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3F1226" w14:textId="0A285251" w:rsidR="00EF228D" w:rsidRPr="00865704" w:rsidRDefault="00EF228D" w:rsidP="009C071D">
      <w:pPr>
        <w:pStyle w:val="Heading1"/>
      </w:pPr>
      <w:bookmarkStart w:id="0" w:name="_Toc201983356"/>
      <w:r w:rsidRPr="00865704">
        <w:t>Dedication</w:t>
      </w:r>
      <w:bookmarkEnd w:id="0"/>
    </w:p>
    <w:p w14:paraId="3CA7469A" w14:textId="767CEBC8" w:rsidR="009C071D" w:rsidRPr="00865704" w:rsidRDefault="009C071D" w:rsidP="007C6D31">
      <w:pPr>
        <w:spacing w:line="480" w:lineRule="auto"/>
        <w:ind w:firstLine="720"/>
        <w:jc w:val="both"/>
      </w:pPr>
      <w:r w:rsidRPr="00865704">
        <w:t xml:space="preserve">This work is dedicated to my parents, Grigory and Raisa Nedilko, for their continuous and unconditional love, kindness, dedication, and self-sacrifice throughout </w:t>
      </w:r>
      <w:r w:rsidR="007C6D31" w:rsidRPr="00865704">
        <w:t>every step of my educational journeys</w:t>
      </w:r>
      <w:r w:rsidRPr="00865704">
        <w:t xml:space="preserve">, as well as for their </w:t>
      </w:r>
      <w:r w:rsidR="006A173E">
        <w:t>strong</w:t>
      </w:r>
      <w:r w:rsidR="007C6D31" w:rsidRPr="00865704">
        <w:t xml:space="preserve"> </w:t>
      </w:r>
      <w:r w:rsidRPr="00865704">
        <w:t>belief in my knowledge and abilit</w:t>
      </w:r>
      <w:r w:rsidR="00026103" w:rsidRPr="00865704">
        <w:t xml:space="preserve">y </w:t>
      </w:r>
      <w:r w:rsidRPr="00865704">
        <w:t>to</w:t>
      </w:r>
      <w:r w:rsidR="007C6D31" w:rsidRPr="00865704">
        <w:t xml:space="preserve"> reach</w:t>
      </w:r>
      <w:r w:rsidR="006A173E">
        <w:t xml:space="preserve"> my </w:t>
      </w:r>
      <w:r w:rsidRPr="00865704">
        <w:t>goals. Thank you for all the wonderful things that you have done for me</w:t>
      </w:r>
      <w:r w:rsidR="007C6D31" w:rsidRPr="00865704">
        <w:t>—</w:t>
      </w:r>
      <w:r w:rsidRPr="00865704">
        <w:t>I will be forever grateful</w:t>
      </w:r>
      <w:r w:rsidR="007C6D31" w:rsidRPr="00865704">
        <w:t>.</w:t>
      </w:r>
    </w:p>
    <w:p w14:paraId="22E31148" w14:textId="00EDD909" w:rsidR="009C071D" w:rsidRPr="00865704" w:rsidRDefault="009C071D" w:rsidP="007C6D31">
      <w:pPr>
        <w:spacing w:line="480" w:lineRule="auto"/>
        <w:ind w:firstLine="720"/>
        <w:jc w:val="both"/>
      </w:pPr>
      <w:r w:rsidRPr="00865704">
        <w:t>To my wife</w:t>
      </w:r>
      <w:r w:rsidR="007C6D31" w:rsidRPr="00865704">
        <w:t xml:space="preserve">, </w:t>
      </w:r>
      <w:r w:rsidRPr="00865704">
        <w:t>Sandy Nedilko</w:t>
      </w:r>
      <w:r w:rsidR="007C6D31" w:rsidRPr="00865704">
        <w:t xml:space="preserve">, </w:t>
      </w:r>
      <w:r w:rsidRPr="00865704">
        <w:t xml:space="preserve">whose </w:t>
      </w:r>
      <w:r w:rsidR="007C6D31" w:rsidRPr="00865704">
        <w:t xml:space="preserve">endless beautiful love, </w:t>
      </w:r>
      <w:r w:rsidRPr="00865704">
        <w:t>unprecedented support</w:t>
      </w:r>
      <w:r w:rsidR="007C6D31" w:rsidRPr="00865704">
        <w:t xml:space="preserve">, </w:t>
      </w:r>
      <w:r w:rsidRPr="00865704">
        <w:t>and boundless patience have been my anchor and my inspiration. Even when my studies pulled me away from our family, your</w:t>
      </w:r>
      <w:r w:rsidR="007C6D31" w:rsidRPr="00865704">
        <w:t xml:space="preserve"> </w:t>
      </w:r>
      <w:r w:rsidR="001D702A" w:rsidRPr="00865704">
        <w:t>supportive</w:t>
      </w:r>
      <w:r w:rsidR="007C6D31" w:rsidRPr="00865704">
        <w:t xml:space="preserve"> </w:t>
      </w:r>
      <w:r w:rsidRPr="00865704">
        <w:t>understanding gave me strength. You are the heart behind every success</w:t>
      </w:r>
      <w:r w:rsidR="007C6D31" w:rsidRPr="00865704">
        <w:t xml:space="preserve"> that </w:t>
      </w:r>
      <w:r w:rsidRPr="00865704">
        <w:t>I celebrate.</w:t>
      </w:r>
    </w:p>
    <w:p w14:paraId="298072F4" w14:textId="3E84DD3D" w:rsidR="009C071D" w:rsidRPr="00865704" w:rsidRDefault="009C071D" w:rsidP="007C6D31">
      <w:pPr>
        <w:spacing w:line="480" w:lineRule="auto"/>
        <w:ind w:firstLine="720"/>
        <w:jc w:val="both"/>
      </w:pPr>
      <w:r w:rsidRPr="00865704">
        <w:t>To my lovely daughters, Sophia and Daria, who are my greatest joy and inspiration to always reach new frontiers and to demonstrate that dedication and hard work can transform dreams into reality. You are my guiding stars, and your happiness and laughter light my path forward.</w:t>
      </w:r>
    </w:p>
    <w:p w14:paraId="44BEFED0" w14:textId="47EAA925" w:rsidR="009C071D" w:rsidRPr="00865704" w:rsidRDefault="009C071D" w:rsidP="007C6D31">
      <w:pPr>
        <w:spacing w:line="480" w:lineRule="auto"/>
        <w:ind w:firstLine="720"/>
        <w:jc w:val="both"/>
      </w:pPr>
      <w:r w:rsidRPr="00865704">
        <w:t>To my sister, Tatiana Nedilko who, though thousands of miles lie between us, has never wavered in her love and support. And in those moments when I couldn’t be there, she carried out the very acts of care I longed to give but could not. You have been a constant guiding light, proving that true closeness knows no distance.</w:t>
      </w:r>
    </w:p>
    <w:p w14:paraId="5F25694D" w14:textId="5B12F6E5" w:rsidR="00EF228D" w:rsidRPr="00865704" w:rsidRDefault="009C071D" w:rsidP="007C6D31">
      <w:pPr>
        <w:spacing w:line="480" w:lineRule="auto"/>
        <w:ind w:firstLine="720"/>
        <w:jc w:val="both"/>
      </w:pPr>
      <w:r w:rsidRPr="00865704">
        <w:t>Thank you all—for every sacrifice, every word of encouragement, and every moment of love. This journey belongs to you as much as it does to me.</w:t>
      </w:r>
    </w:p>
    <w:p w14:paraId="39459F24" w14:textId="77777777" w:rsidR="00EF228D" w:rsidRPr="00865704" w:rsidRDefault="00EF228D" w:rsidP="00EF228D">
      <w:pPr>
        <w:spacing w:line="259" w:lineRule="auto"/>
        <w:rPr>
          <w:b/>
        </w:rPr>
      </w:pPr>
      <w:r w:rsidRPr="00865704">
        <w:br w:type="page"/>
      </w:r>
    </w:p>
    <w:p w14:paraId="3EF6FEB2" w14:textId="77777777" w:rsidR="00EF228D" w:rsidRPr="00865704" w:rsidRDefault="00EF228D" w:rsidP="00EF228D">
      <w:pPr>
        <w:pStyle w:val="Heading1"/>
      </w:pPr>
      <w:bookmarkStart w:id="1" w:name="_Toc201983357"/>
      <w:r w:rsidRPr="00865704">
        <w:lastRenderedPageBreak/>
        <w:t>Acknowledgements</w:t>
      </w:r>
      <w:bookmarkEnd w:id="1"/>
    </w:p>
    <w:p w14:paraId="1665599B" w14:textId="2E857EAE" w:rsidR="0034683B" w:rsidRPr="00865704" w:rsidRDefault="0034683B" w:rsidP="0034683B">
      <w:pPr>
        <w:spacing w:line="480" w:lineRule="auto"/>
        <w:ind w:firstLine="720"/>
        <w:jc w:val="both"/>
      </w:pPr>
      <w:r w:rsidRPr="00865704">
        <w:t>The author wishes to express his deepest gratitude to</w:t>
      </w:r>
      <w:r w:rsidR="006A173E">
        <w:t xml:space="preserve"> the </w:t>
      </w:r>
      <w:r w:rsidRPr="00865704">
        <w:t>George Washington University for</w:t>
      </w:r>
      <w:r w:rsidR="006A173E">
        <w:t xml:space="preserve"> always </w:t>
      </w:r>
      <w:r w:rsidRPr="00865704">
        <w:t xml:space="preserve">believing in his potential and </w:t>
      </w:r>
      <w:r w:rsidR="006A173E">
        <w:t xml:space="preserve">providing continuous </w:t>
      </w:r>
      <w:r w:rsidRPr="00865704">
        <w:t>support. The university’s unwavering commitment to academic excellence, clear organizational structure, and professional guidance throughout the Dr. Eng. program have profoundly enriched this learning journey and empowered the author to achieve more than</w:t>
      </w:r>
      <w:r w:rsidR="00026103" w:rsidRPr="00865704">
        <w:t xml:space="preserve"> he </w:t>
      </w:r>
      <w:r w:rsidRPr="00865704">
        <w:t>ever imagined.</w:t>
      </w:r>
    </w:p>
    <w:p w14:paraId="055B9CF8" w14:textId="5259B632" w:rsidR="0034683B" w:rsidRPr="00865704" w:rsidRDefault="0034683B" w:rsidP="0034683B">
      <w:pPr>
        <w:spacing w:line="480" w:lineRule="auto"/>
        <w:ind w:firstLine="720"/>
        <w:jc w:val="both"/>
      </w:pPr>
      <w:r w:rsidRPr="00865704">
        <w:t>The author is also deeply grateful to all the professors, faculty, and staff whose passion and expertise have shaped every step of this doctoral program. Their insightful lectures, thoughtful feedback, and generous sharing of resources sharpened the author’s analytical skills and inspired creativity. Thank you for fostering an environment where curiosity thrives and for dedicating your time and energy to make this Dr. Eng.  program a dynamic and transformative experience.</w:t>
      </w:r>
    </w:p>
    <w:p w14:paraId="6F83C946" w14:textId="394A0B1C" w:rsidR="0034683B" w:rsidRPr="00865704" w:rsidRDefault="0034683B" w:rsidP="0034683B">
      <w:pPr>
        <w:spacing w:line="480" w:lineRule="auto"/>
        <w:ind w:firstLine="720"/>
        <w:jc w:val="both"/>
      </w:pPr>
      <w:r w:rsidRPr="00865704">
        <w:t xml:space="preserve">The author would also like to express his </w:t>
      </w:r>
      <w:r w:rsidR="006A173E">
        <w:t>sincere</w:t>
      </w:r>
      <w:r w:rsidRPr="00865704">
        <w:t xml:space="preserve"> thanks to his Praxis</w:t>
      </w:r>
      <w:r w:rsidR="00026103" w:rsidRPr="00865704">
        <w:t xml:space="preserve"> Director</w:t>
      </w:r>
      <w:r w:rsidRPr="00865704">
        <w:t xml:space="preserve">, Dr. Abreu-Castellanos, for his exceptional mentorship throughout the research phase. His patient guidance, probing questions, and unwavering belief in </w:t>
      </w:r>
      <w:r w:rsidR="00026103" w:rsidRPr="00865704">
        <w:t>the author’s</w:t>
      </w:r>
      <w:r w:rsidRPr="00865704">
        <w:t xml:space="preserve"> ideas challenged </w:t>
      </w:r>
      <w:r w:rsidR="00026103" w:rsidRPr="00865704">
        <w:t xml:space="preserve">the author </w:t>
      </w:r>
      <w:r w:rsidRPr="00865704">
        <w:t xml:space="preserve">to think more deeply and refine </w:t>
      </w:r>
      <w:r w:rsidR="00026103" w:rsidRPr="00865704">
        <w:t>his</w:t>
      </w:r>
      <w:r w:rsidRPr="00865704">
        <w:t xml:space="preserve"> work. </w:t>
      </w:r>
      <w:r w:rsidR="00026103" w:rsidRPr="00865704">
        <w:t xml:space="preserve">The author is </w:t>
      </w:r>
      <w:r w:rsidRPr="00865704">
        <w:t>especially grateful for the countless hours he spent reviewing drafts, discussing new directions, and encouraging.</w:t>
      </w:r>
    </w:p>
    <w:p w14:paraId="2AD867CA" w14:textId="75529CFD" w:rsidR="0034683B" w:rsidRPr="00865704" w:rsidRDefault="0034683B" w:rsidP="0034683B">
      <w:pPr>
        <w:spacing w:line="480" w:lineRule="auto"/>
        <w:ind w:firstLine="720"/>
        <w:jc w:val="both"/>
      </w:pPr>
      <w:r w:rsidRPr="00865704">
        <w:t xml:space="preserve">The author is also grateful to his fellow D. Eng. </w:t>
      </w:r>
      <w:r w:rsidR="00026103" w:rsidRPr="00865704">
        <w:t>s</w:t>
      </w:r>
      <w:r w:rsidRPr="00865704">
        <w:t xml:space="preserve">tudents whose encouragement, and shared determination created a community of support. Also, thank you to all friends, colleagues, and well-wishers whose support—whether big or small—has been a </w:t>
      </w:r>
      <w:r w:rsidR="00985920">
        <w:t xml:space="preserve">continuous </w:t>
      </w:r>
      <w:r w:rsidRPr="00865704">
        <w:t xml:space="preserve">source of </w:t>
      </w:r>
      <w:r w:rsidR="00985920">
        <w:t>power</w:t>
      </w:r>
      <w:r w:rsidRPr="00865704">
        <w:t>.</w:t>
      </w:r>
    </w:p>
    <w:p w14:paraId="21B0C417" w14:textId="6430451D" w:rsidR="00EF228D" w:rsidRPr="00865704" w:rsidRDefault="00EF228D" w:rsidP="00EF228D">
      <w:pPr>
        <w:spacing w:line="480" w:lineRule="auto"/>
      </w:pPr>
      <w:r w:rsidRPr="00865704">
        <w:br w:type="page"/>
      </w:r>
    </w:p>
    <w:p w14:paraId="155F6479" w14:textId="77777777" w:rsidR="00EF228D" w:rsidRPr="00865704" w:rsidRDefault="00EF228D" w:rsidP="00EF228D">
      <w:pPr>
        <w:pStyle w:val="Heading1"/>
      </w:pPr>
      <w:bookmarkStart w:id="2" w:name="_Toc201983358"/>
      <w:r w:rsidRPr="00865704">
        <w:lastRenderedPageBreak/>
        <w:t>Abstract of Praxis</w:t>
      </w:r>
      <w:bookmarkEnd w:id="2"/>
    </w:p>
    <w:p w14:paraId="079E3FB1" w14:textId="77777777" w:rsidR="00EF228D" w:rsidRPr="00865704" w:rsidRDefault="00EF228D" w:rsidP="00EF228D"/>
    <w:p w14:paraId="5CFE1296" w14:textId="46544CDF" w:rsidR="00EF228D" w:rsidRPr="00865704" w:rsidRDefault="00FF0765" w:rsidP="00EF228D">
      <w:pPr>
        <w:jc w:val="center"/>
      </w:pPr>
      <w:r w:rsidRPr="00865704">
        <w:rPr>
          <w:b/>
        </w:rPr>
        <w:t>Artificial Intelligence-Based System for Boosting Automated Code Generation from Natural Language Descriptions</w:t>
      </w:r>
      <w:r w:rsidR="00EF228D" w:rsidRPr="00865704">
        <w:t xml:space="preserve"> </w:t>
      </w:r>
      <w:r w:rsidR="00EF228D" w:rsidRPr="00865704">
        <w:br/>
        <w:t xml:space="preserve">   </w:t>
      </w:r>
    </w:p>
    <w:p w14:paraId="60546016" w14:textId="4E537839" w:rsidR="00FF0765" w:rsidRPr="00865704" w:rsidRDefault="00EF228D" w:rsidP="00FF0765">
      <w:pPr>
        <w:spacing w:line="480" w:lineRule="auto"/>
        <w:jc w:val="both"/>
      </w:pPr>
      <w:r w:rsidRPr="00865704">
        <w:t xml:space="preserve"> </w:t>
      </w:r>
      <w:r w:rsidRPr="00865704">
        <w:tab/>
      </w:r>
      <w:r w:rsidR="00FF0765" w:rsidRPr="00865704">
        <w:t xml:space="preserve">Automating code generation promises to substantially accelerate software development while reducing costs and minimizing human error. This study evaluates the viability of small language models (SLMs)—augmented with agentic workflows—as a privacy-preserving, cost-effective alternative to proprietary large language models (LLMs) for generating Python code </w:t>
      </w:r>
      <w:r w:rsidR="00985920">
        <w:t xml:space="preserve">based on </w:t>
      </w:r>
      <w:r w:rsidR="00FF0765" w:rsidRPr="00865704">
        <w:t>natural-language descriptions.</w:t>
      </w:r>
    </w:p>
    <w:p w14:paraId="6245D272" w14:textId="38F7F897" w:rsidR="00FF0765" w:rsidRPr="00865704" w:rsidRDefault="00FF0765" w:rsidP="00FF0765">
      <w:pPr>
        <w:spacing w:line="480" w:lineRule="auto"/>
        <w:ind w:firstLine="720"/>
        <w:jc w:val="both"/>
      </w:pPr>
      <w:r w:rsidRPr="00865704">
        <w:t>24 open-source SLMs (2.8B</w:t>
      </w:r>
      <w:r w:rsidR="00F92C19" w:rsidRPr="00865704">
        <w:t xml:space="preserve"> - </w:t>
      </w:r>
      <w:r w:rsidRPr="00865704">
        <w:t>22B parameters)</w:t>
      </w:r>
      <w:r w:rsidR="00F92C19" w:rsidRPr="00865704">
        <w:t xml:space="preserve"> were compared </w:t>
      </w:r>
      <w:r w:rsidRPr="00865704">
        <w:t xml:space="preserve">across four benchmarks—HumanEval, MBPP, LBPP, and BigCodeBench—using a uniform inference pipeline implemented with PyTorch and HuggingFace. </w:t>
      </w:r>
      <w:r w:rsidR="00A51362">
        <w:t xml:space="preserve">The </w:t>
      </w:r>
      <w:r w:rsidRPr="00865704">
        <w:t>experiment</w:t>
      </w:r>
      <w:r w:rsidR="00F92C19" w:rsidRPr="00865704">
        <w:t>s were conducted</w:t>
      </w:r>
      <w:r w:rsidRPr="00865704">
        <w:t xml:space="preserve"> with three stages of post-processing (raw output, fence extraction, full cleaning) and a tiered prompt-engineering framework (basic, instructional, full prompts). </w:t>
      </w:r>
      <w:r w:rsidR="00F92C19" w:rsidRPr="00865704">
        <w:t>T</w:t>
      </w:r>
      <w:r w:rsidRPr="00865704">
        <w:t>wo agentic workflows</w:t>
      </w:r>
      <w:r w:rsidR="00F92C19" w:rsidRPr="00865704">
        <w:t xml:space="preserve"> were introduced</w:t>
      </w:r>
      <w:r w:rsidRPr="00865704">
        <w:t xml:space="preserve">—a two-stage reflection agent and a multi-agent collaboration chain—to iteratively refine generated code. Key hyperparameters (temperature, top-p) </w:t>
      </w:r>
      <w:r w:rsidR="00F92C19" w:rsidRPr="00865704">
        <w:t>were</w:t>
      </w:r>
      <w:r w:rsidRPr="00865704">
        <w:t xml:space="preserve"> systematically tuned, and selected SLMs under</w:t>
      </w:r>
      <w:r w:rsidR="00F92C19" w:rsidRPr="00865704">
        <w:t xml:space="preserve">went </w:t>
      </w:r>
      <w:r w:rsidRPr="00865704">
        <w:t>fine-tuning via QLoRA on the MBPP training dataset.</w:t>
      </w:r>
    </w:p>
    <w:p w14:paraId="3AA8CEFE" w14:textId="6CE795FB" w:rsidR="00EF228D" w:rsidRPr="00865704" w:rsidRDefault="00FF0765" w:rsidP="00A51362">
      <w:pPr>
        <w:spacing w:line="480" w:lineRule="auto"/>
        <w:ind w:firstLine="720"/>
        <w:jc w:val="both"/>
      </w:pPr>
      <w:r w:rsidRPr="00865704">
        <w:t xml:space="preserve">Results demonstrate that full cleaning achieves the maximum mean pass@1 scores. Basic prompts outperform more elaborate prompts. Agentic workflows yield further gains: reflection adds +6 pp on average. Fine-tuning </w:t>
      </w:r>
      <w:r w:rsidR="00F92C19" w:rsidRPr="00865704">
        <w:t xml:space="preserve">on MBPP </w:t>
      </w:r>
      <w:r w:rsidRPr="00865704">
        <w:t>delivers +3–5 pp</w:t>
      </w:r>
      <w:r w:rsidR="00F92C19" w:rsidRPr="00865704">
        <w:t xml:space="preserve"> improvements</w:t>
      </w:r>
      <w:r w:rsidRPr="00865704">
        <w:t>.</w:t>
      </w:r>
      <w:r w:rsidR="00A51362">
        <w:t xml:space="preserve"> In addition, l</w:t>
      </w:r>
      <w:r w:rsidRPr="00865704">
        <w:t>atency and cost analyses reveal substantial practical advantages</w:t>
      </w:r>
      <w:r w:rsidR="00F92C19" w:rsidRPr="00865704">
        <w:t xml:space="preserve"> of </w:t>
      </w:r>
      <w:r w:rsidRPr="00865704">
        <w:t>SLMs.</w:t>
      </w:r>
    </w:p>
    <w:p w14:paraId="7919A7E8" w14:textId="77777777" w:rsidR="00EF228D" w:rsidRPr="00865704" w:rsidRDefault="00EF228D" w:rsidP="00EF228D">
      <w:pPr>
        <w:jc w:val="both"/>
      </w:pPr>
      <w:r w:rsidRPr="00865704">
        <w:t xml:space="preserve">     </w:t>
      </w:r>
    </w:p>
    <w:p w14:paraId="684B73FA" w14:textId="77777777" w:rsidR="00EF228D" w:rsidRPr="00865704" w:rsidRDefault="00EF228D" w:rsidP="00EF228D">
      <w:r w:rsidRPr="00865704">
        <w:br w:type="page"/>
      </w:r>
    </w:p>
    <w:p w14:paraId="398340AB" w14:textId="5D7C2D51" w:rsidR="00EF228D" w:rsidRPr="00865704" w:rsidRDefault="00EF228D" w:rsidP="00EF228D">
      <w:pPr>
        <w:spacing w:line="259" w:lineRule="auto"/>
        <w:rPr>
          <w:b/>
        </w:rPr>
      </w:pPr>
    </w:p>
    <w:p w14:paraId="7B54C186" w14:textId="77777777" w:rsidR="00EF228D" w:rsidRPr="00865704" w:rsidRDefault="00EF228D" w:rsidP="00EF228D">
      <w:pPr>
        <w:pStyle w:val="Heading1"/>
      </w:pPr>
      <w:bookmarkStart w:id="3" w:name="_Toc201983361"/>
      <w:r w:rsidRPr="00865704">
        <w:t>List of Acronyms</w:t>
      </w:r>
      <w:bookmarkEnd w:id="3"/>
    </w:p>
    <w:tbl>
      <w:tblPr>
        <w:tblStyle w:val="TableGrid"/>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5"/>
        <w:gridCol w:w="7740"/>
      </w:tblGrid>
      <w:tr w:rsidR="0056153F" w:rsidRPr="00865704" w14:paraId="4E9A3FBC" w14:textId="77777777" w:rsidTr="0056153F">
        <w:tc>
          <w:tcPr>
            <w:tcW w:w="1525" w:type="dxa"/>
          </w:tcPr>
          <w:p w14:paraId="3C0181B2" w14:textId="77777777" w:rsidR="0056153F" w:rsidRPr="00865704" w:rsidRDefault="0056153F" w:rsidP="0056153F">
            <w:pPr>
              <w:spacing w:line="360" w:lineRule="auto"/>
              <w:rPr>
                <w:rFonts w:eastAsiaTheme="minorHAnsi"/>
              </w:rPr>
            </w:pPr>
            <w:r w:rsidRPr="00865704">
              <w:rPr>
                <w:rFonts w:eastAsiaTheme="minorHAnsi"/>
              </w:rPr>
              <w:t>AHA</w:t>
            </w:r>
          </w:p>
        </w:tc>
        <w:tc>
          <w:tcPr>
            <w:tcW w:w="7740" w:type="dxa"/>
          </w:tcPr>
          <w:p w14:paraId="20D9623B" w14:textId="77777777" w:rsidR="0056153F" w:rsidRPr="00865704" w:rsidRDefault="0056153F" w:rsidP="0056153F">
            <w:pPr>
              <w:spacing w:line="360" w:lineRule="auto"/>
              <w:rPr>
                <w:rFonts w:eastAsiaTheme="minorHAnsi"/>
              </w:rPr>
            </w:pPr>
            <w:r w:rsidRPr="00865704">
              <w:rPr>
                <w:rFonts w:eastAsiaTheme="minorHAnsi"/>
              </w:rPr>
              <w:t>Agents Help Agents</w:t>
            </w:r>
          </w:p>
        </w:tc>
      </w:tr>
      <w:tr w:rsidR="0056153F" w:rsidRPr="00865704" w14:paraId="40C924BE" w14:textId="77777777" w:rsidTr="0056153F">
        <w:tc>
          <w:tcPr>
            <w:tcW w:w="1525" w:type="dxa"/>
          </w:tcPr>
          <w:p w14:paraId="0E8BE205" w14:textId="77777777" w:rsidR="0056153F" w:rsidRPr="00865704" w:rsidRDefault="0056153F" w:rsidP="0056153F">
            <w:pPr>
              <w:spacing w:line="360" w:lineRule="auto"/>
            </w:pPr>
            <w:r w:rsidRPr="00865704">
              <w:t>AI</w:t>
            </w:r>
          </w:p>
        </w:tc>
        <w:tc>
          <w:tcPr>
            <w:tcW w:w="7740" w:type="dxa"/>
          </w:tcPr>
          <w:p w14:paraId="276AA1AD" w14:textId="77777777" w:rsidR="0056153F" w:rsidRPr="00865704" w:rsidRDefault="0056153F" w:rsidP="0056153F">
            <w:pPr>
              <w:spacing w:line="360" w:lineRule="auto"/>
            </w:pPr>
            <w:r w:rsidRPr="00865704">
              <w:t>Artificial Intelligence</w:t>
            </w:r>
          </w:p>
        </w:tc>
      </w:tr>
      <w:tr w:rsidR="0056153F" w:rsidRPr="00865704" w14:paraId="0EEFAA4C" w14:textId="77777777" w:rsidTr="0056153F">
        <w:tc>
          <w:tcPr>
            <w:tcW w:w="1525" w:type="dxa"/>
          </w:tcPr>
          <w:p w14:paraId="7F935E04" w14:textId="77777777" w:rsidR="0056153F" w:rsidRPr="00865704" w:rsidRDefault="0056153F" w:rsidP="0056153F">
            <w:pPr>
              <w:spacing w:line="360" w:lineRule="auto"/>
              <w:rPr>
                <w:rFonts w:eastAsiaTheme="minorHAnsi"/>
              </w:rPr>
            </w:pPr>
            <w:r w:rsidRPr="00865704">
              <w:rPr>
                <w:rFonts w:eastAsiaTheme="minorHAnsi"/>
              </w:rPr>
              <w:t>APE</w:t>
            </w:r>
          </w:p>
        </w:tc>
        <w:tc>
          <w:tcPr>
            <w:tcW w:w="7740" w:type="dxa"/>
          </w:tcPr>
          <w:p w14:paraId="538ACD37" w14:textId="77777777" w:rsidR="0056153F" w:rsidRPr="00865704" w:rsidRDefault="0056153F" w:rsidP="0056153F">
            <w:pPr>
              <w:spacing w:line="360" w:lineRule="auto"/>
              <w:rPr>
                <w:rFonts w:eastAsiaTheme="minorHAnsi"/>
              </w:rPr>
            </w:pPr>
            <w:r w:rsidRPr="00865704">
              <w:rPr>
                <w:rFonts w:eastAsiaTheme="minorHAnsi"/>
              </w:rPr>
              <w:t>Automatic Prompt Engineering</w:t>
            </w:r>
          </w:p>
        </w:tc>
      </w:tr>
      <w:tr w:rsidR="0056153F" w:rsidRPr="00865704" w14:paraId="606FA4A4" w14:textId="77777777" w:rsidTr="0056153F">
        <w:tc>
          <w:tcPr>
            <w:tcW w:w="1525" w:type="dxa"/>
          </w:tcPr>
          <w:p w14:paraId="1B64EDFE" w14:textId="77777777" w:rsidR="0056153F" w:rsidRPr="00865704" w:rsidRDefault="0056153F" w:rsidP="0056153F">
            <w:pPr>
              <w:spacing w:line="360" w:lineRule="auto"/>
              <w:rPr>
                <w:rFonts w:eastAsiaTheme="minorHAnsi"/>
              </w:rPr>
            </w:pPr>
            <w:r w:rsidRPr="00865704">
              <w:rPr>
                <w:rFonts w:eastAsiaTheme="minorHAnsi"/>
              </w:rPr>
              <w:t>API</w:t>
            </w:r>
          </w:p>
        </w:tc>
        <w:tc>
          <w:tcPr>
            <w:tcW w:w="7740" w:type="dxa"/>
          </w:tcPr>
          <w:p w14:paraId="0A0AEE96" w14:textId="77777777" w:rsidR="0056153F" w:rsidRPr="00865704" w:rsidRDefault="0056153F" w:rsidP="0056153F">
            <w:pPr>
              <w:spacing w:line="360" w:lineRule="auto"/>
              <w:rPr>
                <w:rFonts w:eastAsiaTheme="minorHAnsi"/>
              </w:rPr>
            </w:pPr>
            <w:r w:rsidRPr="00865704">
              <w:rPr>
                <w:rFonts w:eastAsiaTheme="minorHAnsi"/>
              </w:rPr>
              <w:t>Application Programming Interface</w:t>
            </w:r>
          </w:p>
        </w:tc>
      </w:tr>
      <w:tr w:rsidR="0056153F" w:rsidRPr="00865704" w14:paraId="538C0145" w14:textId="77777777" w:rsidTr="0056153F">
        <w:tc>
          <w:tcPr>
            <w:tcW w:w="1525" w:type="dxa"/>
          </w:tcPr>
          <w:p w14:paraId="360C119A" w14:textId="77777777" w:rsidR="0056153F" w:rsidRPr="00865704" w:rsidRDefault="0056153F" w:rsidP="0056153F">
            <w:pPr>
              <w:spacing w:line="360" w:lineRule="auto"/>
              <w:rPr>
                <w:rFonts w:eastAsiaTheme="minorHAnsi"/>
              </w:rPr>
            </w:pPr>
            <w:r w:rsidRPr="00865704">
              <w:rPr>
                <w:rFonts w:eastAsiaTheme="minorHAnsi"/>
              </w:rPr>
              <w:t>APPS</w:t>
            </w:r>
          </w:p>
        </w:tc>
        <w:tc>
          <w:tcPr>
            <w:tcW w:w="7740" w:type="dxa"/>
          </w:tcPr>
          <w:p w14:paraId="080C1B9D" w14:textId="77777777" w:rsidR="0056153F" w:rsidRPr="00865704" w:rsidRDefault="0056153F" w:rsidP="0056153F">
            <w:pPr>
              <w:spacing w:line="360" w:lineRule="auto"/>
              <w:rPr>
                <w:rFonts w:eastAsiaTheme="minorHAnsi"/>
              </w:rPr>
            </w:pPr>
            <w:r w:rsidRPr="00865704">
              <w:rPr>
                <w:rFonts w:eastAsiaTheme="minorHAnsi"/>
              </w:rPr>
              <w:t>Automated Programming Puzzles &amp; Solutions</w:t>
            </w:r>
          </w:p>
        </w:tc>
      </w:tr>
      <w:tr w:rsidR="0056153F" w:rsidRPr="00865704" w14:paraId="6F864CDA" w14:textId="77777777" w:rsidTr="0056153F">
        <w:tc>
          <w:tcPr>
            <w:tcW w:w="1525" w:type="dxa"/>
          </w:tcPr>
          <w:p w14:paraId="3D19867D" w14:textId="77777777" w:rsidR="0056153F" w:rsidRPr="00865704" w:rsidRDefault="0056153F" w:rsidP="0056153F">
            <w:pPr>
              <w:spacing w:line="360" w:lineRule="auto"/>
              <w:rPr>
                <w:rFonts w:eastAsiaTheme="minorHAnsi"/>
              </w:rPr>
            </w:pPr>
            <w:r w:rsidRPr="00865704">
              <w:rPr>
                <w:rFonts w:eastAsiaTheme="minorHAnsi"/>
              </w:rPr>
              <w:t>BART</w:t>
            </w:r>
          </w:p>
        </w:tc>
        <w:tc>
          <w:tcPr>
            <w:tcW w:w="7740" w:type="dxa"/>
          </w:tcPr>
          <w:p w14:paraId="17493BC2" w14:textId="77777777" w:rsidR="0056153F" w:rsidRPr="00865704" w:rsidRDefault="0056153F" w:rsidP="0056153F">
            <w:pPr>
              <w:spacing w:line="360" w:lineRule="auto"/>
              <w:rPr>
                <w:rFonts w:eastAsiaTheme="minorHAnsi"/>
              </w:rPr>
            </w:pPr>
            <w:r w:rsidRPr="00865704">
              <w:rPr>
                <w:rFonts w:eastAsiaTheme="minorHAnsi"/>
              </w:rPr>
              <w:t>Bidirectional and Auto-Regressive Transformers</w:t>
            </w:r>
          </w:p>
        </w:tc>
      </w:tr>
      <w:tr w:rsidR="0056153F" w:rsidRPr="00865704" w14:paraId="0E61B4EC" w14:textId="77777777" w:rsidTr="0056153F">
        <w:tc>
          <w:tcPr>
            <w:tcW w:w="1525" w:type="dxa"/>
          </w:tcPr>
          <w:p w14:paraId="0E3F3D10" w14:textId="77777777" w:rsidR="0056153F" w:rsidRPr="00865704" w:rsidRDefault="0056153F" w:rsidP="0056153F">
            <w:pPr>
              <w:spacing w:line="360" w:lineRule="auto"/>
            </w:pPr>
            <w:r w:rsidRPr="00865704">
              <w:t>BERT</w:t>
            </w:r>
          </w:p>
        </w:tc>
        <w:tc>
          <w:tcPr>
            <w:tcW w:w="7740" w:type="dxa"/>
          </w:tcPr>
          <w:p w14:paraId="2B1637A6" w14:textId="77777777" w:rsidR="0056153F" w:rsidRPr="00865704" w:rsidRDefault="0056153F" w:rsidP="0056153F">
            <w:pPr>
              <w:spacing w:line="360" w:lineRule="auto"/>
            </w:pPr>
            <w:r w:rsidRPr="00865704">
              <w:t>Bidirectional Encoder Representations from Transformers</w:t>
            </w:r>
          </w:p>
        </w:tc>
      </w:tr>
      <w:tr w:rsidR="0056153F" w:rsidRPr="00865704" w14:paraId="7334BCB6" w14:textId="77777777" w:rsidTr="0056153F">
        <w:tc>
          <w:tcPr>
            <w:tcW w:w="1525" w:type="dxa"/>
          </w:tcPr>
          <w:p w14:paraId="55667E80" w14:textId="77777777" w:rsidR="0056153F" w:rsidRPr="00865704" w:rsidRDefault="0056153F" w:rsidP="0056153F">
            <w:pPr>
              <w:spacing w:line="360" w:lineRule="auto"/>
              <w:rPr>
                <w:rFonts w:eastAsiaTheme="minorHAnsi"/>
              </w:rPr>
            </w:pPr>
            <w:r w:rsidRPr="00865704">
              <w:rPr>
                <w:rFonts w:eastAsiaTheme="minorHAnsi"/>
              </w:rPr>
              <w:t>BLEU</w:t>
            </w:r>
          </w:p>
        </w:tc>
        <w:tc>
          <w:tcPr>
            <w:tcW w:w="7740" w:type="dxa"/>
          </w:tcPr>
          <w:p w14:paraId="580FDA40" w14:textId="77777777" w:rsidR="0056153F" w:rsidRPr="00865704" w:rsidRDefault="0056153F" w:rsidP="0056153F">
            <w:pPr>
              <w:spacing w:line="360" w:lineRule="auto"/>
              <w:rPr>
                <w:rFonts w:eastAsiaTheme="minorHAnsi"/>
              </w:rPr>
            </w:pPr>
            <w:r w:rsidRPr="00865704">
              <w:rPr>
                <w:rFonts w:eastAsiaTheme="minorHAnsi"/>
              </w:rPr>
              <w:t>Bilingual Evaluation Understudy (Method)</w:t>
            </w:r>
          </w:p>
        </w:tc>
      </w:tr>
      <w:tr w:rsidR="0056153F" w:rsidRPr="00865704" w14:paraId="1D868866" w14:textId="77777777" w:rsidTr="0056153F">
        <w:tc>
          <w:tcPr>
            <w:tcW w:w="1525" w:type="dxa"/>
          </w:tcPr>
          <w:p w14:paraId="49388ECC" w14:textId="77777777" w:rsidR="0056153F" w:rsidRPr="00865704" w:rsidRDefault="0056153F" w:rsidP="0056153F">
            <w:pPr>
              <w:spacing w:line="360" w:lineRule="auto"/>
              <w:rPr>
                <w:rFonts w:eastAsiaTheme="minorHAnsi"/>
              </w:rPr>
            </w:pPr>
            <w:r w:rsidRPr="00865704">
              <w:rPr>
                <w:rFonts w:eastAsiaTheme="minorHAnsi"/>
              </w:rPr>
              <w:t>BLOOM</w:t>
            </w:r>
          </w:p>
        </w:tc>
        <w:tc>
          <w:tcPr>
            <w:tcW w:w="7740" w:type="dxa"/>
          </w:tcPr>
          <w:p w14:paraId="19CB0B8B" w14:textId="77777777" w:rsidR="0056153F" w:rsidRPr="00865704" w:rsidRDefault="0056153F" w:rsidP="0056153F">
            <w:pPr>
              <w:spacing w:line="360" w:lineRule="auto"/>
              <w:rPr>
                <w:rFonts w:eastAsiaTheme="minorHAnsi"/>
              </w:rPr>
            </w:pPr>
            <w:r w:rsidRPr="00865704">
              <w:rPr>
                <w:rFonts w:eastAsiaTheme="minorHAnsi"/>
              </w:rPr>
              <w:t>BigScience Large Open-science Open-access Multilingual Language Model</w:t>
            </w:r>
          </w:p>
        </w:tc>
      </w:tr>
      <w:tr w:rsidR="0056153F" w:rsidRPr="00865704" w14:paraId="2D255A51" w14:textId="77777777" w:rsidTr="0056153F">
        <w:tc>
          <w:tcPr>
            <w:tcW w:w="1525" w:type="dxa"/>
          </w:tcPr>
          <w:p w14:paraId="4D2B6DAC" w14:textId="77777777" w:rsidR="0056153F" w:rsidRPr="00865704" w:rsidRDefault="0056153F" w:rsidP="0056153F">
            <w:pPr>
              <w:spacing w:line="360" w:lineRule="auto"/>
              <w:rPr>
                <w:rFonts w:eastAsiaTheme="minorHAnsi"/>
              </w:rPr>
            </w:pPr>
            <w:r w:rsidRPr="00865704">
              <w:rPr>
                <w:rFonts w:eastAsiaTheme="minorHAnsi"/>
              </w:rPr>
              <w:t>CEO</w:t>
            </w:r>
          </w:p>
        </w:tc>
        <w:tc>
          <w:tcPr>
            <w:tcW w:w="7740" w:type="dxa"/>
          </w:tcPr>
          <w:p w14:paraId="161B374E" w14:textId="77777777" w:rsidR="0056153F" w:rsidRPr="00865704" w:rsidRDefault="0056153F" w:rsidP="0056153F">
            <w:pPr>
              <w:spacing w:line="360" w:lineRule="auto"/>
              <w:rPr>
                <w:rFonts w:eastAsiaTheme="minorHAnsi"/>
              </w:rPr>
            </w:pPr>
            <w:r w:rsidRPr="00865704">
              <w:rPr>
                <w:rFonts w:eastAsiaTheme="minorHAnsi"/>
              </w:rPr>
              <w:t>Chief Executive Officer</w:t>
            </w:r>
          </w:p>
        </w:tc>
      </w:tr>
      <w:tr w:rsidR="0056153F" w:rsidRPr="00865704" w14:paraId="0987C980" w14:textId="77777777" w:rsidTr="0056153F">
        <w:tc>
          <w:tcPr>
            <w:tcW w:w="1525" w:type="dxa"/>
          </w:tcPr>
          <w:p w14:paraId="0D06AAFF" w14:textId="77777777" w:rsidR="0056153F" w:rsidRPr="00865704" w:rsidRDefault="0056153F" w:rsidP="0056153F">
            <w:pPr>
              <w:spacing w:line="360" w:lineRule="auto"/>
              <w:rPr>
                <w:rFonts w:eastAsiaTheme="minorHAnsi"/>
              </w:rPr>
            </w:pPr>
            <w:r w:rsidRPr="00865704">
              <w:rPr>
                <w:rFonts w:eastAsiaTheme="minorHAnsi"/>
              </w:rPr>
              <w:t>CLM</w:t>
            </w:r>
          </w:p>
        </w:tc>
        <w:tc>
          <w:tcPr>
            <w:tcW w:w="7740" w:type="dxa"/>
          </w:tcPr>
          <w:p w14:paraId="53DABCBF" w14:textId="77777777" w:rsidR="0056153F" w:rsidRPr="00865704" w:rsidRDefault="0056153F" w:rsidP="0056153F">
            <w:pPr>
              <w:spacing w:line="360" w:lineRule="auto"/>
              <w:rPr>
                <w:rFonts w:eastAsiaTheme="minorHAnsi"/>
              </w:rPr>
            </w:pPr>
            <w:r w:rsidRPr="00865704">
              <w:rPr>
                <w:rFonts w:eastAsiaTheme="minorHAnsi"/>
              </w:rPr>
              <w:t>Causal Language Modeling</w:t>
            </w:r>
          </w:p>
        </w:tc>
      </w:tr>
      <w:tr w:rsidR="0056153F" w:rsidRPr="00865704" w14:paraId="1AB5414B" w14:textId="77777777" w:rsidTr="0056153F">
        <w:tc>
          <w:tcPr>
            <w:tcW w:w="1525" w:type="dxa"/>
          </w:tcPr>
          <w:p w14:paraId="3949EC5F" w14:textId="77777777" w:rsidR="0056153F" w:rsidRPr="00865704" w:rsidRDefault="0056153F" w:rsidP="0056153F">
            <w:pPr>
              <w:spacing w:line="360" w:lineRule="auto"/>
              <w:rPr>
                <w:rFonts w:eastAsiaTheme="minorHAnsi"/>
              </w:rPr>
            </w:pPr>
            <w:r w:rsidRPr="00865704">
              <w:rPr>
                <w:rFonts w:eastAsiaTheme="minorHAnsi"/>
              </w:rPr>
              <w:t>CoNaLa</w:t>
            </w:r>
          </w:p>
        </w:tc>
        <w:tc>
          <w:tcPr>
            <w:tcW w:w="7740" w:type="dxa"/>
          </w:tcPr>
          <w:p w14:paraId="63FDCD2E" w14:textId="77777777" w:rsidR="0056153F" w:rsidRPr="00865704" w:rsidRDefault="0056153F" w:rsidP="0056153F">
            <w:pPr>
              <w:spacing w:line="360" w:lineRule="auto"/>
              <w:rPr>
                <w:rFonts w:eastAsiaTheme="minorHAnsi"/>
              </w:rPr>
            </w:pPr>
            <w:r w:rsidRPr="00865704">
              <w:rPr>
                <w:rFonts w:eastAsiaTheme="minorHAnsi"/>
              </w:rPr>
              <w:t>Code/Natural Language Challenge</w:t>
            </w:r>
          </w:p>
        </w:tc>
      </w:tr>
      <w:tr w:rsidR="0056153F" w:rsidRPr="00865704" w14:paraId="011533B8" w14:textId="77777777" w:rsidTr="0056153F">
        <w:tc>
          <w:tcPr>
            <w:tcW w:w="1525" w:type="dxa"/>
          </w:tcPr>
          <w:p w14:paraId="36969D15" w14:textId="77777777" w:rsidR="0056153F" w:rsidRPr="00865704" w:rsidRDefault="0056153F" w:rsidP="0056153F">
            <w:pPr>
              <w:spacing w:line="360" w:lineRule="auto"/>
              <w:rPr>
                <w:rFonts w:eastAsiaTheme="minorHAnsi"/>
              </w:rPr>
            </w:pPr>
            <w:r w:rsidRPr="00865704">
              <w:rPr>
                <w:rFonts w:eastAsiaTheme="minorHAnsi"/>
              </w:rPr>
              <w:t>CoT</w:t>
            </w:r>
          </w:p>
        </w:tc>
        <w:tc>
          <w:tcPr>
            <w:tcW w:w="7740" w:type="dxa"/>
          </w:tcPr>
          <w:p w14:paraId="4B15095E" w14:textId="77777777" w:rsidR="0056153F" w:rsidRPr="00865704" w:rsidRDefault="0056153F" w:rsidP="0056153F">
            <w:pPr>
              <w:spacing w:line="360" w:lineRule="auto"/>
              <w:rPr>
                <w:rFonts w:eastAsiaTheme="minorHAnsi"/>
              </w:rPr>
            </w:pPr>
            <w:r w:rsidRPr="00865704">
              <w:rPr>
                <w:rFonts w:eastAsiaTheme="minorHAnsi"/>
              </w:rPr>
              <w:t>Chain-of-Thought</w:t>
            </w:r>
          </w:p>
        </w:tc>
      </w:tr>
      <w:tr w:rsidR="0056153F" w:rsidRPr="00865704" w14:paraId="3D72A499" w14:textId="77777777" w:rsidTr="0056153F">
        <w:tc>
          <w:tcPr>
            <w:tcW w:w="1525" w:type="dxa"/>
          </w:tcPr>
          <w:p w14:paraId="256DC1C8" w14:textId="77777777" w:rsidR="0056153F" w:rsidRPr="00865704" w:rsidRDefault="0056153F" w:rsidP="0056153F">
            <w:pPr>
              <w:spacing w:line="360" w:lineRule="auto"/>
            </w:pPr>
            <w:r w:rsidRPr="00865704">
              <w:t>CRAG</w:t>
            </w:r>
          </w:p>
        </w:tc>
        <w:tc>
          <w:tcPr>
            <w:tcW w:w="7740" w:type="dxa"/>
          </w:tcPr>
          <w:p w14:paraId="7EAFE860" w14:textId="77777777" w:rsidR="0056153F" w:rsidRPr="00865704" w:rsidRDefault="0056153F" w:rsidP="0056153F">
            <w:pPr>
              <w:spacing w:line="360" w:lineRule="auto"/>
            </w:pPr>
            <w:r w:rsidRPr="00865704">
              <w:t>Corrective Retrieval-Augmented Generation</w:t>
            </w:r>
          </w:p>
        </w:tc>
      </w:tr>
      <w:tr w:rsidR="0056153F" w:rsidRPr="00865704" w14:paraId="712386CF" w14:textId="77777777" w:rsidTr="0056153F">
        <w:tc>
          <w:tcPr>
            <w:tcW w:w="1525" w:type="dxa"/>
          </w:tcPr>
          <w:p w14:paraId="3B481882" w14:textId="77777777" w:rsidR="0056153F" w:rsidRPr="00865704" w:rsidRDefault="0056153F" w:rsidP="0056153F">
            <w:pPr>
              <w:spacing w:line="360" w:lineRule="auto"/>
            </w:pPr>
            <w:r w:rsidRPr="00865704">
              <w:t>DL</w:t>
            </w:r>
          </w:p>
        </w:tc>
        <w:tc>
          <w:tcPr>
            <w:tcW w:w="7740" w:type="dxa"/>
          </w:tcPr>
          <w:p w14:paraId="57E1165B" w14:textId="77777777" w:rsidR="0056153F" w:rsidRPr="00865704" w:rsidRDefault="0056153F" w:rsidP="0056153F">
            <w:pPr>
              <w:spacing w:line="360" w:lineRule="auto"/>
            </w:pPr>
            <w:r w:rsidRPr="00865704">
              <w:t>Deep Learning</w:t>
            </w:r>
          </w:p>
        </w:tc>
      </w:tr>
      <w:tr w:rsidR="0056153F" w:rsidRPr="00865704" w14:paraId="297368D7" w14:textId="77777777" w:rsidTr="0056153F">
        <w:tc>
          <w:tcPr>
            <w:tcW w:w="1525" w:type="dxa"/>
          </w:tcPr>
          <w:p w14:paraId="30AD3BE7" w14:textId="77777777" w:rsidR="0056153F" w:rsidRPr="00865704" w:rsidRDefault="0056153F" w:rsidP="0056153F">
            <w:pPr>
              <w:spacing w:line="360" w:lineRule="auto"/>
              <w:rPr>
                <w:rFonts w:eastAsiaTheme="minorHAnsi"/>
              </w:rPr>
            </w:pPr>
            <w:r w:rsidRPr="00865704">
              <w:rPr>
                <w:rFonts w:eastAsiaTheme="minorHAnsi"/>
              </w:rPr>
              <w:t>DPO</w:t>
            </w:r>
          </w:p>
        </w:tc>
        <w:tc>
          <w:tcPr>
            <w:tcW w:w="7740" w:type="dxa"/>
          </w:tcPr>
          <w:p w14:paraId="00DFEC28" w14:textId="77777777" w:rsidR="0056153F" w:rsidRPr="00865704" w:rsidRDefault="0056153F" w:rsidP="0056153F">
            <w:pPr>
              <w:spacing w:line="360" w:lineRule="auto"/>
              <w:rPr>
                <w:rFonts w:eastAsiaTheme="minorHAnsi"/>
              </w:rPr>
            </w:pPr>
            <w:r w:rsidRPr="00865704">
              <w:rPr>
                <w:rFonts w:eastAsiaTheme="minorHAnsi"/>
              </w:rPr>
              <w:t>Direct Preference Optimization</w:t>
            </w:r>
          </w:p>
        </w:tc>
      </w:tr>
      <w:tr w:rsidR="0056153F" w:rsidRPr="00865704" w14:paraId="352D8FD6" w14:textId="77777777" w:rsidTr="0056153F">
        <w:tc>
          <w:tcPr>
            <w:tcW w:w="1525" w:type="dxa"/>
          </w:tcPr>
          <w:p w14:paraId="4B89BD53" w14:textId="77777777" w:rsidR="0056153F" w:rsidRPr="00865704" w:rsidRDefault="0056153F" w:rsidP="0056153F">
            <w:pPr>
              <w:spacing w:line="360" w:lineRule="auto"/>
              <w:rPr>
                <w:rFonts w:eastAsiaTheme="minorHAnsi"/>
              </w:rPr>
            </w:pPr>
            <w:r w:rsidRPr="00865704">
              <w:rPr>
                <w:rFonts w:eastAsiaTheme="minorHAnsi"/>
              </w:rPr>
              <w:t>FLAN</w:t>
            </w:r>
          </w:p>
        </w:tc>
        <w:tc>
          <w:tcPr>
            <w:tcW w:w="7740" w:type="dxa"/>
          </w:tcPr>
          <w:p w14:paraId="7E30E77D" w14:textId="77777777" w:rsidR="0056153F" w:rsidRPr="00865704" w:rsidRDefault="0056153F" w:rsidP="0056153F">
            <w:pPr>
              <w:spacing w:line="360" w:lineRule="auto"/>
              <w:rPr>
                <w:rFonts w:eastAsiaTheme="minorHAnsi"/>
              </w:rPr>
            </w:pPr>
            <w:r w:rsidRPr="00865704">
              <w:rPr>
                <w:rFonts w:eastAsiaTheme="minorHAnsi"/>
              </w:rPr>
              <w:t>Fine-tuned LAnguage Net</w:t>
            </w:r>
          </w:p>
        </w:tc>
      </w:tr>
      <w:tr w:rsidR="0056153F" w:rsidRPr="00865704" w14:paraId="3D4A50EB" w14:textId="77777777" w:rsidTr="0056153F">
        <w:tc>
          <w:tcPr>
            <w:tcW w:w="1525" w:type="dxa"/>
          </w:tcPr>
          <w:p w14:paraId="2FF3CE19" w14:textId="77777777" w:rsidR="0056153F" w:rsidRPr="00865704" w:rsidRDefault="0056153F" w:rsidP="0056153F">
            <w:pPr>
              <w:spacing w:line="360" w:lineRule="auto"/>
              <w:rPr>
                <w:rFonts w:eastAsiaTheme="minorHAnsi"/>
              </w:rPr>
            </w:pPr>
            <w:r w:rsidRPr="00865704">
              <w:rPr>
                <w:rFonts w:eastAsiaTheme="minorHAnsi"/>
              </w:rPr>
              <w:t>FP16</w:t>
            </w:r>
          </w:p>
        </w:tc>
        <w:tc>
          <w:tcPr>
            <w:tcW w:w="7740" w:type="dxa"/>
          </w:tcPr>
          <w:p w14:paraId="37366841" w14:textId="77777777" w:rsidR="0056153F" w:rsidRPr="00865704" w:rsidRDefault="0056153F" w:rsidP="0056153F">
            <w:pPr>
              <w:spacing w:line="360" w:lineRule="auto"/>
              <w:rPr>
                <w:rFonts w:eastAsiaTheme="minorHAnsi"/>
              </w:rPr>
            </w:pPr>
            <w:r w:rsidRPr="00865704">
              <w:rPr>
                <w:rFonts w:eastAsiaTheme="minorHAnsi"/>
              </w:rPr>
              <w:t>16-bit floating-point (half-precision)</w:t>
            </w:r>
          </w:p>
        </w:tc>
      </w:tr>
      <w:tr w:rsidR="0056153F" w:rsidRPr="00865704" w14:paraId="3FFAF188" w14:textId="77777777" w:rsidTr="0056153F">
        <w:tc>
          <w:tcPr>
            <w:tcW w:w="1525" w:type="dxa"/>
          </w:tcPr>
          <w:p w14:paraId="670F0FE6" w14:textId="77777777" w:rsidR="0056153F" w:rsidRPr="00865704" w:rsidRDefault="0056153F" w:rsidP="0056153F">
            <w:pPr>
              <w:spacing w:line="360" w:lineRule="auto"/>
              <w:rPr>
                <w:rFonts w:eastAsiaTheme="minorHAnsi"/>
              </w:rPr>
            </w:pPr>
            <w:r w:rsidRPr="00865704">
              <w:rPr>
                <w:rFonts w:eastAsiaTheme="minorHAnsi"/>
              </w:rPr>
              <w:t>GB</w:t>
            </w:r>
          </w:p>
        </w:tc>
        <w:tc>
          <w:tcPr>
            <w:tcW w:w="7740" w:type="dxa"/>
          </w:tcPr>
          <w:p w14:paraId="47E1E42A" w14:textId="77777777" w:rsidR="0056153F" w:rsidRPr="00865704" w:rsidRDefault="0056153F" w:rsidP="0056153F">
            <w:pPr>
              <w:spacing w:line="360" w:lineRule="auto"/>
              <w:rPr>
                <w:rFonts w:eastAsiaTheme="minorHAnsi"/>
              </w:rPr>
            </w:pPr>
            <w:r w:rsidRPr="00865704">
              <w:rPr>
                <w:rFonts w:eastAsiaTheme="minorHAnsi"/>
              </w:rPr>
              <w:t>Gigabyte</w:t>
            </w:r>
          </w:p>
        </w:tc>
      </w:tr>
      <w:tr w:rsidR="0056153F" w:rsidRPr="00865704" w14:paraId="572EFC9C" w14:textId="77777777" w:rsidTr="0056153F">
        <w:tc>
          <w:tcPr>
            <w:tcW w:w="1525" w:type="dxa"/>
          </w:tcPr>
          <w:p w14:paraId="1910B2D2" w14:textId="77777777" w:rsidR="0056153F" w:rsidRPr="00865704" w:rsidRDefault="0056153F" w:rsidP="0056153F">
            <w:pPr>
              <w:spacing w:line="360" w:lineRule="auto"/>
            </w:pPr>
            <w:r w:rsidRPr="00865704">
              <w:t>GPT</w:t>
            </w:r>
          </w:p>
        </w:tc>
        <w:tc>
          <w:tcPr>
            <w:tcW w:w="7740" w:type="dxa"/>
          </w:tcPr>
          <w:p w14:paraId="30A8CF8C" w14:textId="77777777" w:rsidR="0056153F" w:rsidRPr="00865704" w:rsidRDefault="0056153F" w:rsidP="0056153F">
            <w:pPr>
              <w:spacing w:line="360" w:lineRule="auto"/>
            </w:pPr>
            <w:r w:rsidRPr="00865704">
              <w:t>Generative Pre-Trained Transformers</w:t>
            </w:r>
          </w:p>
        </w:tc>
      </w:tr>
      <w:tr w:rsidR="0056153F" w:rsidRPr="00865704" w14:paraId="61AC21DD" w14:textId="77777777" w:rsidTr="0056153F">
        <w:tc>
          <w:tcPr>
            <w:tcW w:w="1525" w:type="dxa"/>
          </w:tcPr>
          <w:p w14:paraId="7CB61A38" w14:textId="77777777" w:rsidR="0056153F" w:rsidRPr="00865704" w:rsidRDefault="0056153F" w:rsidP="0056153F">
            <w:pPr>
              <w:spacing w:line="360" w:lineRule="auto"/>
              <w:rPr>
                <w:rFonts w:eastAsiaTheme="minorHAnsi"/>
              </w:rPr>
            </w:pPr>
            <w:r w:rsidRPr="00865704">
              <w:rPr>
                <w:rFonts w:eastAsiaTheme="minorHAnsi"/>
              </w:rPr>
              <w:t>GPU</w:t>
            </w:r>
          </w:p>
        </w:tc>
        <w:tc>
          <w:tcPr>
            <w:tcW w:w="7740" w:type="dxa"/>
          </w:tcPr>
          <w:p w14:paraId="7118DB90" w14:textId="77777777" w:rsidR="0056153F" w:rsidRPr="00865704" w:rsidRDefault="0056153F" w:rsidP="0056153F">
            <w:pPr>
              <w:spacing w:line="360" w:lineRule="auto"/>
              <w:rPr>
                <w:rFonts w:eastAsiaTheme="minorHAnsi"/>
              </w:rPr>
            </w:pPr>
            <w:r w:rsidRPr="00865704">
              <w:rPr>
                <w:rFonts w:eastAsiaTheme="minorHAnsi"/>
              </w:rPr>
              <w:t>Graphics Processing Unit(s)</w:t>
            </w:r>
          </w:p>
        </w:tc>
      </w:tr>
      <w:tr w:rsidR="0056153F" w:rsidRPr="00865704" w14:paraId="55CC929B" w14:textId="77777777" w:rsidTr="0056153F">
        <w:tc>
          <w:tcPr>
            <w:tcW w:w="1525" w:type="dxa"/>
          </w:tcPr>
          <w:p w14:paraId="239C138C" w14:textId="77777777" w:rsidR="0056153F" w:rsidRPr="00865704" w:rsidRDefault="0056153F" w:rsidP="0056153F">
            <w:pPr>
              <w:spacing w:line="360" w:lineRule="auto"/>
            </w:pPr>
            <w:r w:rsidRPr="00865704">
              <w:t>HP</w:t>
            </w:r>
          </w:p>
        </w:tc>
        <w:tc>
          <w:tcPr>
            <w:tcW w:w="7740" w:type="dxa"/>
          </w:tcPr>
          <w:p w14:paraId="35A6A9CB" w14:textId="77777777" w:rsidR="0056153F" w:rsidRPr="00865704" w:rsidRDefault="0056153F" w:rsidP="0056153F">
            <w:pPr>
              <w:spacing w:line="360" w:lineRule="auto"/>
            </w:pPr>
            <w:r w:rsidRPr="00865704">
              <w:t>Hyperparameters</w:t>
            </w:r>
          </w:p>
        </w:tc>
      </w:tr>
      <w:tr w:rsidR="0056153F" w:rsidRPr="00865704" w14:paraId="6AAF7FA4" w14:textId="77777777" w:rsidTr="0056153F">
        <w:tc>
          <w:tcPr>
            <w:tcW w:w="1525" w:type="dxa"/>
          </w:tcPr>
          <w:p w14:paraId="2421378D" w14:textId="77777777" w:rsidR="0056153F" w:rsidRPr="00865704" w:rsidRDefault="0056153F" w:rsidP="0056153F">
            <w:pPr>
              <w:spacing w:line="360" w:lineRule="auto"/>
              <w:rPr>
                <w:rFonts w:eastAsiaTheme="minorHAnsi"/>
              </w:rPr>
            </w:pPr>
            <w:r w:rsidRPr="00865704">
              <w:rPr>
                <w:rFonts w:eastAsiaTheme="minorHAnsi"/>
              </w:rPr>
              <w:t>HumanEval</w:t>
            </w:r>
          </w:p>
        </w:tc>
        <w:tc>
          <w:tcPr>
            <w:tcW w:w="7740" w:type="dxa"/>
          </w:tcPr>
          <w:p w14:paraId="295CDDA3" w14:textId="77777777" w:rsidR="0056153F" w:rsidRPr="00865704" w:rsidRDefault="0056153F" w:rsidP="0056153F">
            <w:pPr>
              <w:spacing w:line="360" w:lineRule="auto"/>
              <w:rPr>
                <w:rFonts w:eastAsiaTheme="minorHAnsi"/>
              </w:rPr>
            </w:pPr>
            <w:r w:rsidRPr="00865704">
              <w:rPr>
                <w:rFonts w:eastAsiaTheme="minorHAnsi"/>
              </w:rPr>
              <w:t>Human Evaluation Dataset</w:t>
            </w:r>
          </w:p>
        </w:tc>
      </w:tr>
      <w:tr w:rsidR="0056153F" w:rsidRPr="00865704" w14:paraId="25675F78" w14:textId="77777777" w:rsidTr="0056153F">
        <w:tc>
          <w:tcPr>
            <w:tcW w:w="1525" w:type="dxa"/>
          </w:tcPr>
          <w:p w14:paraId="69C0B714" w14:textId="77777777" w:rsidR="0056153F" w:rsidRPr="00865704" w:rsidRDefault="0056153F" w:rsidP="0056153F">
            <w:pPr>
              <w:spacing w:line="360" w:lineRule="auto"/>
              <w:rPr>
                <w:rFonts w:eastAsiaTheme="minorHAnsi"/>
              </w:rPr>
            </w:pPr>
            <w:r w:rsidRPr="00865704">
              <w:rPr>
                <w:rFonts w:eastAsiaTheme="minorHAnsi"/>
              </w:rPr>
              <w:t>IoA</w:t>
            </w:r>
          </w:p>
        </w:tc>
        <w:tc>
          <w:tcPr>
            <w:tcW w:w="7740" w:type="dxa"/>
          </w:tcPr>
          <w:p w14:paraId="213C67D0" w14:textId="77777777" w:rsidR="0056153F" w:rsidRPr="00865704" w:rsidRDefault="0056153F" w:rsidP="0056153F">
            <w:pPr>
              <w:spacing w:line="360" w:lineRule="auto"/>
              <w:rPr>
                <w:rFonts w:eastAsiaTheme="minorHAnsi"/>
              </w:rPr>
            </w:pPr>
            <w:r w:rsidRPr="00865704">
              <w:rPr>
                <w:rFonts w:eastAsiaTheme="minorHAnsi"/>
              </w:rPr>
              <w:t>Internet of Agents</w:t>
            </w:r>
          </w:p>
        </w:tc>
      </w:tr>
      <w:tr w:rsidR="0056153F" w:rsidRPr="00865704" w14:paraId="708917C9" w14:textId="77777777" w:rsidTr="0056153F">
        <w:tc>
          <w:tcPr>
            <w:tcW w:w="1525" w:type="dxa"/>
          </w:tcPr>
          <w:p w14:paraId="09C64E52" w14:textId="77777777" w:rsidR="0056153F" w:rsidRPr="00865704" w:rsidRDefault="0056153F" w:rsidP="0056153F">
            <w:pPr>
              <w:spacing w:line="360" w:lineRule="auto"/>
              <w:rPr>
                <w:rFonts w:eastAsiaTheme="minorHAnsi"/>
              </w:rPr>
            </w:pPr>
            <w:r w:rsidRPr="00865704">
              <w:rPr>
                <w:rFonts w:eastAsiaTheme="minorHAnsi"/>
              </w:rPr>
              <w:t>JSONL</w:t>
            </w:r>
          </w:p>
        </w:tc>
        <w:tc>
          <w:tcPr>
            <w:tcW w:w="7740" w:type="dxa"/>
          </w:tcPr>
          <w:p w14:paraId="17B75D75" w14:textId="77777777" w:rsidR="0056153F" w:rsidRPr="00865704" w:rsidRDefault="0056153F" w:rsidP="0056153F">
            <w:pPr>
              <w:spacing w:line="360" w:lineRule="auto"/>
              <w:rPr>
                <w:rFonts w:eastAsiaTheme="minorHAnsi"/>
              </w:rPr>
            </w:pPr>
            <w:r w:rsidRPr="00865704">
              <w:rPr>
                <w:rFonts w:eastAsiaTheme="minorHAnsi"/>
              </w:rPr>
              <w:t>JSON Lines</w:t>
            </w:r>
          </w:p>
        </w:tc>
      </w:tr>
      <w:tr w:rsidR="0056153F" w:rsidRPr="00865704" w14:paraId="2F74EF45" w14:textId="77777777" w:rsidTr="0056153F">
        <w:tc>
          <w:tcPr>
            <w:tcW w:w="1525" w:type="dxa"/>
          </w:tcPr>
          <w:p w14:paraId="56626265" w14:textId="77777777" w:rsidR="0056153F" w:rsidRPr="00865704" w:rsidRDefault="0056153F" w:rsidP="0056153F">
            <w:pPr>
              <w:spacing w:line="360" w:lineRule="auto"/>
              <w:rPr>
                <w:rFonts w:eastAsiaTheme="minorHAnsi"/>
              </w:rPr>
            </w:pPr>
            <w:r w:rsidRPr="00865704">
              <w:rPr>
                <w:rFonts w:eastAsiaTheme="minorHAnsi"/>
              </w:rPr>
              <w:t>KTO</w:t>
            </w:r>
          </w:p>
        </w:tc>
        <w:tc>
          <w:tcPr>
            <w:tcW w:w="7740" w:type="dxa"/>
          </w:tcPr>
          <w:p w14:paraId="17659795" w14:textId="77777777" w:rsidR="0056153F" w:rsidRPr="00865704" w:rsidRDefault="0056153F" w:rsidP="0056153F">
            <w:pPr>
              <w:spacing w:line="360" w:lineRule="auto"/>
              <w:rPr>
                <w:rFonts w:eastAsiaTheme="minorHAnsi"/>
              </w:rPr>
            </w:pPr>
            <w:r w:rsidRPr="00865704">
              <w:rPr>
                <w:rFonts w:eastAsiaTheme="minorHAnsi"/>
              </w:rPr>
              <w:t>Kahneman-Tversky Optimization</w:t>
            </w:r>
          </w:p>
        </w:tc>
      </w:tr>
      <w:tr w:rsidR="0056153F" w:rsidRPr="00865704" w14:paraId="4BA0B2E5" w14:textId="77777777" w:rsidTr="0056153F">
        <w:tc>
          <w:tcPr>
            <w:tcW w:w="1525" w:type="dxa"/>
          </w:tcPr>
          <w:p w14:paraId="340BF020" w14:textId="77777777" w:rsidR="0056153F" w:rsidRPr="00865704" w:rsidRDefault="0056153F" w:rsidP="0056153F">
            <w:pPr>
              <w:spacing w:line="360" w:lineRule="auto"/>
              <w:rPr>
                <w:rFonts w:eastAsiaTheme="minorHAnsi"/>
              </w:rPr>
            </w:pPr>
            <w:r w:rsidRPr="00865704">
              <w:rPr>
                <w:rFonts w:eastAsiaTheme="minorHAnsi"/>
              </w:rPr>
              <w:t>LaMDA</w:t>
            </w:r>
          </w:p>
        </w:tc>
        <w:tc>
          <w:tcPr>
            <w:tcW w:w="7740" w:type="dxa"/>
          </w:tcPr>
          <w:p w14:paraId="4907CF18" w14:textId="77777777" w:rsidR="0056153F" w:rsidRPr="00865704" w:rsidRDefault="0056153F" w:rsidP="0056153F">
            <w:pPr>
              <w:spacing w:line="360" w:lineRule="auto"/>
              <w:rPr>
                <w:rFonts w:eastAsiaTheme="minorHAnsi"/>
              </w:rPr>
            </w:pPr>
            <w:r w:rsidRPr="00865704">
              <w:rPr>
                <w:rFonts w:eastAsiaTheme="minorHAnsi"/>
              </w:rPr>
              <w:t>Language Model for Dialogue Applications</w:t>
            </w:r>
          </w:p>
        </w:tc>
      </w:tr>
      <w:tr w:rsidR="0056153F" w:rsidRPr="00865704" w14:paraId="4594F38F" w14:textId="77777777" w:rsidTr="0056153F">
        <w:tc>
          <w:tcPr>
            <w:tcW w:w="1525" w:type="dxa"/>
          </w:tcPr>
          <w:p w14:paraId="6EFBD999" w14:textId="77777777" w:rsidR="0056153F" w:rsidRPr="00865704" w:rsidRDefault="0056153F" w:rsidP="0056153F">
            <w:pPr>
              <w:spacing w:line="360" w:lineRule="auto"/>
            </w:pPr>
            <w:r w:rsidRPr="00865704">
              <w:t>LBPP</w:t>
            </w:r>
          </w:p>
        </w:tc>
        <w:tc>
          <w:tcPr>
            <w:tcW w:w="7740" w:type="dxa"/>
          </w:tcPr>
          <w:p w14:paraId="4ED7BDB0" w14:textId="77777777" w:rsidR="0056153F" w:rsidRPr="00865704" w:rsidRDefault="0056153F" w:rsidP="0056153F">
            <w:pPr>
              <w:spacing w:line="360" w:lineRule="auto"/>
            </w:pPr>
            <w:r w:rsidRPr="00865704">
              <w:t>Less Basic Python Problems (Dataset)</w:t>
            </w:r>
          </w:p>
        </w:tc>
      </w:tr>
      <w:tr w:rsidR="0056153F" w:rsidRPr="00865704" w14:paraId="240C4EFC" w14:textId="77777777" w:rsidTr="0056153F">
        <w:tc>
          <w:tcPr>
            <w:tcW w:w="1525" w:type="dxa"/>
          </w:tcPr>
          <w:p w14:paraId="7E50A0FE" w14:textId="77777777" w:rsidR="0056153F" w:rsidRPr="00865704" w:rsidRDefault="0056153F" w:rsidP="0056153F">
            <w:pPr>
              <w:spacing w:line="360" w:lineRule="auto"/>
              <w:rPr>
                <w:rFonts w:eastAsiaTheme="minorHAnsi"/>
              </w:rPr>
            </w:pPr>
            <w:r w:rsidRPr="00865704">
              <w:rPr>
                <w:rFonts w:eastAsiaTheme="minorHAnsi"/>
              </w:rPr>
              <w:t>LLaMA</w:t>
            </w:r>
          </w:p>
        </w:tc>
        <w:tc>
          <w:tcPr>
            <w:tcW w:w="7740" w:type="dxa"/>
          </w:tcPr>
          <w:p w14:paraId="763D2DA0" w14:textId="77777777" w:rsidR="0056153F" w:rsidRPr="00865704" w:rsidRDefault="0056153F" w:rsidP="0056153F">
            <w:pPr>
              <w:spacing w:line="360" w:lineRule="auto"/>
              <w:rPr>
                <w:rFonts w:eastAsiaTheme="minorHAnsi"/>
              </w:rPr>
            </w:pPr>
            <w:r w:rsidRPr="00865704">
              <w:rPr>
                <w:rFonts w:eastAsiaTheme="minorHAnsi"/>
              </w:rPr>
              <w:t>Large Language Model Meta AI</w:t>
            </w:r>
          </w:p>
        </w:tc>
      </w:tr>
      <w:tr w:rsidR="0056153F" w:rsidRPr="00865704" w14:paraId="78BCBA5E" w14:textId="77777777" w:rsidTr="0056153F">
        <w:tc>
          <w:tcPr>
            <w:tcW w:w="1525" w:type="dxa"/>
          </w:tcPr>
          <w:p w14:paraId="073ED6C4" w14:textId="77777777" w:rsidR="0056153F" w:rsidRPr="00865704" w:rsidRDefault="0056153F" w:rsidP="0056153F">
            <w:pPr>
              <w:spacing w:line="360" w:lineRule="auto"/>
            </w:pPr>
            <w:r w:rsidRPr="00865704">
              <w:lastRenderedPageBreak/>
              <w:t>LLM</w:t>
            </w:r>
          </w:p>
        </w:tc>
        <w:tc>
          <w:tcPr>
            <w:tcW w:w="7740" w:type="dxa"/>
          </w:tcPr>
          <w:p w14:paraId="10C1E00B" w14:textId="77777777" w:rsidR="0056153F" w:rsidRPr="00865704" w:rsidRDefault="0056153F" w:rsidP="0056153F">
            <w:pPr>
              <w:spacing w:line="360" w:lineRule="auto"/>
            </w:pPr>
            <w:r w:rsidRPr="00865704">
              <w:t>Large Language Model</w:t>
            </w:r>
          </w:p>
        </w:tc>
      </w:tr>
      <w:tr w:rsidR="0056153F" w:rsidRPr="00865704" w14:paraId="55122578" w14:textId="77777777" w:rsidTr="0056153F">
        <w:tc>
          <w:tcPr>
            <w:tcW w:w="1525" w:type="dxa"/>
          </w:tcPr>
          <w:p w14:paraId="7B46A713" w14:textId="77777777" w:rsidR="0056153F" w:rsidRPr="00865704" w:rsidRDefault="0056153F" w:rsidP="0056153F">
            <w:pPr>
              <w:spacing w:line="360" w:lineRule="auto"/>
              <w:rPr>
                <w:rFonts w:eastAsiaTheme="minorHAnsi"/>
              </w:rPr>
            </w:pPr>
            <w:r w:rsidRPr="00865704">
              <w:rPr>
                <w:rFonts w:eastAsiaTheme="minorHAnsi"/>
              </w:rPr>
              <w:t>LMA</w:t>
            </w:r>
          </w:p>
        </w:tc>
        <w:tc>
          <w:tcPr>
            <w:tcW w:w="7740" w:type="dxa"/>
          </w:tcPr>
          <w:p w14:paraId="60847890" w14:textId="77777777" w:rsidR="0056153F" w:rsidRPr="00865704" w:rsidRDefault="0056153F" w:rsidP="0056153F">
            <w:pPr>
              <w:spacing w:line="360" w:lineRule="auto"/>
              <w:rPr>
                <w:rFonts w:eastAsiaTheme="minorHAnsi"/>
              </w:rPr>
            </w:pPr>
            <w:r w:rsidRPr="00865704">
              <w:rPr>
                <w:rFonts w:eastAsiaTheme="minorHAnsi"/>
              </w:rPr>
              <w:t>LLM-based multi-agent</w:t>
            </w:r>
          </w:p>
        </w:tc>
      </w:tr>
      <w:tr w:rsidR="0056153F" w:rsidRPr="00865704" w14:paraId="5D15C71E" w14:textId="77777777" w:rsidTr="0056153F">
        <w:tc>
          <w:tcPr>
            <w:tcW w:w="1525" w:type="dxa"/>
          </w:tcPr>
          <w:p w14:paraId="343461C8" w14:textId="77777777" w:rsidR="0056153F" w:rsidRPr="00865704" w:rsidRDefault="0056153F" w:rsidP="0056153F">
            <w:pPr>
              <w:spacing w:line="360" w:lineRule="auto"/>
            </w:pPr>
            <w:r w:rsidRPr="00865704">
              <w:t>LoRA</w:t>
            </w:r>
          </w:p>
        </w:tc>
        <w:tc>
          <w:tcPr>
            <w:tcW w:w="7740" w:type="dxa"/>
          </w:tcPr>
          <w:p w14:paraId="589812CA" w14:textId="77777777" w:rsidR="0056153F" w:rsidRPr="00865704" w:rsidRDefault="0056153F" w:rsidP="0056153F">
            <w:pPr>
              <w:spacing w:line="360" w:lineRule="auto"/>
            </w:pPr>
            <w:r w:rsidRPr="00865704">
              <w:t>Low-Rank Adaptation</w:t>
            </w:r>
          </w:p>
        </w:tc>
      </w:tr>
      <w:tr w:rsidR="0056153F" w:rsidRPr="00865704" w14:paraId="5DBA129E" w14:textId="77777777" w:rsidTr="0056153F">
        <w:tc>
          <w:tcPr>
            <w:tcW w:w="1525" w:type="dxa"/>
          </w:tcPr>
          <w:p w14:paraId="2784ADC8" w14:textId="77777777" w:rsidR="0056153F" w:rsidRPr="00865704" w:rsidRDefault="0056153F" w:rsidP="0056153F">
            <w:pPr>
              <w:spacing w:line="360" w:lineRule="auto"/>
              <w:rPr>
                <w:rFonts w:eastAsiaTheme="minorHAnsi"/>
              </w:rPr>
            </w:pPr>
            <w:r w:rsidRPr="00865704">
              <w:rPr>
                <w:rFonts w:eastAsiaTheme="minorHAnsi"/>
              </w:rPr>
              <w:t>MathQA</w:t>
            </w:r>
          </w:p>
        </w:tc>
        <w:tc>
          <w:tcPr>
            <w:tcW w:w="7740" w:type="dxa"/>
          </w:tcPr>
          <w:p w14:paraId="280B8A01" w14:textId="77777777" w:rsidR="0056153F" w:rsidRPr="00865704" w:rsidRDefault="0056153F" w:rsidP="0056153F">
            <w:pPr>
              <w:spacing w:line="360" w:lineRule="auto"/>
              <w:rPr>
                <w:rFonts w:eastAsiaTheme="minorHAnsi"/>
              </w:rPr>
            </w:pPr>
            <w:r w:rsidRPr="00865704">
              <w:rPr>
                <w:rFonts w:eastAsiaTheme="minorHAnsi"/>
              </w:rPr>
              <w:t>Math Question Answering</w:t>
            </w:r>
          </w:p>
        </w:tc>
      </w:tr>
      <w:tr w:rsidR="0056153F" w:rsidRPr="00865704" w14:paraId="08635C72" w14:textId="77777777" w:rsidTr="0056153F">
        <w:tc>
          <w:tcPr>
            <w:tcW w:w="1525" w:type="dxa"/>
          </w:tcPr>
          <w:p w14:paraId="46691176" w14:textId="77777777" w:rsidR="0056153F" w:rsidRPr="00865704" w:rsidRDefault="0056153F" w:rsidP="0056153F">
            <w:pPr>
              <w:spacing w:line="360" w:lineRule="auto"/>
            </w:pPr>
            <w:r w:rsidRPr="00865704">
              <w:t>MBPP</w:t>
            </w:r>
          </w:p>
        </w:tc>
        <w:tc>
          <w:tcPr>
            <w:tcW w:w="7740" w:type="dxa"/>
          </w:tcPr>
          <w:p w14:paraId="47CFC272" w14:textId="77777777" w:rsidR="0056153F" w:rsidRPr="00865704" w:rsidRDefault="0056153F" w:rsidP="0056153F">
            <w:pPr>
              <w:spacing w:line="360" w:lineRule="auto"/>
            </w:pPr>
            <w:r w:rsidRPr="00865704">
              <w:t>Mostly Basic Python Problems (Dataset)</w:t>
            </w:r>
          </w:p>
        </w:tc>
      </w:tr>
      <w:tr w:rsidR="0056153F" w:rsidRPr="00865704" w14:paraId="42F27F32" w14:textId="77777777" w:rsidTr="0056153F">
        <w:tc>
          <w:tcPr>
            <w:tcW w:w="1525" w:type="dxa"/>
          </w:tcPr>
          <w:p w14:paraId="66DE2A66" w14:textId="77777777" w:rsidR="0056153F" w:rsidRPr="00865704" w:rsidRDefault="0056153F" w:rsidP="0056153F">
            <w:pPr>
              <w:spacing w:line="360" w:lineRule="auto"/>
              <w:rPr>
                <w:rFonts w:eastAsiaTheme="minorHAnsi"/>
              </w:rPr>
            </w:pPr>
            <w:r w:rsidRPr="00865704">
              <w:rPr>
                <w:rFonts w:eastAsiaTheme="minorHAnsi"/>
              </w:rPr>
              <w:t>MLM</w:t>
            </w:r>
          </w:p>
        </w:tc>
        <w:tc>
          <w:tcPr>
            <w:tcW w:w="7740" w:type="dxa"/>
          </w:tcPr>
          <w:p w14:paraId="740D729A" w14:textId="77777777" w:rsidR="0056153F" w:rsidRPr="00865704" w:rsidRDefault="0056153F" w:rsidP="0056153F">
            <w:pPr>
              <w:spacing w:line="360" w:lineRule="auto"/>
              <w:rPr>
                <w:rFonts w:eastAsiaTheme="minorHAnsi"/>
              </w:rPr>
            </w:pPr>
            <w:r w:rsidRPr="00865704">
              <w:rPr>
                <w:rFonts w:eastAsiaTheme="minorHAnsi"/>
              </w:rPr>
              <w:t>Masked Language Modeling</w:t>
            </w:r>
          </w:p>
        </w:tc>
      </w:tr>
      <w:tr w:rsidR="0056153F" w:rsidRPr="00865704" w14:paraId="753C2F12" w14:textId="77777777" w:rsidTr="0056153F">
        <w:tc>
          <w:tcPr>
            <w:tcW w:w="1525" w:type="dxa"/>
          </w:tcPr>
          <w:p w14:paraId="6C0687BD" w14:textId="77777777" w:rsidR="0056153F" w:rsidRPr="00865704" w:rsidRDefault="0056153F" w:rsidP="0056153F">
            <w:pPr>
              <w:spacing w:line="360" w:lineRule="auto"/>
              <w:rPr>
                <w:rFonts w:eastAsiaTheme="minorHAnsi"/>
              </w:rPr>
            </w:pPr>
            <w:r w:rsidRPr="00865704">
              <w:rPr>
                <w:rFonts w:eastAsiaTheme="minorHAnsi"/>
              </w:rPr>
              <w:t>MMLU</w:t>
            </w:r>
          </w:p>
        </w:tc>
        <w:tc>
          <w:tcPr>
            <w:tcW w:w="7740" w:type="dxa"/>
          </w:tcPr>
          <w:p w14:paraId="5192510D" w14:textId="77777777" w:rsidR="0056153F" w:rsidRPr="00865704" w:rsidRDefault="0056153F" w:rsidP="0056153F">
            <w:pPr>
              <w:spacing w:line="360" w:lineRule="auto"/>
              <w:rPr>
                <w:rFonts w:eastAsiaTheme="minorHAnsi"/>
              </w:rPr>
            </w:pPr>
            <w:r w:rsidRPr="00865704">
              <w:rPr>
                <w:rFonts w:eastAsiaTheme="minorHAnsi"/>
              </w:rPr>
              <w:t>Massive Multitask Language Understanding</w:t>
            </w:r>
          </w:p>
        </w:tc>
      </w:tr>
      <w:tr w:rsidR="0056153F" w:rsidRPr="00865704" w14:paraId="1146FF07" w14:textId="77777777" w:rsidTr="0056153F">
        <w:tc>
          <w:tcPr>
            <w:tcW w:w="1525" w:type="dxa"/>
          </w:tcPr>
          <w:p w14:paraId="20E6AD18" w14:textId="77777777" w:rsidR="0056153F" w:rsidRPr="00865704" w:rsidRDefault="0056153F" w:rsidP="0056153F">
            <w:pPr>
              <w:spacing w:line="360" w:lineRule="auto"/>
              <w:rPr>
                <w:rFonts w:eastAsiaTheme="minorHAnsi"/>
              </w:rPr>
            </w:pPr>
            <w:r w:rsidRPr="00865704">
              <w:rPr>
                <w:rFonts w:eastAsiaTheme="minorHAnsi"/>
              </w:rPr>
              <w:t>NL</w:t>
            </w:r>
          </w:p>
        </w:tc>
        <w:tc>
          <w:tcPr>
            <w:tcW w:w="7740" w:type="dxa"/>
          </w:tcPr>
          <w:p w14:paraId="4C8B263E" w14:textId="77777777" w:rsidR="0056153F" w:rsidRPr="00865704" w:rsidRDefault="0056153F" w:rsidP="0056153F">
            <w:pPr>
              <w:spacing w:line="360" w:lineRule="auto"/>
              <w:rPr>
                <w:rFonts w:eastAsiaTheme="minorHAnsi"/>
              </w:rPr>
            </w:pPr>
            <w:r w:rsidRPr="00865704">
              <w:rPr>
                <w:rFonts w:eastAsiaTheme="minorHAnsi"/>
              </w:rPr>
              <w:t>Natural Language</w:t>
            </w:r>
          </w:p>
        </w:tc>
      </w:tr>
      <w:tr w:rsidR="0056153F" w:rsidRPr="00865704" w14:paraId="65F091AF" w14:textId="77777777" w:rsidTr="0056153F">
        <w:tc>
          <w:tcPr>
            <w:tcW w:w="1525" w:type="dxa"/>
          </w:tcPr>
          <w:p w14:paraId="6BB27599" w14:textId="77777777" w:rsidR="0056153F" w:rsidRPr="00865704" w:rsidRDefault="0056153F" w:rsidP="0056153F">
            <w:pPr>
              <w:spacing w:line="360" w:lineRule="auto"/>
            </w:pPr>
            <w:r w:rsidRPr="00865704">
              <w:t>NLP</w:t>
            </w:r>
          </w:p>
        </w:tc>
        <w:tc>
          <w:tcPr>
            <w:tcW w:w="7740" w:type="dxa"/>
          </w:tcPr>
          <w:p w14:paraId="3856686B" w14:textId="77777777" w:rsidR="0056153F" w:rsidRPr="00865704" w:rsidRDefault="0056153F" w:rsidP="0056153F">
            <w:pPr>
              <w:spacing w:line="360" w:lineRule="auto"/>
            </w:pPr>
            <w:r w:rsidRPr="00865704">
              <w:t>Natural Language Processing</w:t>
            </w:r>
          </w:p>
        </w:tc>
      </w:tr>
      <w:tr w:rsidR="0056153F" w:rsidRPr="00865704" w14:paraId="47B01D6E" w14:textId="77777777" w:rsidTr="0056153F">
        <w:tc>
          <w:tcPr>
            <w:tcW w:w="1525" w:type="dxa"/>
          </w:tcPr>
          <w:p w14:paraId="5911C4FC" w14:textId="77777777" w:rsidR="0056153F" w:rsidRPr="00865704" w:rsidRDefault="0056153F" w:rsidP="0056153F">
            <w:pPr>
              <w:spacing w:line="360" w:lineRule="auto"/>
              <w:rPr>
                <w:rFonts w:eastAsiaTheme="minorHAnsi"/>
              </w:rPr>
            </w:pPr>
            <w:r w:rsidRPr="00865704">
              <w:rPr>
                <w:rFonts w:eastAsiaTheme="minorHAnsi"/>
              </w:rPr>
              <w:t>NSP</w:t>
            </w:r>
          </w:p>
        </w:tc>
        <w:tc>
          <w:tcPr>
            <w:tcW w:w="7740" w:type="dxa"/>
          </w:tcPr>
          <w:p w14:paraId="19BECC4B" w14:textId="77777777" w:rsidR="0056153F" w:rsidRPr="00865704" w:rsidRDefault="0056153F" w:rsidP="0056153F">
            <w:pPr>
              <w:spacing w:line="360" w:lineRule="auto"/>
              <w:rPr>
                <w:rFonts w:eastAsiaTheme="minorHAnsi"/>
              </w:rPr>
            </w:pPr>
            <w:r w:rsidRPr="00865704">
              <w:rPr>
                <w:rFonts w:eastAsiaTheme="minorHAnsi"/>
              </w:rPr>
              <w:t>Next Sentence Prediction</w:t>
            </w:r>
          </w:p>
        </w:tc>
      </w:tr>
      <w:tr w:rsidR="0056153F" w:rsidRPr="00865704" w14:paraId="4E82E06E" w14:textId="77777777" w:rsidTr="0056153F">
        <w:tc>
          <w:tcPr>
            <w:tcW w:w="1525" w:type="dxa"/>
          </w:tcPr>
          <w:p w14:paraId="4A65EA0A" w14:textId="77777777" w:rsidR="0056153F" w:rsidRPr="00865704" w:rsidRDefault="0056153F" w:rsidP="0056153F">
            <w:pPr>
              <w:spacing w:line="360" w:lineRule="auto"/>
              <w:rPr>
                <w:rFonts w:eastAsiaTheme="minorHAnsi"/>
              </w:rPr>
            </w:pPr>
            <w:r w:rsidRPr="00865704">
              <w:rPr>
                <w:rFonts w:eastAsiaTheme="minorHAnsi"/>
              </w:rPr>
              <w:t>PaLM</w:t>
            </w:r>
          </w:p>
        </w:tc>
        <w:tc>
          <w:tcPr>
            <w:tcW w:w="7740" w:type="dxa"/>
          </w:tcPr>
          <w:p w14:paraId="42D05CBF" w14:textId="77777777" w:rsidR="0056153F" w:rsidRPr="00865704" w:rsidRDefault="0056153F" w:rsidP="0056153F">
            <w:pPr>
              <w:spacing w:line="360" w:lineRule="auto"/>
              <w:rPr>
                <w:rFonts w:eastAsiaTheme="minorHAnsi"/>
              </w:rPr>
            </w:pPr>
            <w:r w:rsidRPr="00865704">
              <w:rPr>
                <w:rFonts w:eastAsiaTheme="minorHAnsi"/>
              </w:rPr>
              <w:t>Pathways Language Model</w:t>
            </w:r>
          </w:p>
        </w:tc>
      </w:tr>
      <w:tr w:rsidR="0056153F" w:rsidRPr="00865704" w14:paraId="758AF8C1" w14:textId="77777777" w:rsidTr="0056153F">
        <w:tc>
          <w:tcPr>
            <w:tcW w:w="1525" w:type="dxa"/>
          </w:tcPr>
          <w:p w14:paraId="0DE8BC06" w14:textId="77777777" w:rsidR="0056153F" w:rsidRPr="00865704" w:rsidRDefault="0056153F" w:rsidP="0056153F">
            <w:pPr>
              <w:spacing w:line="360" w:lineRule="auto"/>
              <w:rPr>
                <w:rFonts w:eastAsiaTheme="minorHAnsi"/>
              </w:rPr>
            </w:pPr>
            <w:r w:rsidRPr="00865704">
              <w:rPr>
                <w:rFonts w:eastAsiaTheme="minorHAnsi"/>
              </w:rPr>
              <w:t>PC</w:t>
            </w:r>
          </w:p>
        </w:tc>
        <w:tc>
          <w:tcPr>
            <w:tcW w:w="7740" w:type="dxa"/>
          </w:tcPr>
          <w:p w14:paraId="3481E069" w14:textId="77777777" w:rsidR="0056153F" w:rsidRPr="00865704" w:rsidRDefault="0056153F" w:rsidP="0056153F">
            <w:pPr>
              <w:spacing w:line="360" w:lineRule="auto"/>
              <w:rPr>
                <w:rFonts w:eastAsiaTheme="minorHAnsi"/>
              </w:rPr>
            </w:pPr>
            <w:r w:rsidRPr="00865704">
              <w:rPr>
                <w:rFonts w:eastAsiaTheme="minorHAnsi"/>
              </w:rPr>
              <w:t>Personal Computer</w:t>
            </w:r>
          </w:p>
        </w:tc>
      </w:tr>
      <w:tr w:rsidR="0056153F" w:rsidRPr="00865704" w14:paraId="3ACF60F8" w14:textId="77777777" w:rsidTr="0056153F">
        <w:tc>
          <w:tcPr>
            <w:tcW w:w="1525" w:type="dxa"/>
          </w:tcPr>
          <w:p w14:paraId="6F75F16E" w14:textId="77777777" w:rsidR="0056153F" w:rsidRPr="00865704" w:rsidRDefault="0056153F" w:rsidP="0056153F">
            <w:pPr>
              <w:spacing w:line="360" w:lineRule="auto"/>
              <w:rPr>
                <w:rFonts w:eastAsiaTheme="minorHAnsi"/>
              </w:rPr>
            </w:pPr>
            <w:r w:rsidRPr="00865704">
              <w:rPr>
                <w:rFonts w:eastAsiaTheme="minorHAnsi"/>
              </w:rPr>
              <w:t>PEFT</w:t>
            </w:r>
          </w:p>
        </w:tc>
        <w:tc>
          <w:tcPr>
            <w:tcW w:w="7740" w:type="dxa"/>
          </w:tcPr>
          <w:p w14:paraId="1ABC09C4" w14:textId="77777777" w:rsidR="0056153F" w:rsidRPr="00865704" w:rsidRDefault="0056153F" w:rsidP="0056153F">
            <w:pPr>
              <w:spacing w:line="360" w:lineRule="auto"/>
              <w:rPr>
                <w:rFonts w:eastAsiaTheme="minorHAnsi"/>
              </w:rPr>
            </w:pPr>
            <w:r w:rsidRPr="00865704">
              <w:rPr>
                <w:rFonts w:eastAsiaTheme="minorHAnsi"/>
              </w:rPr>
              <w:t>Parameter-Efficient Fine-Tuning</w:t>
            </w:r>
          </w:p>
        </w:tc>
      </w:tr>
      <w:tr w:rsidR="0056153F" w:rsidRPr="00865704" w14:paraId="7E1ABB23" w14:textId="77777777" w:rsidTr="0056153F">
        <w:tc>
          <w:tcPr>
            <w:tcW w:w="1525" w:type="dxa"/>
          </w:tcPr>
          <w:p w14:paraId="40C7EFD9" w14:textId="77777777" w:rsidR="0056153F" w:rsidRPr="00865704" w:rsidRDefault="0056153F" w:rsidP="0056153F">
            <w:pPr>
              <w:spacing w:line="360" w:lineRule="auto"/>
              <w:rPr>
                <w:rFonts w:eastAsiaTheme="minorHAnsi"/>
              </w:rPr>
            </w:pPr>
            <w:r w:rsidRPr="00865704">
              <w:rPr>
                <w:rFonts w:eastAsiaTheme="minorHAnsi"/>
              </w:rPr>
              <w:t>PII</w:t>
            </w:r>
          </w:p>
        </w:tc>
        <w:tc>
          <w:tcPr>
            <w:tcW w:w="7740" w:type="dxa"/>
          </w:tcPr>
          <w:p w14:paraId="514924EF" w14:textId="77777777" w:rsidR="0056153F" w:rsidRPr="00865704" w:rsidRDefault="0056153F" w:rsidP="0056153F">
            <w:pPr>
              <w:spacing w:line="360" w:lineRule="auto"/>
              <w:rPr>
                <w:rFonts w:eastAsiaTheme="minorHAnsi"/>
              </w:rPr>
            </w:pPr>
            <w:r w:rsidRPr="00865704">
              <w:rPr>
                <w:rFonts w:eastAsiaTheme="minorHAnsi"/>
              </w:rPr>
              <w:t>Personally Identifiable Information</w:t>
            </w:r>
          </w:p>
        </w:tc>
      </w:tr>
      <w:tr w:rsidR="0056153F" w:rsidRPr="00865704" w14:paraId="34C5EB43" w14:textId="77777777" w:rsidTr="0056153F">
        <w:tc>
          <w:tcPr>
            <w:tcW w:w="1525" w:type="dxa"/>
          </w:tcPr>
          <w:p w14:paraId="628A3782" w14:textId="77777777" w:rsidR="0056153F" w:rsidRPr="00865704" w:rsidRDefault="0056153F" w:rsidP="0056153F">
            <w:pPr>
              <w:spacing w:line="360" w:lineRule="auto"/>
              <w:rPr>
                <w:rFonts w:eastAsiaTheme="minorHAnsi"/>
              </w:rPr>
            </w:pPr>
            <w:r w:rsidRPr="00865704">
              <w:rPr>
                <w:rFonts w:eastAsiaTheme="minorHAnsi"/>
              </w:rPr>
              <w:t>PL</w:t>
            </w:r>
          </w:p>
        </w:tc>
        <w:tc>
          <w:tcPr>
            <w:tcW w:w="7740" w:type="dxa"/>
          </w:tcPr>
          <w:p w14:paraId="6B805190" w14:textId="77777777" w:rsidR="0056153F" w:rsidRPr="00865704" w:rsidRDefault="0056153F" w:rsidP="0056153F">
            <w:pPr>
              <w:spacing w:line="360" w:lineRule="auto"/>
              <w:rPr>
                <w:rFonts w:eastAsiaTheme="minorHAnsi"/>
              </w:rPr>
            </w:pPr>
            <w:r w:rsidRPr="00865704">
              <w:rPr>
                <w:rFonts w:eastAsiaTheme="minorHAnsi"/>
              </w:rPr>
              <w:t>Programming Language</w:t>
            </w:r>
          </w:p>
        </w:tc>
      </w:tr>
      <w:tr w:rsidR="0056153F" w:rsidRPr="00865704" w14:paraId="2B7D56F5" w14:textId="77777777" w:rsidTr="0056153F">
        <w:tc>
          <w:tcPr>
            <w:tcW w:w="1525" w:type="dxa"/>
          </w:tcPr>
          <w:p w14:paraId="27DF3D09" w14:textId="77777777" w:rsidR="0056153F" w:rsidRPr="00865704" w:rsidRDefault="0056153F" w:rsidP="0056153F">
            <w:pPr>
              <w:spacing w:line="360" w:lineRule="auto"/>
              <w:rPr>
                <w:rFonts w:eastAsiaTheme="minorHAnsi"/>
              </w:rPr>
            </w:pPr>
            <w:r w:rsidRPr="00865704">
              <w:rPr>
                <w:rFonts w:eastAsiaTheme="minorHAnsi"/>
              </w:rPr>
              <w:t>QA</w:t>
            </w:r>
          </w:p>
        </w:tc>
        <w:tc>
          <w:tcPr>
            <w:tcW w:w="7740" w:type="dxa"/>
          </w:tcPr>
          <w:p w14:paraId="3A3557FD" w14:textId="77777777" w:rsidR="0056153F" w:rsidRPr="00865704" w:rsidRDefault="0056153F" w:rsidP="0056153F">
            <w:pPr>
              <w:spacing w:line="360" w:lineRule="auto"/>
              <w:rPr>
                <w:rFonts w:eastAsiaTheme="minorHAnsi"/>
              </w:rPr>
            </w:pPr>
            <w:r w:rsidRPr="00865704">
              <w:rPr>
                <w:rFonts w:eastAsiaTheme="minorHAnsi"/>
              </w:rPr>
              <w:t>Quality Assurance</w:t>
            </w:r>
          </w:p>
        </w:tc>
      </w:tr>
      <w:tr w:rsidR="0056153F" w:rsidRPr="00865704" w14:paraId="62E58043" w14:textId="77777777" w:rsidTr="0056153F">
        <w:tc>
          <w:tcPr>
            <w:tcW w:w="1525" w:type="dxa"/>
          </w:tcPr>
          <w:p w14:paraId="027DCAE0" w14:textId="77777777" w:rsidR="0056153F" w:rsidRPr="00865704" w:rsidRDefault="0056153F" w:rsidP="0056153F">
            <w:pPr>
              <w:spacing w:line="360" w:lineRule="auto"/>
              <w:rPr>
                <w:rFonts w:eastAsiaTheme="minorHAnsi"/>
              </w:rPr>
            </w:pPr>
            <w:r w:rsidRPr="00865704">
              <w:rPr>
                <w:rFonts w:eastAsiaTheme="minorHAnsi"/>
              </w:rPr>
              <w:t>QLoRA</w:t>
            </w:r>
          </w:p>
        </w:tc>
        <w:tc>
          <w:tcPr>
            <w:tcW w:w="7740" w:type="dxa"/>
          </w:tcPr>
          <w:p w14:paraId="2EDCACFF" w14:textId="77777777" w:rsidR="0056153F" w:rsidRPr="00865704" w:rsidRDefault="0056153F" w:rsidP="0056153F">
            <w:pPr>
              <w:spacing w:line="360" w:lineRule="auto"/>
              <w:rPr>
                <w:rFonts w:eastAsiaTheme="minorHAnsi"/>
              </w:rPr>
            </w:pPr>
            <w:r w:rsidRPr="00865704">
              <w:rPr>
                <w:rFonts w:eastAsiaTheme="minorHAnsi"/>
              </w:rPr>
              <w:t>Quantized Low-Rank Adaptation</w:t>
            </w:r>
          </w:p>
        </w:tc>
      </w:tr>
      <w:tr w:rsidR="0056153F" w:rsidRPr="00865704" w14:paraId="3FD0355E" w14:textId="77777777" w:rsidTr="0056153F">
        <w:tc>
          <w:tcPr>
            <w:tcW w:w="1525" w:type="dxa"/>
          </w:tcPr>
          <w:p w14:paraId="19768214" w14:textId="77777777" w:rsidR="0056153F" w:rsidRPr="00865704" w:rsidRDefault="0056153F" w:rsidP="0056153F">
            <w:pPr>
              <w:spacing w:line="360" w:lineRule="auto"/>
              <w:rPr>
                <w:rFonts w:eastAsiaTheme="minorHAnsi"/>
              </w:rPr>
            </w:pPr>
            <w:r w:rsidRPr="00865704">
              <w:rPr>
                <w:rFonts w:eastAsiaTheme="minorHAnsi"/>
              </w:rPr>
              <w:t>RAG</w:t>
            </w:r>
          </w:p>
        </w:tc>
        <w:tc>
          <w:tcPr>
            <w:tcW w:w="7740" w:type="dxa"/>
          </w:tcPr>
          <w:p w14:paraId="7268F6C7" w14:textId="77777777" w:rsidR="0056153F" w:rsidRPr="00865704" w:rsidRDefault="0056153F" w:rsidP="0056153F">
            <w:pPr>
              <w:spacing w:line="360" w:lineRule="auto"/>
              <w:rPr>
                <w:rFonts w:eastAsiaTheme="minorHAnsi"/>
              </w:rPr>
            </w:pPr>
            <w:r w:rsidRPr="00865704">
              <w:rPr>
                <w:rFonts w:eastAsiaTheme="minorHAnsi"/>
              </w:rPr>
              <w:t>Retrieval-Augmented Generation</w:t>
            </w:r>
          </w:p>
        </w:tc>
      </w:tr>
      <w:tr w:rsidR="0056153F" w:rsidRPr="00865704" w14:paraId="7E2EC342" w14:textId="77777777" w:rsidTr="0056153F">
        <w:tc>
          <w:tcPr>
            <w:tcW w:w="1525" w:type="dxa"/>
          </w:tcPr>
          <w:p w14:paraId="319C2167" w14:textId="77777777" w:rsidR="0056153F" w:rsidRPr="00865704" w:rsidRDefault="0056153F" w:rsidP="0056153F">
            <w:pPr>
              <w:spacing w:line="360" w:lineRule="auto"/>
              <w:rPr>
                <w:rFonts w:eastAsiaTheme="minorHAnsi"/>
              </w:rPr>
            </w:pPr>
            <w:r w:rsidRPr="00865704">
              <w:rPr>
                <w:rFonts w:eastAsiaTheme="minorHAnsi"/>
              </w:rPr>
              <w:t>RALM</w:t>
            </w:r>
          </w:p>
        </w:tc>
        <w:tc>
          <w:tcPr>
            <w:tcW w:w="7740" w:type="dxa"/>
          </w:tcPr>
          <w:p w14:paraId="4DBA467B" w14:textId="77777777" w:rsidR="0056153F" w:rsidRPr="00865704" w:rsidRDefault="0056153F" w:rsidP="0056153F">
            <w:pPr>
              <w:spacing w:line="360" w:lineRule="auto"/>
              <w:rPr>
                <w:rFonts w:eastAsiaTheme="minorHAnsi"/>
              </w:rPr>
            </w:pPr>
            <w:r w:rsidRPr="00865704">
              <w:rPr>
                <w:rFonts w:eastAsiaTheme="minorHAnsi"/>
              </w:rPr>
              <w:t>Retrieval-Augmented Language Model</w:t>
            </w:r>
          </w:p>
        </w:tc>
      </w:tr>
      <w:tr w:rsidR="0056153F" w:rsidRPr="00865704" w14:paraId="34CEBEB0" w14:textId="77777777" w:rsidTr="0056153F">
        <w:tc>
          <w:tcPr>
            <w:tcW w:w="1525" w:type="dxa"/>
          </w:tcPr>
          <w:p w14:paraId="6305AE5D" w14:textId="77777777" w:rsidR="0056153F" w:rsidRPr="00865704" w:rsidRDefault="0056153F" w:rsidP="0056153F">
            <w:pPr>
              <w:spacing w:line="360" w:lineRule="auto"/>
              <w:rPr>
                <w:rFonts w:eastAsiaTheme="minorHAnsi"/>
              </w:rPr>
            </w:pPr>
            <w:r w:rsidRPr="00865704">
              <w:rPr>
                <w:rFonts w:eastAsiaTheme="minorHAnsi"/>
              </w:rPr>
              <w:t>RAM</w:t>
            </w:r>
          </w:p>
        </w:tc>
        <w:tc>
          <w:tcPr>
            <w:tcW w:w="7740" w:type="dxa"/>
          </w:tcPr>
          <w:p w14:paraId="6BFF1B7F" w14:textId="77777777" w:rsidR="0056153F" w:rsidRPr="00865704" w:rsidRDefault="0056153F" w:rsidP="0056153F">
            <w:pPr>
              <w:spacing w:line="360" w:lineRule="auto"/>
              <w:rPr>
                <w:rFonts w:eastAsiaTheme="minorHAnsi"/>
              </w:rPr>
            </w:pPr>
            <w:r w:rsidRPr="00865704">
              <w:rPr>
                <w:rFonts w:eastAsiaTheme="minorHAnsi"/>
              </w:rPr>
              <w:t>Random-Access Memory</w:t>
            </w:r>
          </w:p>
        </w:tc>
      </w:tr>
      <w:tr w:rsidR="0056153F" w:rsidRPr="00865704" w14:paraId="4A155597" w14:textId="77777777" w:rsidTr="0056153F">
        <w:tc>
          <w:tcPr>
            <w:tcW w:w="1525" w:type="dxa"/>
          </w:tcPr>
          <w:p w14:paraId="7A7640D3" w14:textId="77777777" w:rsidR="0056153F" w:rsidRPr="00865704" w:rsidRDefault="0056153F" w:rsidP="0056153F">
            <w:pPr>
              <w:spacing w:line="360" w:lineRule="auto"/>
              <w:rPr>
                <w:rFonts w:eastAsiaTheme="minorHAnsi"/>
              </w:rPr>
            </w:pPr>
            <w:r w:rsidRPr="00865704">
              <w:rPr>
                <w:rFonts w:eastAsiaTheme="minorHAnsi"/>
              </w:rPr>
              <w:t>RLHF</w:t>
            </w:r>
          </w:p>
        </w:tc>
        <w:tc>
          <w:tcPr>
            <w:tcW w:w="7740" w:type="dxa"/>
          </w:tcPr>
          <w:p w14:paraId="25A1C528" w14:textId="77777777" w:rsidR="0056153F" w:rsidRPr="00865704" w:rsidRDefault="0056153F" w:rsidP="0056153F">
            <w:pPr>
              <w:spacing w:line="360" w:lineRule="auto"/>
              <w:rPr>
                <w:rFonts w:eastAsiaTheme="minorHAnsi"/>
              </w:rPr>
            </w:pPr>
            <w:r w:rsidRPr="00865704">
              <w:rPr>
                <w:rFonts w:eastAsiaTheme="minorHAnsi"/>
              </w:rPr>
              <w:t>Reinforcement Learning from Human Feedback</w:t>
            </w:r>
          </w:p>
        </w:tc>
      </w:tr>
      <w:tr w:rsidR="0056153F" w:rsidRPr="00865704" w14:paraId="6984CCEC" w14:textId="77777777" w:rsidTr="0056153F">
        <w:tc>
          <w:tcPr>
            <w:tcW w:w="1525" w:type="dxa"/>
          </w:tcPr>
          <w:p w14:paraId="2F815554" w14:textId="77777777" w:rsidR="0056153F" w:rsidRPr="00865704" w:rsidRDefault="0056153F" w:rsidP="0056153F">
            <w:pPr>
              <w:spacing w:line="360" w:lineRule="auto"/>
            </w:pPr>
            <w:r w:rsidRPr="00865704">
              <w:t>RNN</w:t>
            </w:r>
          </w:p>
        </w:tc>
        <w:tc>
          <w:tcPr>
            <w:tcW w:w="7740" w:type="dxa"/>
          </w:tcPr>
          <w:p w14:paraId="0FB33855" w14:textId="77777777" w:rsidR="0056153F" w:rsidRPr="00865704" w:rsidRDefault="0056153F" w:rsidP="0056153F">
            <w:pPr>
              <w:spacing w:line="360" w:lineRule="auto"/>
            </w:pPr>
            <w:r w:rsidRPr="00865704">
              <w:t>Recurrent Neural Network</w:t>
            </w:r>
          </w:p>
        </w:tc>
      </w:tr>
      <w:tr w:rsidR="0056153F" w:rsidRPr="00865704" w14:paraId="4BCD528E" w14:textId="77777777" w:rsidTr="0056153F">
        <w:tc>
          <w:tcPr>
            <w:tcW w:w="1525" w:type="dxa"/>
          </w:tcPr>
          <w:p w14:paraId="078BCF81" w14:textId="77777777" w:rsidR="0056153F" w:rsidRPr="00865704" w:rsidRDefault="0056153F" w:rsidP="0056153F">
            <w:pPr>
              <w:spacing w:line="360" w:lineRule="auto"/>
              <w:rPr>
                <w:rFonts w:eastAsiaTheme="minorHAnsi"/>
              </w:rPr>
            </w:pPr>
            <w:r w:rsidRPr="00865704">
              <w:rPr>
                <w:rFonts w:eastAsiaTheme="minorHAnsi"/>
              </w:rPr>
              <w:t>RoBERTa</w:t>
            </w:r>
          </w:p>
        </w:tc>
        <w:tc>
          <w:tcPr>
            <w:tcW w:w="7740" w:type="dxa"/>
          </w:tcPr>
          <w:p w14:paraId="19A4368C" w14:textId="77777777" w:rsidR="0056153F" w:rsidRPr="00865704" w:rsidRDefault="0056153F" w:rsidP="0056153F">
            <w:pPr>
              <w:spacing w:line="360" w:lineRule="auto"/>
              <w:rPr>
                <w:rFonts w:eastAsiaTheme="minorHAnsi"/>
              </w:rPr>
            </w:pPr>
            <w:r w:rsidRPr="00865704">
              <w:rPr>
                <w:rFonts w:eastAsiaTheme="minorHAnsi"/>
              </w:rPr>
              <w:t>Robustly optimized BERT pretraining approach</w:t>
            </w:r>
          </w:p>
        </w:tc>
      </w:tr>
      <w:tr w:rsidR="0056153F" w:rsidRPr="00865704" w14:paraId="3972EA1C" w14:textId="77777777" w:rsidTr="0056153F">
        <w:tc>
          <w:tcPr>
            <w:tcW w:w="1525" w:type="dxa"/>
          </w:tcPr>
          <w:p w14:paraId="1EE4E62F" w14:textId="77777777" w:rsidR="0056153F" w:rsidRPr="00865704" w:rsidRDefault="0056153F" w:rsidP="0056153F">
            <w:pPr>
              <w:spacing w:line="360" w:lineRule="auto"/>
              <w:rPr>
                <w:rFonts w:eastAsiaTheme="minorHAnsi"/>
              </w:rPr>
            </w:pPr>
            <w:r w:rsidRPr="00865704">
              <w:rPr>
                <w:rFonts w:eastAsiaTheme="minorHAnsi"/>
              </w:rPr>
              <w:t>SFT</w:t>
            </w:r>
          </w:p>
        </w:tc>
        <w:tc>
          <w:tcPr>
            <w:tcW w:w="7740" w:type="dxa"/>
          </w:tcPr>
          <w:p w14:paraId="4E5F4F52" w14:textId="77777777" w:rsidR="0056153F" w:rsidRPr="00865704" w:rsidRDefault="0056153F" w:rsidP="0056153F">
            <w:pPr>
              <w:spacing w:line="360" w:lineRule="auto"/>
              <w:rPr>
                <w:rFonts w:eastAsiaTheme="minorHAnsi"/>
              </w:rPr>
            </w:pPr>
            <w:r w:rsidRPr="00865704">
              <w:rPr>
                <w:rFonts w:eastAsiaTheme="minorHAnsi"/>
              </w:rPr>
              <w:t>Supervised Fine-Tuning</w:t>
            </w:r>
          </w:p>
        </w:tc>
      </w:tr>
      <w:tr w:rsidR="0056153F" w:rsidRPr="00865704" w14:paraId="794DA976" w14:textId="77777777" w:rsidTr="0056153F">
        <w:tc>
          <w:tcPr>
            <w:tcW w:w="1525" w:type="dxa"/>
          </w:tcPr>
          <w:p w14:paraId="088C0E8A" w14:textId="77777777" w:rsidR="0056153F" w:rsidRPr="00865704" w:rsidRDefault="0056153F" w:rsidP="0056153F">
            <w:pPr>
              <w:spacing w:line="360" w:lineRule="auto"/>
            </w:pPr>
            <w:r w:rsidRPr="00865704">
              <w:t>SLM</w:t>
            </w:r>
          </w:p>
        </w:tc>
        <w:tc>
          <w:tcPr>
            <w:tcW w:w="7740" w:type="dxa"/>
          </w:tcPr>
          <w:p w14:paraId="001679DC" w14:textId="77777777" w:rsidR="0056153F" w:rsidRPr="00865704" w:rsidRDefault="0056153F" w:rsidP="0056153F">
            <w:pPr>
              <w:spacing w:line="360" w:lineRule="auto"/>
            </w:pPr>
            <w:r w:rsidRPr="00865704">
              <w:t>Small Language Model</w:t>
            </w:r>
          </w:p>
        </w:tc>
      </w:tr>
      <w:tr w:rsidR="0056153F" w:rsidRPr="00865704" w14:paraId="6732FE75" w14:textId="77777777" w:rsidTr="0056153F">
        <w:tc>
          <w:tcPr>
            <w:tcW w:w="1525" w:type="dxa"/>
          </w:tcPr>
          <w:p w14:paraId="336B0B15" w14:textId="77777777" w:rsidR="0056153F" w:rsidRPr="00865704" w:rsidRDefault="0056153F" w:rsidP="0056153F">
            <w:pPr>
              <w:spacing w:line="360" w:lineRule="auto"/>
              <w:rPr>
                <w:rFonts w:eastAsiaTheme="minorHAnsi"/>
              </w:rPr>
            </w:pPr>
            <w:r w:rsidRPr="00865704">
              <w:rPr>
                <w:rFonts w:eastAsiaTheme="minorHAnsi"/>
              </w:rPr>
              <w:t>SQuAD</w:t>
            </w:r>
          </w:p>
        </w:tc>
        <w:tc>
          <w:tcPr>
            <w:tcW w:w="7740" w:type="dxa"/>
          </w:tcPr>
          <w:p w14:paraId="2C94E572" w14:textId="77777777" w:rsidR="0056153F" w:rsidRPr="00865704" w:rsidRDefault="0056153F" w:rsidP="0056153F">
            <w:pPr>
              <w:spacing w:line="360" w:lineRule="auto"/>
              <w:rPr>
                <w:rFonts w:eastAsiaTheme="minorHAnsi"/>
              </w:rPr>
            </w:pPr>
            <w:r w:rsidRPr="00865704">
              <w:rPr>
                <w:rFonts w:eastAsiaTheme="minorHAnsi"/>
              </w:rPr>
              <w:t>Stanford Question Answering Dataset</w:t>
            </w:r>
          </w:p>
        </w:tc>
      </w:tr>
      <w:tr w:rsidR="0056153F" w:rsidRPr="00865704" w14:paraId="1D81596D" w14:textId="77777777" w:rsidTr="0056153F">
        <w:tc>
          <w:tcPr>
            <w:tcW w:w="1525" w:type="dxa"/>
          </w:tcPr>
          <w:p w14:paraId="2A58C99D" w14:textId="77777777" w:rsidR="0056153F" w:rsidRPr="00865704" w:rsidRDefault="0056153F" w:rsidP="0056153F">
            <w:pPr>
              <w:spacing w:line="360" w:lineRule="auto"/>
              <w:rPr>
                <w:rFonts w:eastAsiaTheme="minorHAnsi"/>
              </w:rPr>
            </w:pPr>
            <w:r w:rsidRPr="00865704">
              <w:rPr>
                <w:rFonts w:eastAsiaTheme="minorHAnsi"/>
              </w:rPr>
              <w:t>T5</w:t>
            </w:r>
          </w:p>
        </w:tc>
        <w:tc>
          <w:tcPr>
            <w:tcW w:w="7740" w:type="dxa"/>
          </w:tcPr>
          <w:p w14:paraId="2B3B5039" w14:textId="77777777" w:rsidR="0056153F" w:rsidRPr="00865704" w:rsidRDefault="0056153F" w:rsidP="0056153F">
            <w:pPr>
              <w:spacing w:line="360" w:lineRule="auto"/>
              <w:rPr>
                <w:rFonts w:eastAsiaTheme="minorHAnsi"/>
              </w:rPr>
            </w:pPr>
            <w:r w:rsidRPr="00865704">
              <w:rPr>
                <w:rFonts w:eastAsiaTheme="minorHAnsi"/>
              </w:rPr>
              <w:t>Text-to-Text Transfer Transformer</w:t>
            </w:r>
          </w:p>
        </w:tc>
      </w:tr>
      <w:tr w:rsidR="0056153F" w:rsidRPr="00865704" w14:paraId="023C78F0" w14:textId="77777777" w:rsidTr="0056153F">
        <w:tc>
          <w:tcPr>
            <w:tcW w:w="1525" w:type="dxa"/>
          </w:tcPr>
          <w:p w14:paraId="06505F5A" w14:textId="77777777" w:rsidR="0056153F" w:rsidRPr="00865704" w:rsidRDefault="0056153F" w:rsidP="0056153F">
            <w:pPr>
              <w:spacing w:line="360" w:lineRule="auto"/>
              <w:rPr>
                <w:rFonts w:eastAsiaTheme="minorHAnsi"/>
              </w:rPr>
            </w:pPr>
            <w:r w:rsidRPr="00865704">
              <w:rPr>
                <w:rFonts w:eastAsiaTheme="minorHAnsi"/>
              </w:rPr>
              <w:t>ToT</w:t>
            </w:r>
          </w:p>
        </w:tc>
        <w:tc>
          <w:tcPr>
            <w:tcW w:w="7740" w:type="dxa"/>
          </w:tcPr>
          <w:p w14:paraId="5466AE60" w14:textId="77777777" w:rsidR="0056153F" w:rsidRPr="00865704" w:rsidRDefault="0056153F" w:rsidP="0056153F">
            <w:pPr>
              <w:spacing w:line="360" w:lineRule="auto"/>
              <w:rPr>
                <w:rFonts w:eastAsiaTheme="minorHAnsi"/>
              </w:rPr>
            </w:pPr>
            <w:r w:rsidRPr="00865704">
              <w:rPr>
                <w:rFonts w:eastAsiaTheme="minorHAnsi"/>
              </w:rPr>
              <w:t>Tree-of-Thought</w:t>
            </w:r>
          </w:p>
        </w:tc>
      </w:tr>
      <w:tr w:rsidR="0056153F" w:rsidRPr="00865704" w14:paraId="4D8D8902" w14:textId="77777777" w:rsidTr="0056153F">
        <w:tc>
          <w:tcPr>
            <w:tcW w:w="1525" w:type="dxa"/>
          </w:tcPr>
          <w:p w14:paraId="64F83D6B" w14:textId="77777777" w:rsidR="0056153F" w:rsidRPr="00865704" w:rsidRDefault="0056153F" w:rsidP="0056153F">
            <w:pPr>
              <w:spacing w:line="360" w:lineRule="auto"/>
              <w:rPr>
                <w:rFonts w:eastAsiaTheme="minorHAnsi"/>
              </w:rPr>
            </w:pPr>
            <w:r w:rsidRPr="00865704">
              <w:rPr>
                <w:rFonts w:eastAsiaTheme="minorHAnsi"/>
              </w:rPr>
              <w:t>US</w:t>
            </w:r>
          </w:p>
        </w:tc>
        <w:tc>
          <w:tcPr>
            <w:tcW w:w="7740" w:type="dxa"/>
          </w:tcPr>
          <w:p w14:paraId="22590E7D" w14:textId="77777777" w:rsidR="0056153F" w:rsidRPr="00865704" w:rsidRDefault="0056153F" w:rsidP="0056153F">
            <w:pPr>
              <w:spacing w:line="360" w:lineRule="auto"/>
              <w:rPr>
                <w:rFonts w:eastAsiaTheme="minorHAnsi"/>
              </w:rPr>
            </w:pPr>
            <w:r w:rsidRPr="00865704">
              <w:rPr>
                <w:rFonts w:eastAsiaTheme="minorHAnsi"/>
              </w:rPr>
              <w:t>United States</w:t>
            </w:r>
          </w:p>
        </w:tc>
      </w:tr>
      <w:tr w:rsidR="0056153F" w:rsidRPr="00865704" w14:paraId="4A406730" w14:textId="77777777" w:rsidTr="0056153F">
        <w:tc>
          <w:tcPr>
            <w:tcW w:w="1525" w:type="dxa"/>
          </w:tcPr>
          <w:p w14:paraId="49CDE306" w14:textId="77777777" w:rsidR="0056153F" w:rsidRPr="00865704" w:rsidRDefault="0056153F" w:rsidP="0056153F">
            <w:pPr>
              <w:spacing w:line="360" w:lineRule="auto"/>
              <w:rPr>
                <w:rFonts w:eastAsiaTheme="minorHAnsi"/>
              </w:rPr>
            </w:pPr>
            <w:r w:rsidRPr="00865704">
              <w:rPr>
                <w:rFonts w:eastAsiaTheme="minorHAnsi"/>
              </w:rPr>
              <w:t>VPC</w:t>
            </w:r>
          </w:p>
        </w:tc>
        <w:tc>
          <w:tcPr>
            <w:tcW w:w="7740" w:type="dxa"/>
          </w:tcPr>
          <w:p w14:paraId="7A8B3A16" w14:textId="77777777" w:rsidR="0056153F" w:rsidRPr="00865704" w:rsidRDefault="0056153F" w:rsidP="0056153F">
            <w:pPr>
              <w:spacing w:line="360" w:lineRule="auto"/>
              <w:rPr>
                <w:rFonts w:eastAsiaTheme="minorHAnsi"/>
              </w:rPr>
            </w:pPr>
            <w:r w:rsidRPr="00865704">
              <w:rPr>
                <w:rFonts w:eastAsiaTheme="minorHAnsi"/>
              </w:rPr>
              <w:t>Virtual Private Cloud</w:t>
            </w:r>
          </w:p>
        </w:tc>
      </w:tr>
    </w:tbl>
    <w:p w14:paraId="5A3F3E16" w14:textId="77777777" w:rsidR="00EF228D" w:rsidRPr="00865704" w:rsidRDefault="00EF228D" w:rsidP="00EF228D"/>
    <w:p w14:paraId="08F75A2B" w14:textId="77777777" w:rsidR="00EF228D" w:rsidRPr="00865704" w:rsidRDefault="00EF228D" w:rsidP="00EF228D">
      <w:pPr>
        <w:sectPr w:rsidR="00EF228D" w:rsidRPr="00865704" w:rsidSect="00F96793">
          <w:footerReference w:type="default" r:id="rId9"/>
          <w:pgSz w:w="12240" w:h="15840"/>
          <w:pgMar w:top="1440" w:right="1800" w:bottom="1440" w:left="1800" w:header="720" w:footer="720" w:gutter="0"/>
          <w:pgNumType w:fmt="lowerRoman" w:start="1"/>
          <w:cols w:space="720"/>
          <w:docGrid w:linePitch="360"/>
        </w:sectPr>
      </w:pPr>
    </w:p>
    <w:p w14:paraId="0099276C" w14:textId="41998132" w:rsidR="00FC2AB0" w:rsidRPr="00865704" w:rsidRDefault="00B5575E" w:rsidP="00B519B7">
      <w:pPr>
        <w:pStyle w:val="Heading1"/>
      </w:pPr>
      <w:bookmarkStart w:id="4" w:name="_Toc201983362"/>
      <w:r w:rsidRPr="00865704">
        <w:lastRenderedPageBreak/>
        <w:t>Chapter 1</w:t>
      </w:r>
      <w:r w:rsidR="00F96793" w:rsidRPr="00865704">
        <w:t xml:space="preserve"> - </w:t>
      </w:r>
      <w:r w:rsidR="00DC64B1" w:rsidRPr="00865704">
        <w:t>Introduction</w:t>
      </w:r>
      <w:bookmarkEnd w:id="4"/>
    </w:p>
    <w:p w14:paraId="170F7C43" w14:textId="6EC8E921" w:rsidR="0045267F" w:rsidRPr="00865704" w:rsidRDefault="0045267F" w:rsidP="00B519B7">
      <w:pPr>
        <w:pStyle w:val="Heading2"/>
        <w:jc w:val="both"/>
      </w:pPr>
      <w:bookmarkStart w:id="5" w:name="_Toc519271316"/>
      <w:bookmarkStart w:id="6" w:name="_Toc201983363"/>
      <w:r w:rsidRPr="00865704">
        <w:t xml:space="preserve">1.1 </w:t>
      </w:r>
      <w:r w:rsidR="00181B7C" w:rsidRPr="00865704">
        <w:t>Background</w:t>
      </w:r>
      <w:bookmarkEnd w:id="5"/>
      <w:bookmarkEnd w:id="6"/>
    </w:p>
    <w:p w14:paraId="716B557C" w14:textId="5BE73EE3" w:rsidR="003427CD" w:rsidRPr="00865704" w:rsidRDefault="00382491" w:rsidP="00B519B7">
      <w:pPr>
        <w:spacing w:line="480" w:lineRule="auto"/>
        <w:ind w:firstLine="720"/>
        <w:jc w:val="both"/>
      </w:pPr>
      <w:r w:rsidRPr="00865704">
        <w:t xml:space="preserve">The modern </w:t>
      </w:r>
      <w:r w:rsidR="000B5C0D" w:rsidRPr="00865704">
        <w:t xml:space="preserve">technological world </w:t>
      </w:r>
      <w:r w:rsidR="006868AC" w:rsidRPr="00865704">
        <w:t>is</w:t>
      </w:r>
      <w:r w:rsidR="000B5C0D" w:rsidRPr="00865704">
        <w:t xml:space="preserve"> driven by the </w:t>
      </w:r>
      <w:r w:rsidR="003427CD" w:rsidRPr="00865704">
        <w:t xml:space="preserve">software development industry, </w:t>
      </w:r>
      <w:r w:rsidR="006868AC" w:rsidRPr="00865704">
        <w:t>and millions of software engineers worldwide are among the highest-paid professionals</w:t>
      </w:r>
      <w:r w:rsidR="003427CD" w:rsidRPr="00865704">
        <w:t>.</w:t>
      </w:r>
      <w:r w:rsidR="006868AC" w:rsidRPr="00865704">
        <w:t xml:space="preserve"> </w:t>
      </w:r>
      <w:r w:rsidR="003427CD" w:rsidRPr="00865704">
        <w:t xml:space="preserve">Companies invest heavily in </w:t>
      </w:r>
      <w:r w:rsidR="000B5C0D" w:rsidRPr="00865704">
        <w:t xml:space="preserve">this workforce </w:t>
      </w:r>
      <w:r w:rsidR="003427CD" w:rsidRPr="00865704">
        <w:t>to develop and maintain software, leading to substantial labor costs.</w:t>
      </w:r>
    </w:p>
    <w:p w14:paraId="23D6EB07" w14:textId="60E9006F" w:rsidR="00163C5A" w:rsidRPr="00865704" w:rsidRDefault="00163C5A" w:rsidP="00B519B7">
      <w:pPr>
        <w:spacing w:line="480" w:lineRule="auto"/>
        <w:ind w:firstLine="720"/>
        <w:jc w:val="both"/>
      </w:pPr>
      <w:r w:rsidRPr="00865704">
        <w:t xml:space="preserve">Recently, </w:t>
      </w:r>
      <w:r w:rsidR="006868AC" w:rsidRPr="00865704">
        <w:t>l</w:t>
      </w:r>
      <w:r w:rsidRPr="00865704">
        <w:t xml:space="preserve">arge </w:t>
      </w:r>
      <w:r w:rsidR="006868AC" w:rsidRPr="00865704">
        <w:t>l</w:t>
      </w:r>
      <w:r w:rsidRPr="00865704">
        <w:t xml:space="preserve">anguage </w:t>
      </w:r>
      <w:r w:rsidR="006868AC" w:rsidRPr="00865704">
        <w:t>m</w:t>
      </w:r>
      <w:r w:rsidRPr="00865704">
        <w:t>odels (LLMs) have</w:t>
      </w:r>
      <w:r w:rsidR="00985920">
        <w:t xml:space="preserve"> truly proved themselves to be extremely </w:t>
      </w:r>
      <w:r w:rsidRPr="00865704">
        <w:t xml:space="preserve">capable of automating code generation from natural language descriptions, thus enhancing </w:t>
      </w:r>
      <w:r w:rsidR="00156996" w:rsidRPr="00865704">
        <w:t xml:space="preserve">the </w:t>
      </w:r>
      <w:r w:rsidRPr="00865704">
        <w:t>software engineering efficiency.</w:t>
      </w:r>
    </w:p>
    <w:p w14:paraId="46E6ED13" w14:textId="4388B74E" w:rsidR="003427CD" w:rsidRPr="00865704" w:rsidRDefault="006A173E" w:rsidP="00B519B7">
      <w:pPr>
        <w:spacing w:line="480" w:lineRule="auto"/>
        <w:ind w:firstLine="720"/>
        <w:jc w:val="both"/>
      </w:pPr>
      <w:r w:rsidRPr="006A173E">
        <w:t>The McKinsey report (2023) indicates that generative artificial intelligence (AI) can reduce developer coding time by as much as 45%. Companies can achieve cost reductions through this capability. The efficiency gain becomes most apparent in big projects because</w:t>
      </w:r>
      <w:r>
        <w:t xml:space="preserve"> even </w:t>
      </w:r>
      <w:r w:rsidRPr="006A173E">
        <w:t>small improvements result in substantial cost savings</w:t>
      </w:r>
      <w:r w:rsidR="003427CD" w:rsidRPr="00865704">
        <w:t>.</w:t>
      </w:r>
    </w:p>
    <w:p w14:paraId="5B2A4D34" w14:textId="479C372E" w:rsidR="003427CD" w:rsidRPr="00865704" w:rsidRDefault="006A173E" w:rsidP="00B519B7">
      <w:pPr>
        <w:spacing w:line="480" w:lineRule="auto"/>
        <w:ind w:firstLine="720"/>
        <w:jc w:val="both"/>
      </w:pPr>
      <w:r w:rsidRPr="006A173E">
        <w:t xml:space="preserve">The process of automating code generation results in better code quality because it maintains strict adherence to established coding standards and best practices. The research conducted by (Almeida Y. et al, 2024) and (Martinović B. and Rozić R., 2024) demonstrates that AI-enhanced tools produce consistent well-structured code which </w:t>
      </w:r>
      <w:r>
        <w:t>minimizes</w:t>
      </w:r>
      <w:r w:rsidRPr="006A173E">
        <w:t xml:space="preserve"> both human mistakes and system bugs</w:t>
      </w:r>
      <w:r>
        <w:t xml:space="preserve">. </w:t>
      </w:r>
      <w:r w:rsidR="007A25FC" w:rsidRPr="00865704">
        <w:t>In (Kalliamvakou, 2024), GitHub concluded that developers using GitHub Copilot finished their task</w:t>
      </w:r>
      <w:r w:rsidR="006868AC" w:rsidRPr="00865704">
        <w:t>s</w:t>
      </w:r>
      <w:r w:rsidR="007A25FC" w:rsidRPr="00865704">
        <w:t xml:space="preserve"> 55% faster than the developers who preferred not to use GitHub Copilot. </w:t>
      </w:r>
      <w:r w:rsidR="00C2165A" w:rsidRPr="00865704">
        <w:t xml:space="preserve">However, </w:t>
      </w:r>
      <w:r w:rsidR="007A25FC" w:rsidRPr="00865704">
        <w:t xml:space="preserve">developer productivity goes beyond speed - according to </w:t>
      </w:r>
      <w:r w:rsidR="00C2165A" w:rsidRPr="00865704">
        <w:t xml:space="preserve">(Kalliamvakou, 2024) </w:t>
      </w:r>
      <w:r w:rsidR="007A25FC" w:rsidRPr="00865704">
        <w:t>between 60–75% of developers reported</w:t>
      </w:r>
      <w:r w:rsidR="006868AC" w:rsidRPr="00865704">
        <w:t xml:space="preserve"> that </w:t>
      </w:r>
      <w:r w:rsidR="007A25FC" w:rsidRPr="00865704">
        <w:t xml:space="preserve">they feel more fulfilled with their job, feel less frustrated, and </w:t>
      </w:r>
      <w:r w:rsidR="006868AC" w:rsidRPr="00865704">
        <w:t xml:space="preserve">can </w:t>
      </w:r>
      <w:r w:rsidR="007A25FC" w:rsidRPr="00865704">
        <w:t>focus on more satisfying work when using GitHub Copilot</w:t>
      </w:r>
      <w:r w:rsidR="00886533" w:rsidRPr="00865704">
        <w:t>.</w:t>
      </w:r>
    </w:p>
    <w:p w14:paraId="238A9DD5" w14:textId="180E3941" w:rsidR="003427CD" w:rsidRPr="00865704" w:rsidRDefault="00156996" w:rsidP="00B519B7">
      <w:pPr>
        <w:spacing w:line="480" w:lineRule="auto"/>
        <w:ind w:firstLine="720"/>
        <w:jc w:val="both"/>
      </w:pPr>
      <w:r w:rsidRPr="00865704">
        <w:lastRenderedPageBreak/>
        <w:t xml:space="preserve">In accordance with </w:t>
      </w:r>
      <w:r w:rsidR="00C2165A" w:rsidRPr="00865704">
        <w:t xml:space="preserve">the </w:t>
      </w:r>
      <w:r w:rsidR="000C61E3" w:rsidRPr="00865704">
        <w:t>Gartner Report</w:t>
      </w:r>
      <w:r w:rsidR="00C2165A" w:rsidRPr="00865704">
        <w:t xml:space="preserve"> (</w:t>
      </w:r>
      <w:r w:rsidR="000C61E3" w:rsidRPr="00865704">
        <w:t>2023), accelerated development cycles allow companies to bring products to market more quickly, providing a significant competitive edge by</w:t>
      </w:r>
      <w:r w:rsidR="003427CD" w:rsidRPr="00865704">
        <w:t xml:space="preserve"> reducing manual coding time and streamlining development processes.</w:t>
      </w:r>
    </w:p>
    <w:p w14:paraId="456E9CA5" w14:textId="4EA7D861" w:rsidR="00FE6CB2" w:rsidRPr="00865704" w:rsidRDefault="00506091" w:rsidP="00B519B7">
      <w:pPr>
        <w:spacing w:line="480" w:lineRule="auto"/>
        <w:ind w:firstLine="720"/>
        <w:jc w:val="both"/>
      </w:pPr>
      <w:r w:rsidRPr="00865704">
        <w:t xml:space="preserve">According to </w:t>
      </w:r>
      <w:r w:rsidR="00FE6CB2" w:rsidRPr="00865704">
        <w:t xml:space="preserve">Google's CEO </w:t>
      </w:r>
      <w:r w:rsidRPr="00865704">
        <w:t xml:space="preserve">Sundar Pichai (Pichai, 2024) </w:t>
      </w:r>
      <w:r w:rsidR="00FE6CB2" w:rsidRPr="00865704">
        <w:t>AI</w:t>
      </w:r>
      <w:r w:rsidR="00985920">
        <w:t xml:space="preserve">-assisted </w:t>
      </w:r>
      <w:r w:rsidR="00FE6CB2" w:rsidRPr="00865704">
        <w:t>tools already hav</w:t>
      </w:r>
      <w:r w:rsidR="00985920">
        <w:t xml:space="preserve">e </w:t>
      </w:r>
      <w:r w:rsidR="00FE6CB2" w:rsidRPr="00865704">
        <w:t xml:space="preserve">a </w:t>
      </w:r>
      <w:r w:rsidR="00985920">
        <w:t xml:space="preserve">significant </w:t>
      </w:r>
      <w:r w:rsidR="00FE6CB2" w:rsidRPr="00865704">
        <w:t>impact on software development</w:t>
      </w:r>
      <w:r w:rsidRPr="00865704">
        <w:t>, and more than 25% of new code at Google is AI</w:t>
      </w:r>
      <w:r w:rsidR="00F755B1" w:rsidRPr="00865704">
        <w:t>-</w:t>
      </w:r>
      <w:r w:rsidRPr="00865704">
        <w:t>generated</w:t>
      </w:r>
      <w:r w:rsidR="00FE6CB2" w:rsidRPr="00865704">
        <w:t>.</w:t>
      </w:r>
    </w:p>
    <w:p w14:paraId="6C9E686B" w14:textId="5F2F609B" w:rsidR="00FE6CB2" w:rsidRDefault="00985920" w:rsidP="00B519B7">
      <w:pPr>
        <w:spacing w:line="480" w:lineRule="auto"/>
        <w:ind w:firstLine="720"/>
        <w:jc w:val="both"/>
      </w:pPr>
      <w:r>
        <w:t xml:space="preserve">AI is used for assistance in coding tasks not only by </w:t>
      </w:r>
      <w:r w:rsidR="00FE6CB2" w:rsidRPr="00865704">
        <w:t>Google developers.</w:t>
      </w:r>
      <w:r w:rsidR="00E76EDA" w:rsidRPr="00865704">
        <w:t xml:space="preserve"> A</w:t>
      </w:r>
      <w:r w:rsidR="00FE6CB2" w:rsidRPr="00865704">
        <w:t xml:space="preserve">ccording to </w:t>
      </w:r>
      <w:r>
        <w:t xml:space="preserve">the </w:t>
      </w:r>
      <w:r w:rsidR="00DD4DD2" w:rsidRPr="00865704">
        <w:t>2024 Developer Survey</w:t>
      </w:r>
      <w:r>
        <w:t xml:space="preserve"> </w:t>
      </w:r>
      <w:r w:rsidR="00DD4DD2" w:rsidRPr="00865704">
        <w:t>(Stack Overflow, 2024)</w:t>
      </w:r>
      <w:r w:rsidR="00B23D93" w:rsidRPr="00865704">
        <w:t>,</w:t>
      </w:r>
      <w:r w:rsidR="00FE6CB2" w:rsidRPr="00865704">
        <w:t xml:space="preserve"> </w:t>
      </w:r>
      <w:r>
        <w:t xml:space="preserve">more than </w:t>
      </w:r>
      <w:r w:rsidR="00FE6CB2" w:rsidRPr="00865704">
        <w:t>76</w:t>
      </w:r>
      <w:r w:rsidR="00B23D93" w:rsidRPr="00865704">
        <w:t>%</w:t>
      </w:r>
      <w:r w:rsidR="00FE6CB2" w:rsidRPr="00865704">
        <w:t xml:space="preserve"> of</w:t>
      </w:r>
      <w:r>
        <w:t xml:space="preserve"> </w:t>
      </w:r>
      <w:r w:rsidR="00FE6CB2" w:rsidRPr="00865704">
        <w:t>respondents are</w:t>
      </w:r>
      <w:r w:rsidR="00B23D93" w:rsidRPr="00865704">
        <w:t xml:space="preserve"> </w:t>
      </w:r>
      <w:r w:rsidR="00FE6CB2" w:rsidRPr="00865704">
        <w:t>using or</w:t>
      </w:r>
      <w:r>
        <w:t xml:space="preserve"> intend </w:t>
      </w:r>
      <w:r w:rsidR="00B23D93" w:rsidRPr="00865704">
        <w:t xml:space="preserve">to use </w:t>
      </w:r>
      <w:r w:rsidR="00FE6CB2" w:rsidRPr="00865704">
        <w:t>AI tools in</w:t>
      </w:r>
      <w:r w:rsidR="00B23D93" w:rsidRPr="00865704">
        <w:t xml:space="preserve"> the </w:t>
      </w:r>
      <w:r w:rsidR="00FE6CB2" w:rsidRPr="00865704">
        <w:t>development process this year</w:t>
      </w:r>
      <w:r w:rsidR="00F755B1" w:rsidRPr="00865704">
        <w:t xml:space="preserve">, </w:t>
      </w:r>
      <w:r>
        <w:t xml:space="preserve">while as many as </w:t>
      </w:r>
      <w:r w:rsidR="00FE6CB2" w:rsidRPr="00865704">
        <w:t>62</w:t>
      </w:r>
      <w:r w:rsidR="00B23D93" w:rsidRPr="00865704">
        <w:t xml:space="preserve">% </w:t>
      </w:r>
      <w:r>
        <w:t xml:space="preserve">are </w:t>
      </w:r>
      <w:r w:rsidR="00FE6CB2" w:rsidRPr="00865704">
        <w:t>actively using them. A 2023 GitHub survey </w:t>
      </w:r>
      <w:r w:rsidR="00DD4DD2" w:rsidRPr="00865704">
        <w:t xml:space="preserve">(Shani S. &amp; GitHub Staff. 2023) showed </w:t>
      </w:r>
      <w:r w:rsidR="00FE6CB2" w:rsidRPr="00865704">
        <w:t>that 92</w:t>
      </w:r>
      <w:r>
        <w:t xml:space="preserve">% </w:t>
      </w:r>
      <w:r w:rsidR="00FE6CB2" w:rsidRPr="00865704">
        <w:t>of</w:t>
      </w:r>
      <w:r>
        <w:t xml:space="preserve"> </w:t>
      </w:r>
      <w:r w:rsidR="00FE6CB2" w:rsidRPr="00865704">
        <w:t xml:space="preserve">software </w:t>
      </w:r>
      <w:r w:rsidR="00DD4DD2" w:rsidRPr="00865704">
        <w:t>engineers</w:t>
      </w:r>
      <w:r>
        <w:t xml:space="preserve"> in the US </w:t>
      </w:r>
      <w:r w:rsidR="00FE6CB2" w:rsidRPr="00865704">
        <w:t>are</w:t>
      </w:r>
      <w:r w:rsidR="00DD4DD2" w:rsidRPr="00865704">
        <w:t xml:space="preserve"> using </w:t>
      </w:r>
      <w:r w:rsidR="00FE6CB2" w:rsidRPr="00865704">
        <w:t>AI</w:t>
      </w:r>
      <w:r w:rsidR="00DD4DD2" w:rsidRPr="00865704">
        <w:t xml:space="preserve"> tools for </w:t>
      </w:r>
      <w:r w:rsidR="00FE6CB2" w:rsidRPr="00865704">
        <w:t xml:space="preserve">coding </w:t>
      </w:r>
      <w:r w:rsidR="00F755B1" w:rsidRPr="00865704">
        <w:t>tasks</w:t>
      </w:r>
      <w:r w:rsidR="00DD4DD2" w:rsidRPr="00865704">
        <w:t xml:space="preserve"> </w:t>
      </w:r>
      <w:r>
        <w:t>for work and at home</w:t>
      </w:r>
      <w:r w:rsidR="00FE6CB2" w:rsidRPr="00865704">
        <w:t>.</w:t>
      </w:r>
    </w:p>
    <w:p w14:paraId="00EFE8B0" w14:textId="097BA6F5" w:rsidR="00753979" w:rsidRDefault="00753979" w:rsidP="00753979">
      <w:pPr>
        <w:spacing w:line="480" w:lineRule="auto"/>
        <w:ind w:firstLine="720"/>
        <w:jc w:val="both"/>
      </w:pPr>
      <w:r>
        <w:t>The use of proprietary LLMs creates major challenges for protecting sensitive data and respecting intellectual property rights. Developers often have to use proprietary or confidential information when training models or making inferences which creates risks for data breaches and unauthorized access to intellectual property. The approach endangers business competitive positions and creates legal exposure for companies.</w:t>
      </w:r>
    </w:p>
    <w:p w14:paraId="0EBE4B88" w14:textId="5C4B2E07" w:rsidR="00753979" w:rsidRDefault="00753979" w:rsidP="00753979">
      <w:pPr>
        <w:spacing w:line="480" w:lineRule="auto"/>
        <w:ind w:firstLine="720"/>
        <w:jc w:val="both"/>
      </w:pPr>
      <w:r>
        <w:t xml:space="preserve">To address these challenges, companies could implement small language models (SLMs) </w:t>
      </w:r>
      <w:r w:rsidRPr="00865704">
        <w:t>boosted by agents and deployed in resource-constrained</w:t>
      </w:r>
      <w:r>
        <w:t xml:space="preserve">, but </w:t>
      </w:r>
      <w:r w:rsidRPr="00865704">
        <w:t>secure environments</w:t>
      </w:r>
      <w:r>
        <w:t xml:space="preserve">. SLM-based agents provide organizations with an economical solution that protects privacy while replacing proprietary LLMs. Organizations can use these agents to automate basic code routine creation which shortens developer time spent on manual coding. The method </w:t>
      </w:r>
      <w:r>
        <w:lastRenderedPageBreak/>
        <w:t>delivers efficient solutions to understaffed projects too through automated code generation without requiring additional software engineers for routine tasks.</w:t>
      </w:r>
    </w:p>
    <w:p w14:paraId="180AF70D" w14:textId="555FC270" w:rsidR="008B650E" w:rsidRPr="00865704" w:rsidRDefault="00753979" w:rsidP="00753979">
      <w:pPr>
        <w:spacing w:line="480" w:lineRule="auto"/>
        <w:ind w:firstLine="720"/>
        <w:jc w:val="both"/>
      </w:pPr>
      <w:r>
        <w:t>The implementation of SLM-based agents solves the dual problem of improving coding efficiency while maintaining sensitive data protection. Companies with small budgets who want to maintain a small workforce can use this technology to generate code efficiently and accomplish tasks that were impossible before. The approach helps organizations boost developer productivity while improving code quality and shortening time-to-market and maintains data confidentiality</w:t>
      </w:r>
      <w:bookmarkStart w:id="7" w:name="_Toc519271317"/>
      <w:r>
        <w:t>.</w:t>
      </w:r>
    </w:p>
    <w:p w14:paraId="3999F859" w14:textId="77777777" w:rsidR="00920416" w:rsidRPr="00865704" w:rsidRDefault="00920416" w:rsidP="00B519B7">
      <w:pPr>
        <w:jc w:val="both"/>
        <w:rPr>
          <w:rFonts w:ascii="Aptos" w:hAnsi="Aptos" w:cstheme="minorHAnsi"/>
          <w:sz w:val="20"/>
          <w:szCs w:val="18"/>
        </w:rPr>
      </w:pPr>
    </w:p>
    <w:p w14:paraId="647D3A84" w14:textId="2FC52F0B" w:rsidR="00DC64B1" w:rsidRPr="00865704" w:rsidRDefault="0045267F" w:rsidP="00B519B7">
      <w:pPr>
        <w:pStyle w:val="Heading2"/>
        <w:jc w:val="both"/>
      </w:pPr>
      <w:bookmarkStart w:id="8" w:name="_Toc201983364"/>
      <w:r w:rsidRPr="00865704">
        <w:t>1.</w:t>
      </w:r>
      <w:r w:rsidR="00181B7C" w:rsidRPr="00865704">
        <w:t>2</w:t>
      </w:r>
      <w:r w:rsidRPr="00865704">
        <w:t xml:space="preserve"> </w:t>
      </w:r>
      <w:r w:rsidR="005951FE" w:rsidRPr="00865704">
        <w:t>Research Motivation</w:t>
      </w:r>
      <w:bookmarkEnd w:id="7"/>
      <w:bookmarkEnd w:id="8"/>
    </w:p>
    <w:p w14:paraId="46F4CF83" w14:textId="331A6E0C" w:rsidR="00632367" w:rsidRPr="00865704" w:rsidRDefault="00A82F35" w:rsidP="00B519B7">
      <w:pPr>
        <w:spacing w:line="480" w:lineRule="auto"/>
        <w:ind w:firstLine="720"/>
        <w:jc w:val="both"/>
      </w:pPr>
      <w:r w:rsidRPr="00865704">
        <w:t xml:space="preserve">The primary motivation for this research is ensuring efficiency, cost reduction, and data privacy in software development. </w:t>
      </w:r>
      <w:r w:rsidR="00A57A7E" w:rsidRPr="00865704">
        <w:t xml:space="preserve">Having worked </w:t>
      </w:r>
      <w:r w:rsidR="00920416" w:rsidRPr="00865704">
        <w:t>for several</w:t>
      </w:r>
      <w:bookmarkStart w:id="9" w:name="_Hlk503814639"/>
      <w:r w:rsidR="00920416" w:rsidRPr="00865704">
        <w:t xml:space="preserve"> large </w:t>
      </w:r>
      <w:r w:rsidR="00FE6CB2" w:rsidRPr="00865704">
        <w:t>c</w:t>
      </w:r>
      <w:r w:rsidR="00DF679C" w:rsidRPr="00865704">
        <w:t xml:space="preserve">ompanies </w:t>
      </w:r>
      <w:r w:rsidR="00156996" w:rsidRPr="00865704">
        <w:t>that</w:t>
      </w:r>
      <w:r w:rsidR="00920416" w:rsidRPr="00865704">
        <w:t xml:space="preserve"> </w:t>
      </w:r>
      <w:r w:rsidRPr="00865704">
        <w:t>had</w:t>
      </w:r>
      <w:r w:rsidR="00920416" w:rsidRPr="00865704">
        <w:t xml:space="preserve"> </w:t>
      </w:r>
      <w:r w:rsidR="00DF679C" w:rsidRPr="00865704">
        <w:t xml:space="preserve">classified </w:t>
      </w:r>
      <w:r w:rsidR="00410D68" w:rsidRPr="00865704">
        <w:t xml:space="preserve">proprietary </w:t>
      </w:r>
      <w:r w:rsidR="00DF679C" w:rsidRPr="00865704">
        <w:t xml:space="preserve">information </w:t>
      </w:r>
      <w:r w:rsidR="00920416" w:rsidRPr="00865704">
        <w:t xml:space="preserve">or intellectual property, </w:t>
      </w:r>
      <w:r w:rsidR="00A57A7E" w:rsidRPr="00865704">
        <w:t xml:space="preserve">the author </w:t>
      </w:r>
      <w:r w:rsidR="00920416" w:rsidRPr="00865704">
        <w:t xml:space="preserve">can state that there is </w:t>
      </w:r>
      <w:r w:rsidR="00410D68" w:rsidRPr="00865704">
        <w:t>an</w:t>
      </w:r>
      <w:r w:rsidR="00920416" w:rsidRPr="00865704">
        <w:t xml:space="preserve"> evident trend that companies are reluctant to</w:t>
      </w:r>
      <w:r w:rsidR="00DF679C" w:rsidRPr="00865704">
        <w:t xml:space="preserve"> </w:t>
      </w:r>
      <w:r w:rsidR="00FE6CB2" w:rsidRPr="00865704">
        <w:t>us</w:t>
      </w:r>
      <w:r w:rsidR="00920416" w:rsidRPr="00865704">
        <w:t>e</w:t>
      </w:r>
      <w:r w:rsidR="00FE6CB2" w:rsidRPr="00865704">
        <w:t xml:space="preserve"> </w:t>
      </w:r>
      <w:r w:rsidR="00DF679C" w:rsidRPr="00865704">
        <w:t>LLMs</w:t>
      </w:r>
      <w:r w:rsidR="00FE6CB2" w:rsidRPr="00865704">
        <w:t xml:space="preserve"> for data privacy</w:t>
      </w:r>
      <w:r w:rsidR="00920416" w:rsidRPr="00865704">
        <w:t xml:space="preserve"> and security </w:t>
      </w:r>
      <w:r w:rsidR="00FE6CB2" w:rsidRPr="00865704">
        <w:t>reasons</w:t>
      </w:r>
      <w:r w:rsidR="00920416" w:rsidRPr="00865704">
        <w:t xml:space="preserve">. </w:t>
      </w:r>
      <w:bookmarkEnd w:id="9"/>
    </w:p>
    <w:p w14:paraId="38A445B6" w14:textId="6067BDF2" w:rsidR="00FE6CB2" w:rsidRPr="00865704" w:rsidRDefault="00753979" w:rsidP="00B519B7">
      <w:pPr>
        <w:spacing w:line="480" w:lineRule="auto"/>
        <w:ind w:firstLine="720"/>
        <w:jc w:val="both"/>
      </w:pPr>
      <w:r w:rsidRPr="00753979">
        <w:t>The outstanding ability of LLMs to generate code from natural language descriptions comes with major challenges regarding sensitive data protection and intellectual property rights. The use of proprietary LLMs necessitates sending confidential information to third-party servers which creates risks of data breaches and unauthorized access to proprietary code. The practice endangers a company's competitive position while making it vulnerable to legal consequences</w:t>
      </w:r>
      <w:r w:rsidR="00FE6CB2" w:rsidRPr="00865704">
        <w:t>.</w:t>
      </w:r>
    </w:p>
    <w:p w14:paraId="111318D5" w14:textId="7451FEA9" w:rsidR="00FE6CB2" w:rsidRPr="00865704" w:rsidRDefault="008F0285" w:rsidP="00B519B7">
      <w:pPr>
        <w:spacing w:line="480" w:lineRule="auto"/>
        <w:ind w:firstLine="720"/>
        <w:jc w:val="both"/>
      </w:pPr>
      <w:r w:rsidRPr="00865704">
        <w:t xml:space="preserve">On the other hand, these companies could use SLMs to provide a similar level of solution quality. </w:t>
      </w:r>
      <w:r w:rsidR="00A57A7E" w:rsidRPr="00865704">
        <w:t>T</w:t>
      </w:r>
      <w:r w:rsidR="001178C1" w:rsidRPr="00865704">
        <w:t>his research</w:t>
      </w:r>
      <w:r w:rsidR="00A57A7E" w:rsidRPr="00865704">
        <w:t xml:space="preserve"> </w:t>
      </w:r>
      <w:r w:rsidR="001178C1" w:rsidRPr="00865704">
        <w:t>aim</w:t>
      </w:r>
      <w:r w:rsidR="00A57A7E" w:rsidRPr="00865704">
        <w:t>s</w:t>
      </w:r>
      <w:r w:rsidR="001178C1" w:rsidRPr="00865704">
        <w:t xml:space="preserve"> to develop a solution that leverages the advantages of SLMs while minimizing their limitations compared to LLMs.</w:t>
      </w:r>
      <w:r w:rsidRPr="00865704">
        <w:t xml:space="preserve"> </w:t>
      </w:r>
      <w:r w:rsidR="00FE6CB2" w:rsidRPr="00865704">
        <w:t xml:space="preserve">To address these challenges, </w:t>
      </w:r>
      <w:r w:rsidR="00FE6CB2" w:rsidRPr="00865704">
        <w:lastRenderedPageBreak/>
        <w:t>there is a strong motivation to explore the use of SLMs enhanced by agents for automated code generation within secure, resource-constrained environments. SLM-based agents offer several compelling benefits:</w:t>
      </w:r>
    </w:p>
    <w:p w14:paraId="24AC6252" w14:textId="689E24CE" w:rsidR="00FE6CB2" w:rsidRPr="00865704" w:rsidRDefault="00FE6CB2" w:rsidP="00A3572D">
      <w:pPr>
        <w:numPr>
          <w:ilvl w:val="0"/>
          <w:numId w:val="2"/>
        </w:numPr>
        <w:spacing w:line="480" w:lineRule="auto"/>
        <w:jc w:val="both"/>
      </w:pPr>
      <w:r w:rsidRPr="00865704">
        <w:rPr>
          <w:b/>
          <w:bCs/>
        </w:rPr>
        <w:t>Deploying SLMs in-house</w:t>
      </w:r>
      <w:r w:rsidRPr="00865704">
        <w:t xml:space="preserve"> </w:t>
      </w:r>
      <w:r w:rsidR="00985920">
        <w:t xml:space="preserve">makes sure </w:t>
      </w:r>
      <w:r w:rsidRPr="00865704">
        <w:t>that</w:t>
      </w:r>
      <w:r w:rsidR="00985920">
        <w:t xml:space="preserve"> any </w:t>
      </w:r>
      <w:r w:rsidRPr="00865704">
        <w:t>sensitive data</w:t>
      </w:r>
      <w:r w:rsidR="00985920">
        <w:t>, personally identifiable information</w:t>
      </w:r>
      <w:r w:rsidR="00C51FC1">
        <w:t xml:space="preserve"> (PII)</w:t>
      </w:r>
      <w:r w:rsidR="00985920">
        <w:t xml:space="preserve">, or </w:t>
      </w:r>
      <w:r w:rsidRPr="00865704">
        <w:t xml:space="preserve">intellectual property </w:t>
      </w:r>
      <w:r w:rsidR="00985920">
        <w:t xml:space="preserve">stay </w:t>
      </w:r>
      <w:r w:rsidRPr="00865704">
        <w:t>within the organization's secure environment.</w:t>
      </w:r>
    </w:p>
    <w:p w14:paraId="0444AD73" w14:textId="4BF65771" w:rsidR="00FE6CB2" w:rsidRPr="00865704" w:rsidRDefault="00FE6CB2" w:rsidP="00A3572D">
      <w:pPr>
        <w:numPr>
          <w:ilvl w:val="0"/>
          <w:numId w:val="2"/>
        </w:numPr>
        <w:spacing w:line="480" w:lineRule="auto"/>
        <w:jc w:val="both"/>
      </w:pPr>
      <w:r w:rsidRPr="00865704">
        <w:rPr>
          <w:b/>
          <w:bCs/>
        </w:rPr>
        <w:t>SLMs are generally more cost-effective</w:t>
      </w:r>
      <w:r w:rsidRPr="00865704">
        <w:t xml:space="preserve"> than proprietary LLMs</w:t>
      </w:r>
      <w:r w:rsidR="008F0285" w:rsidRPr="00865704">
        <w:t xml:space="preserve"> which </w:t>
      </w:r>
      <w:r w:rsidRPr="00865704">
        <w:t>makes advanced code generation capabilities more accessible to organizations with limited resources</w:t>
      </w:r>
      <w:r w:rsidR="00C2165A" w:rsidRPr="00865704">
        <w:t xml:space="preserve"> (Nguyen et al., 2024)</w:t>
      </w:r>
      <w:r w:rsidRPr="00865704">
        <w:t>.</w:t>
      </w:r>
    </w:p>
    <w:p w14:paraId="0A73DB51" w14:textId="19745C81" w:rsidR="00156996" w:rsidRPr="00865704" w:rsidRDefault="00C2165A" w:rsidP="00A3572D">
      <w:pPr>
        <w:numPr>
          <w:ilvl w:val="0"/>
          <w:numId w:val="2"/>
        </w:numPr>
        <w:spacing w:line="480" w:lineRule="auto"/>
        <w:jc w:val="both"/>
      </w:pPr>
      <w:r w:rsidRPr="00865704">
        <w:t xml:space="preserve">Due to their much smaller size on disk (because of significantly fewer training parameters) </w:t>
      </w:r>
      <w:r w:rsidR="00156996" w:rsidRPr="00865704">
        <w:t>SLMs don’t require</w:t>
      </w:r>
      <w:r w:rsidR="00156996" w:rsidRPr="00865704">
        <w:rPr>
          <w:b/>
          <w:bCs/>
        </w:rPr>
        <w:t xml:space="preserve"> </w:t>
      </w:r>
      <w:r w:rsidR="00156996" w:rsidRPr="005B31F6">
        <w:rPr>
          <w:b/>
          <w:bCs/>
        </w:rPr>
        <w:t>massive clusters</w:t>
      </w:r>
      <w:r w:rsidR="005B31F6" w:rsidRPr="005B31F6">
        <w:rPr>
          <w:b/>
          <w:bCs/>
        </w:rPr>
        <w:t xml:space="preserve"> of </w:t>
      </w:r>
      <w:r w:rsidR="005B31F6" w:rsidRPr="005B31F6">
        <w:rPr>
          <w:rFonts w:eastAsiaTheme="minorHAnsi"/>
          <w:b/>
          <w:bCs/>
        </w:rPr>
        <w:t>Graphics Processing Units (GPUs)</w:t>
      </w:r>
      <w:r w:rsidR="00156996" w:rsidRPr="00865704">
        <w:t xml:space="preserve"> to fine-tune</w:t>
      </w:r>
      <w:r w:rsidRPr="00865704">
        <w:t xml:space="preserve"> (Nguyen et al., 2024)</w:t>
      </w:r>
      <w:r w:rsidR="00156996" w:rsidRPr="00865704">
        <w:t>.</w:t>
      </w:r>
    </w:p>
    <w:p w14:paraId="0482F4E8" w14:textId="74C7C07D" w:rsidR="00FE6CB2" w:rsidRPr="00865704" w:rsidRDefault="00C2165A" w:rsidP="00A3572D">
      <w:pPr>
        <w:numPr>
          <w:ilvl w:val="0"/>
          <w:numId w:val="2"/>
        </w:numPr>
        <w:spacing w:line="480" w:lineRule="auto"/>
        <w:jc w:val="both"/>
      </w:pPr>
      <w:r w:rsidRPr="00865704">
        <w:t>A</w:t>
      </w:r>
      <w:r w:rsidR="00FE6CB2" w:rsidRPr="00865704">
        <w:t xml:space="preserve">gents can </w:t>
      </w:r>
      <w:r w:rsidR="00C51FC1">
        <w:t xml:space="preserve">ensure continuous </w:t>
      </w:r>
      <w:r w:rsidR="00FE6CB2" w:rsidRPr="00865704">
        <w:t>adhere</w:t>
      </w:r>
      <w:r w:rsidR="00C51FC1">
        <w:t>nce</w:t>
      </w:r>
      <w:r w:rsidR="00FE6CB2" w:rsidRPr="00865704">
        <w:t xml:space="preserve"> to </w:t>
      </w:r>
      <w:r w:rsidR="00FE6CB2" w:rsidRPr="00865704">
        <w:rPr>
          <w:b/>
          <w:bCs/>
        </w:rPr>
        <w:t xml:space="preserve">coding </w:t>
      </w:r>
      <w:r w:rsidR="00C51FC1">
        <w:rPr>
          <w:b/>
          <w:bCs/>
        </w:rPr>
        <w:t xml:space="preserve">best practices and </w:t>
      </w:r>
      <w:r w:rsidR="00FE6CB2" w:rsidRPr="00865704">
        <w:rPr>
          <w:b/>
          <w:bCs/>
        </w:rPr>
        <w:t>standards</w:t>
      </w:r>
      <w:r w:rsidR="00FE6CB2" w:rsidRPr="00865704">
        <w:t xml:space="preserve"> </w:t>
      </w:r>
      <w:r w:rsidR="00C51FC1">
        <w:t xml:space="preserve">which </w:t>
      </w:r>
      <w:r w:rsidR="00FE6CB2" w:rsidRPr="00865704">
        <w:t>reduc</w:t>
      </w:r>
      <w:r w:rsidR="00C51FC1">
        <w:t xml:space="preserve">es </w:t>
      </w:r>
      <w:r w:rsidR="00FE6CB2" w:rsidRPr="00865704">
        <w:t>human errors and bugs</w:t>
      </w:r>
      <w:r w:rsidRPr="00865704">
        <w:t xml:space="preserve"> (Jin et al. 2024)</w:t>
      </w:r>
      <w:r w:rsidR="00FE6CB2" w:rsidRPr="00865704">
        <w:t>.</w:t>
      </w:r>
    </w:p>
    <w:p w14:paraId="2EFA0BF3" w14:textId="682636BE" w:rsidR="00FE6CB2" w:rsidRPr="00865704" w:rsidRDefault="00FE6CB2" w:rsidP="00A3572D">
      <w:pPr>
        <w:numPr>
          <w:ilvl w:val="0"/>
          <w:numId w:val="2"/>
        </w:numPr>
        <w:spacing w:line="480" w:lineRule="auto"/>
        <w:jc w:val="both"/>
      </w:pPr>
      <w:r w:rsidRPr="00865704">
        <w:rPr>
          <w:b/>
          <w:bCs/>
        </w:rPr>
        <w:t>Faster development cycles</w:t>
      </w:r>
      <w:r w:rsidRPr="00865704">
        <w:t xml:space="preserve"> </w:t>
      </w:r>
      <w:r w:rsidR="00C51FC1">
        <w:t xml:space="preserve">allow </w:t>
      </w:r>
      <w:r w:rsidRPr="00865704">
        <w:t xml:space="preserve">companies to </w:t>
      </w:r>
      <w:r w:rsidR="00C51FC1">
        <w:t xml:space="preserve">take </w:t>
      </w:r>
      <w:r w:rsidRPr="00865704">
        <w:t>products to market more quickly</w:t>
      </w:r>
      <w:r w:rsidR="00C51FC1">
        <w:t xml:space="preserve"> which </w:t>
      </w:r>
      <w:r w:rsidRPr="00865704">
        <w:t>provid</w:t>
      </w:r>
      <w:r w:rsidR="00C51FC1">
        <w:t xml:space="preserve">es </w:t>
      </w:r>
      <w:r w:rsidRPr="00865704">
        <w:t>a competitive edge in</w:t>
      </w:r>
      <w:r w:rsidR="00C51FC1">
        <w:t xml:space="preserve"> the </w:t>
      </w:r>
      <w:r w:rsidRPr="00865704">
        <w:t>industries</w:t>
      </w:r>
      <w:r w:rsidR="00C51FC1">
        <w:t xml:space="preserve"> that evolve rapidly</w:t>
      </w:r>
      <w:r w:rsidRPr="00865704">
        <w:t>.</w:t>
      </w:r>
    </w:p>
    <w:p w14:paraId="49A92E70" w14:textId="5EBD2F16" w:rsidR="00FE6CB2" w:rsidRPr="00865704" w:rsidRDefault="00FE6CB2" w:rsidP="00A3572D">
      <w:pPr>
        <w:numPr>
          <w:ilvl w:val="0"/>
          <w:numId w:val="2"/>
        </w:numPr>
        <w:spacing w:line="480" w:lineRule="auto"/>
        <w:jc w:val="both"/>
      </w:pPr>
      <w:r w:rsidRPr="00865704">
        <w:t xml:space="preserve">In understaffed projects, SLM-based agents can compensate for </w:t>
      </w:r>
      <w:r w:rsidRPr="00865704">
        <w:rPr>
          <w:b/>
          <w:bCs/>
        </w:rPr>
        <w:t>limited human resources</w:t>
      </w:r>
      <w:r w:rsidRPr="00865704">
        <w:t xml:space="preserve"> </w:t>
      </w:r>
      <w:r w:rsidR="00C51FC1">
        <w:t xml:space="preserve">via </w:t>
      </w:r>
      <w:r w:rsidRPr="00865704">
        <w:t>efficient</w:t>
      </w:r>
      <w:r w:rsidR="00C51FC1">
        <w:t xml:space="preserve"> code </w:t>
      </w:r>
      <w:r w:rsidRPr="00865704">
        <w:t>genera</w:t>
      </w:r>
      <w:r w:rsidR="00C51FC1">
        <w:t xml:space="preserve">tion which </w:t>
      </w:r>
      <w:r w:rsidRPr="00865704">
        <w:t>reduc</w:t>
      </w:r>
      <w:r w:rsidR="00C51FC1">
        <w:t xml:space="preserve">es </w:t>
      </w:r>
      <w:r w:rsidRPr="00865704">
        <w:t>the need to hire additional</w:t>
      </w:r>
      <w:r w:rsidR="00C51FC1">
        <w:t xml:space="preserve"> programmer for performing </w:t>
      </w:r>
      <w:r w:rsidRPr="00865704">
        <w:t>routine tasks.</w:t>
      </w:r>
    </w:p>
    <w:p w14:paraId="005E7A2D" w14:textId="3D57D18B" w:rsidR="00D91019" w:rsidRPr="00865704" w:rsidRDefault="00FE6CB2" w:rsidP="00B519B7">
      <w:pPr>
        <w:numPr>
          <w:ilvl w:val="0"/>
          <w:numId w:val="2"/>
        </w:numPr>
        <w:spacing w:line="480" w:lineRule="auto"/>
        <w:jc w:val="both"/>
      </w:pPr>
      <w:r w:rsidRPr="00865704">
        <w:t xml:space="preserve">Researching how to enhance SLMs with agent-based architectures </w:t>
      </w:r>
      <w:r w:rsidRPr="00865704">
        <w:rPr>
          <w:b/>
          <w:bCs/>
        </w:rPr>
        <w:t>contributes to the broader field of AI and machine learning</w:t>
      </w:r>
      <w:r w:rsidRPr="00865704">
        <w:t>, pushing the boundaries of what smaller models can achieve in specialized tasks like code generation.</w:t>
      </w:r>
      <w:bookmarkStart w:id="10" w:name="_Toc519271320"/>
    </w:p>
    <w:p w14:paraId="6CB478A0" w14:textId="77777777" w:rsidR="00A841B7" w:rsidRDefault="00A841B7">
      <w:pPr>
        <w:spacing w:after="160" w:line="259" w:lineRule="auto"/>
        <w:rPr>
          <w:b/>
        </w:rPr>
      </w:pPr>
      <w:r>
        <w:br w:type="page"/>
      </w:r>
    </w:p>
    <w:p w14:paraId="35730F58" w14:textId="536BE170" w:rsidR="00D93A1C" w:rsidRPr="00865704" w:rsidRDefault="00D93A1C" w:rsidP="00DE52D2">
      <w:pPr>
        <w:pStyle w:val="Heading2"/>
      </w:pPr>
      <w:bookmarkStart w:id="11" w:name="_Toc201983365"/>
      <w:r w:rsidRPr="00865704">
        <w:lastRenderedPageBreak/>
        <w:t>1.</w:t>
      </w:r>
      <w:r w:rsidR="002F2D40" w:rsidRPr="00865704">
        <w:t>3</w:t>
      </w:r>
      <w:r w:rsidRPr="00865704">
        <w:t xml:space="preserve"> Problem Statement</w:t>
      </w:r>
      <w:bookmarkEnd w:id="11"/>
    </w:p>
    <w:p w14:paraId="7A9640DC" w14:textId="3AC6B9C0" w:rsidR="00A60821" w:rsidRPr="00865704" w:rsidRDefault="00DF679C" w:rsidP="00B519B7">
      <w:pPr>
        <w:spacing w:line="480" w:lineRule="auto"/>
        <w:ind w:firstLine="720"/>
        <w:jc w:val="both"/>
        <w:rPr>
          <w:i/>
          <w:iCs/>
        </w:rPr>
      </w:pPr>
      <w:r w:rsidRPr="00865704">
        <w:rPr>
          <w:i/>
          <w:iCs/>
        </w:rPr>
        <w:t>Using proprietary large language models (LLMs) to automatically generate code is costly and not safe from the sensitive data protection and intellectual property standpoints forcing developers to spend twice as much time writing code manually</w:t>
      </w:r>
      <w:r w:rsidR="00A60821" w:rsidRPr="00865704">
        <w:rPr>
          <w:i/>
          <w:iCs/>
        </w:rPr>
        <w:t>.</w:t>
      </w:r>
    </w:p>
    <w:p w14:paraId="65255D1B" w14:textId="6647AF83" w:rsidR="00D91019" w:rsidRPr="00865704" w:rsidRDefault="00DF679C" w:rsidP="00FD0A49">
      <w:pPr>
        <w:spacing w:line="480" w:lineRule="auto"/>
        <w:ind w:firstLine="720"/>
        <w:jc w:val="both"/>
      </w:pPr>
      <w:r w:rsidRPr="00865704">
        <w:t>Proprietary LLMs are expensive in deployment and/or inference and expose sensitive data, pushing teams to code manually, slowing development and increasing costs. Data privacy and intellectual property risks with proprietary LLMs discourage their use, compelling developers to spend more time coding manually</w:t>
      </w:r>
    </w:p>
    <w:p w14:paraId="2F76DEB3" w14:textId="4381C9BE" w:rsidR="00DC64B1" w:rsidRPr="00865704" w:rsidRDefault="0045267F" w:rsidP="00B519B7">
      <w:pPr>
        <w:pStyle w:val="Heading2"/>
        <w:jc w:val="both"/>
      </w:pPr>
      <w:bookmarkStart w:id="12" w:name="_Toc201983366"/>
      <w:r w:rsidRPr="00865704">
        <w:t>1.</w:t>
      </w:r>
      <w:r w:rsidR="00D96ABC" w:rsidRPr="00865704">
        <w:t xml:space="preserve">4 </w:t>
      </w:r>
      <w:r w:rsidR="00181B7C" w:rsidRPr="00865704">
        <w:t>Thesis Statement</w:t>
      </w:r>
      <w:bookmarkEnd w:id="10"/>
      <w:bookmarkEnd w:id="12"/>
    </w:p>
    <w:p w14:paraId="4B071E71" w14:textId="028DCE3A" w:rsidR="00A60821" w:rsidRPr="00865704" w:rsidRDefault="007C1FA4" w:rsidP="00B519B7">
      <w:pPr>
        <w:spacing w:line="480" w:lineRule="auto"/>
        <w:ind w:firstLine="720"/>
        <w:jc w:val="both"/>
        <w:rPr>
          <w:i/>
          <w:iCs/>
        </w:rPr>
      </w:pPr>
      <w:r w:rsidRPr="00865704">
        <w:rPr>
          <w:i/>
          <w:iCs/>
        </w:rPr>
        <w:t>Agents based on open-source small language models (SLM) deployed in resource-constrained environments for automated code generation will ensure lower costs and sensitive data protection, reducing the manual coding time and speeding up development cycle</w:t>
      </w:r>
      <w:r w:rsidR="00A60821" w:rsidRPr="00865704">
        <w:rPr>
          <w:i/>
          <w:iCs/>
        </w:rPr>
        <w:t>.</w:t>
      </w:r>
    </w:p>
    <w:p w14:paraId="66277A34" w14:textId="3BD49AE9" w:rsidR="007B1D59" w:rsidRPr="00865704" w:rsidRDefault="00EA6E43" w:rsidP="00FD0A49">
      <w:pPr>
        <w:spacing w:line="480" w:lineRule="auto"/>
        <w:ind w:firstLine="720"/>
        <w:jc w:val="both"/>
      </w:pPr>
      <w:r w:rsidRPr="00865704">
        <w:t xml:space="preserve">By paving the road for automated code generation, SLM-based agents reduce the overall time developers spend writing code while still preserving data privacy. This research introduces a novel approach by leveraging SLM-based agents to automate code generation from natural language descriptions, surpassing SLMs and attempting to approach the proprietary LLMs in code quality. </w:t>
      </w:r>
      <w:r w:rsidR="007B1D59" w:rsidRPr="00865704">
        <w:t xml:space="preserve">Python software developers </w:t>
      </w:r>
      <w:r w:rsidRPr="00865704">
        <w:t>may</w:t>
      </w:r>
      <w:r w:rsidR="007B1D59" w:rsidRPr="00865704">
        <w:t xml:space="preserve"> use </w:t>
      </w:r>
      <w:r w:rsidRPr="00865704">
        <w:t>such a</w:t>
      </w:r>
      <w:r w:rsidR="007B1D59" w:rsidRPr="00865704">
        <w:t xml:space="preserve"> product to automatically generate code while ensuring sensitive data protection and reducing time for manual coding.</w:t>
      </w:r>
      <w:bookmarkStart w:id="13" w:name="_Toc519271321"/>
    </w:p>
    <w:p w14:paraId="10D7CA52" w14:textId="77777777" w:rsidR="00A841B7" w:rsidRDefault="00A841B7">
      <w:pPr>
        <w:spacing w:after="160" w:line="259" w:lineRule="auto"/>
        <w:rPr>
          <w:b/>
        </w:rPr>
      </w:pPr>
      <w:r>
        <w:br w:type="page"/>
      </w:r>
    </w:p>
    <w:p w14:paraId="4C445976" w14:textId="62848464" w:rsidR="00D96ABC" w:rsidRPr="00865704" w:rsidRDefault="00D96ABC" w:rsidP="00B519B7">
      <w:pPr>
        <w:pStyle w:val="Heading2"/>
        <w:jc w:val="both"/>
      </w:pPr>
      <w:bookmarkStart w:id="14" w:name="_Toc201983367"/>
      <w:r w:rsidRPr="00865704">
        <w:lastRenderedPageBreak/>
        <w:t>1.5 Research Objectives</w:t>
      </w:r>
      <w:bookmarkEnd w:id="13"/>
      <w:bookmarkEnd w:id="14"/>
    </w:p>
    <w:p w14:paraId="5AEE3CAA" w14:textId="0198BC84" w:rsidR="000F2446" w:rsidRPr="00865704" w:rsidRDefault="00A15F61" w:rsidP="00B519B7">
      <w:pPr>
        <w:spacing w:line="480" w:lineRule="auto"/>
        <w:ind w:firstLine="720"/>
        <w:jc w:val="both"/>
      </w:pPr>
      <w:r w:rsidRPr="00865704">
        <w:t xml:space="preserve">The </w:t>
      </w:r>
      <w:r w:rsidR="00985920">
        <w:t>main</w:t>
      </w:r>
      <w:r w:rsidRPr="00865704">
        <w:t xml:space="preserve"> objective of this research is to develop and evaluate an agent-based system utilizing SLMs to automatically generate code from natural language descriptions. </w:t>
      </w:r>
      <w:r w:rsidR="000F2446" w:rsidRPr="00865704">
        <w:t>T</w:t>
      </w:r>
      <w:r w:rsidRPr="00865704">
        <w:t>he study aims to bridge the performance gap between SLMs and proprietary</w:t>
      </w:r>
      <w:r w:rsidR="00D4540A" w:rsidRPr="00865704">
        <w:t xml:space="preserve"> </w:t>
      </w:r>
      <w:r w:rsidRPr="00865704">
        <w:t>LLMs</w:t>
      </w:r>
      <w:r w:rsidR="00D4540A" w:rsidRPr="00865704">
        <w:t xml:space="preserve"> </w:t>
      </w:r>
      <w:r w:rsidRPr="00865704">
        <w:t>in code generation tasks while ensuring data privacy and cost efficiency.</w:t>
      </w:r>
    </w:p>
    <w:p w14:paraId="09CE3A0A" w14:textId="67A599CD" w:rsidR="00A15F61" w:rsidRPr="00865704" w:rsidRDefault="000F2446" w:rsidP="00B519B7">
      <w:pPr>
        <w:spacing w:line="480" w:lineRule="auto"/>
        <w:ind w:firstLine="720"/>
        <w:jc w:val="both"/>
      </w:pPr>
      <w:r w:rsidRPr="00865704">
        <w:t>Since LLMs are costly and require investments into training data and large GPU clusters, companies can deploy more accessible SLMs. A tradeoff would be the lack of quality of LLMs, but using agents can make it competitive with LLMs to a certain degree</w:t>
      </w:r>
      <w:r w:rsidR="00F561AC" w:rsidRPr="00865704">
        <w:t xml:space="preserve">. </w:t>
      </w:r>
      <w:r w:rsidRPr="00865704">
        <w:t>Hence, the study aims to enhance and evaluate the code generation quality while ensuring data privacy and security, improving the cost efficiency and developer productivity, and accelerating time-to-market.</w:t>
      </w:r>
    </w:p>
    <w:p w14:paraId="77787EA9" w14:textId="0AD7FF35" w:rsidR="00D96ABC" w:rsidRPr="00865704" w:rsidRDefault="00C51FC1" w:rsidP="00FD0A49">
      <w:pPr>
        <w:spacing w:line="480" w:lineRule="auto"/>
        <w:ind w:firstLine="720"/>
        <w:jc w:val="both"/>
      </w:pPr>
      <w:r>
        <w:t xml:space="preserve">The purpose of this </w:t>
      </w:r>
      <w:r w:rsidR="00A15F61" w:rsidRPr="00865704">
        <w:t>research</w:t>
      </w:r>
      <w:r>
        <w:t xml:space="preserve"> is </w:t>
      </w:r>
      <w:r w:rsidR="00A15F61" w:rsidRPr="00865704">
        <w:t xml:space="preserve">to create a </w:t>
      </w:r>
      <w:r>
        <w:t>feasible</w:t>
      </w:r>
      <w:r w:rsidR="00A15F61" w:rsidRPr="00865704">
        <w:t>, secure, and efficient alternative to</w:t>
      </w:r>
      <w:r>
        <w:t xml:space="preserve"> the use of </w:t>
      </w:r>
      <w:r w:rsidR="00A15F61" w:rsidRPr="00865704">
        <w:t>proprietary LLMs for automated code generation</w:t>
      </w:r>
      <w:r>
        <w:t xml:space="preserve"> by achieving the goals enumerated above.</w:t>
      </w:r>
    </w:p>
    <w:p w14:paraId="037C8A48" w14:textId="2818730D" w:rsidR="00DC64B1" w:rsidRPr="00865704" w:rsidRDefault="0045267F" w:rsidP="00B519B7">
      <w:pPr>
        <w:pStyle w:val="Heading2"/>
        <w:jc w:val="both"/>
      </w:pPr>
      <w:bookmarkStart w:id="15" w:name="_Toc519271322"/>
      <w:bookmarkStart w:id="16" w:name="_Toc201983368"/>
      <w:r w:rsidRPr="00865704">
        <w:t>1.</w:t>
      </w:r>
      <w:r w:rsidR="00D96ABC" w:rsidRPr="00865704">
        <w:t xml:space="preserve">6 </w:t>
      </w:r>
      <w:r w:rsidR="00DC64B1" w:rsidRPr="00865704">
        <w:t>Research Questions and Hypotheses</w:t>
      </w:r>
      <w:bookmarkEnd w:id="15"/>
      <w:bookmarkEnd w:id="16"/>
    </w:p>
    <w:p w14:paraId="634EEE97" w14:textId="63669002" w:rsidR="003935B8" w:rsidRPr="00865704" w:rsidRDefault="00A15F61" w:rsidP="00B519B7">
      <w:pPr>
        <w:spacing w:line="480" w:lineRule="auto"/>
        <w:ind w:firstLine="720"/>
        <w:jc w:val="both"/>
      </w:pPr>
      <w:r w:rsidRPr="00865704">
        <w:t>Below is</w:t>
      </w:r>
      <w:r w:rsidR="0057227C" w:rsidRPr="00865704">
        <w:t xml:space="preserve"> a </w:t>
      </w:r>
      <w:r w:rsidRPr="00865704">
        <w:t xml:space="preserve">list of research questions </w:t>
      </w:r>
      <w:r w:rsidR="0057227C" w:rsidRPr="00865704">
        <w:t>studied</w:t>
      </w:r>
      <w:r w:rsidRPr="00865704">
        <w:t xml:space="preserve"> in the current Praxis, as well as hypotheses that need to be proved in the end of the Praxis cycle</w:t>
      </w:r>
      <w:r w:rsidR="00181B7C" w:rsidRPr="00865704">
        <w:t>.</w:t>
      </w:r>
    </w:p>
    <w:p w14:paraId="59EC0A72" w14:textId="6D3F7B77" w:rsidR="00D3490B" w:rsidRPr="00865704" w:rsidRDefault="00D3490B" w:rsidP="00D3490B">
      <w:pPr>
        <w:spacing w:line="480" w:lineRule="auto"/>
        <w:ind w:firstLine="720"/>
        <w:jc w:val="both"/>
      </w:pPr>
      <w:r w:rsidRPr="00865704">
        <w:rPr>
          <w:b/>
          <w:bCs/>
        </w:rPr>
        <w:t>Research question 1</w:t>
      </w:r>
      <w:r w:rsidRPr="00865704">
        <w:rPr>
          <w:b/>
        </w:rPr>
        <w:t>:</w:t>
      </w:r>
      <w:r w:rsidRPr="00865704">
        <w:t xml:space="preserve"> Will the use of agentic workflows</w:t>
      </w:r>
      <w:r w:rsidR="0096053A" w:rsidRPr="00865704">
        <w:t xml:space="preserve">, such as </w:t>
      </w:r>
      <w:r w:rsidRPr="00865704">
        <w:t>reflection or multi‐agent collaboration</w:t>
      </w:r>
      <w:r w:rsidR="0096053A" w:rsidRPr="00865704">
        <w:t xml:space="preserve">, </w:t>
      </w:r>
      <w:r w:rsidRPr="00865704">
        <w:t>improve code‐generation quality, as measured by test‐case pass rates across multiple benchmarks?</w:t>
      </w:r>
    </w:p>
    <w:p w14:paraId="60C5E0F6" w14:textId="465C4AB6" w:rsidR="00D3490B" w:rsidRPr="00865704" w:rsidRDefault="003935B8" w:rsidP="00D3490B">
      <w:pPr>
        <w:spacing w:line="480" w:lineRule="auto"/>
        <w:ind w:firstLine="720"/>
        <w:jc w:val="both"/>
      </w:pPr>
      <w:r w:rsidRPr="00865704">
        <w:rPr>
          <w:b/>
          <w:bCs/>
        </w:rPr>
        <w:t>Research question 2</w:t>
      </w:r>
      <w:r w:rsidR="00181B7C" w:rsidRPr="00865704">
        <w:rPr>
          <w:b/>
        </w:rPr>
        <w:t>:</w:t>
      </w:r>
      <w:r w:rsidR="00181B7C" w:rsidRPr="00865704">
        <w:t xml:space="preserve"> </w:t>
      </w:r>
      <w:r w:rsidRPr="00865704">
        <w:t xml:space="preserve">Will </w:t>
      </w:r>
      <w:r w:rsidR="00D3490B" w:rsidRPr="00865704">
        <w:t>adjusting SLM inference parameters</w:t>
      </w:r>
      <w:r w:rsidR="0096053A" w:rsidRPr="00865704">
        <w:t xml:space="preserve">, such as </w:t>
      </w:r>
      <w:r w:rsidR="00D3490B" w:rsidRPr="00865704">
        <w:t>temperature and top-p</w:t>
      </w:r>
      <w:r w:rsidR="0096053A" w:rsidRPr="00865704">
        <w:t xml:space="preserve">, </w:t>
      </w:r>
      <w:r w:rsidRPr="00865704">
        <w:t>ensure greater code</w:t>
      </w:r>
      <w:r w:rsidR="007577D5" w:rsidRPr="00865704">
        <w:t xml:space="preserve">-generation </w:t>
      </w:r>
      <w:r w:rsidRPr="00865704">
        <w:t>quality</w:t>
      </w:r>
      <w:r w:rsidR="007577D5" w:rsidRPr="00865704">
        <w:t>, as measured by test-case pass rates across multiple benchmarks</w:t>
      </w:r>
      <w:r w:rsidR="00181B7C" w:rsidRPr="00865704">
        <w:t>?</w:t>
      </w:r>
    </w:p>
    <w:p w14:paraId="1A80E017" w14:textId="41796509" w:rsidR="00181B7C" w:rsidRPr="00865704" w:rsidRDefault="00D3490B" w:rsidP="00A841B7">
      <w:pPr>
        <w:spacing w:line="480" w:lineRule="auto"/>
        <w:ind w:firstLine="720"/>
        <w:jc w:val="both"/>
      </w:pPr>
      <w:r w:rsidRPr="00865704">
        <w:rPr>
          <w:b/>
          <w:bCs/>
        </w:rPr>
        <w:lastRenderedPageBreak/>
        <w:t>Research question 3</w:t>
      </w:r>
      <w:r w:rsidRPr="00865704">
        <w:rPr>
          <w:b/>
        </w:rPr>
        <w:t>:</w:t>
      </w:r>
      <w:r w:rsidRPr="00865704">
        <w:t xml:space="preserve"> Will fine-tuning SLMs</w:t>
      </w:r>
      <w:r w:rsidR="0096053A" w:rsidRPr="00865704">
        <w:t xml:space="preserve"> </w:t>
      </w:r>
      <w:r w:rsidRPr="00865704">
        <w:t>enhance code-generation quality, as measured by test-case pass rates across multiple benchmarks?</w:t>
      </w:r>
    </w:p>
    <w:p w14:paraId="2CFEEA6B" w14:textId="30EE75AD" w:rsidR="00DC64B1" w:rsidRPr="00865704" w:rsidRDefault="00181B7C" w:rsidP="00B519B7">
      <w:pPr>
        <w:spacing w:line="480" w:lineRule="auto"/>
        <w:jc w:val="both"/>
        <w:rPr>
          <w:bCs/>
        </w:rPr>
      </w:pPr>
      <w:r w:rsidRPr="00865704">
        <w:rPr>
          <w:bCs/>
        </w:rPr>
        <w:tab/>
      </w:r>
      <w:r w:rsidR="008917BC" w:rsidRPr="00865704">
        <w:rPr>
          <w:b/>
        </w:rPr>
        <w:t xml:space="preserve">Hypothesis </w:t>
      </w:r>
      <w:r w:rsidR="00DC64B1" w:rsidRPr="00865704">
        <w:rPr>
          <w:b/>
        </w:rPr>
        <w:t>1</w:t>
      </w:r>
      <w:r w:rsidR="00DC64B1" w:rsidRPr="00865704">
        <w:rPr>
          <w:bCs/>
        </w:rPr>
        <w:t>:</w:t>
      </w:r>
      <w:r w:rsidR="0096053A" w:rsidRPr="00865704">
        <w:t xml:space="preserve"> Agentic workflows will result in higher test-case pass rates than single-pass SLM inference, as measured across multiple benchmarks.</w:t>
      </w:r>
    </w:p>
    <w:p w14:paraId="4A73E4EF" w14:textId="3F974A4B" w:rsidR="00DC64B1" w:rsidRPr="00865704" w:rsidRDefault="00DC64B1" w:rsidP="00B519B7">
      <w:pPr>
        <w:spacing w:line="480" w:lineRule="auto"/>
        <w:jc w:val="both"/>
        <w:rPr>
          <w:bCs/>
        </w:rPr>
      </w:pPr>
      <w:r w:rsidRPr="00865704">
        <w:rPr>
          <w:bCs/>
        </w:rPr>
        <w:tab/>
      </w:r>
      <w:r w:rsidR="008917BC" w:rsidRPr="00865704">
        <w:rPr>
          <w:b/>
        </w:rPr>
        <w:t>Hypothesis 2</w:t>
      </w:r>
      <w:r w:rsidRPr="00865704">
        <w:rPr>
          <w:bCs/>
        </w:rPr>
        <w:t xml:space="preserve">: </w:t>
      </w:r>
      <w:r w:rsidR="008917BC" w:rsidRPr="00865704">
        <w:rPr>
          <w:bCs/>
        </w:rPr>
        <w:t xml:space="preserve">Adjusting </w:t>
      </w:r>
      <w:r w:rsidR="0057227C" w:rsidRPr="00865704">
        <w:rPr>
          <w:bCs/>
        </w:rPr>
        <w:t>SLM</w:t>
      </w:r>
      <w:r w:rsidR="008917BC" w:rsidRPr="00865704">
        <w:rPr>
          <w:bCs/>
        </w:rPr>
        <w:t xml:space="preserve"> parameters, such as temperature and top-p, will</w:t>
      </w:r>
      <w:r w:rsidR="0096053A" w:rsidRPr="00865704">
        <w:rPr>
          <w:bCs/>
        </w:rPr>
        <w:t xml:space="preserve"> improve code generation quality</w:t>
      </w:r>
      <w:r w:rsidR="0096053A" w:rsidRPr="00865704">
        <w:t>, as measured by test-case pass rates across multiple benchmarks</w:t>
      </w:r>
      <w:r w:rsidRPr="00865704">
        <w:rPr>
          <w:bCs/>
        </w:rPr>
        <w:t>.</w:t>
      </w:r>
    </w:p>
    <w:p w14:paraId="6CA6961A" w14:textId="611CE9EF" w:rsidR="008917BC" w:rsidRPr="00865704" w:rsidRDefault="00DC64B1" w:rsidP="00B519B7">
      <w:pPr>
        <w:spacing w:line="480" w:lineRule="auto"/>
        <w:jc w:val="both"/>
        <w:rPr>
          <w:b/>
          <w:bCs/>
        </w:rPr>
      </w:pPr>
      <w:r w:rsidRPr="00865704">
        <w:rPr>
          <w:b/>
        </w:rPr>
        <w:tab/>
      </w:r>
      <w:r w:rsidR="008917BC" w:rsidRPr="00865704">
        <w:rPr>
          <w:b/>
        </w:rPr>
        <w:t>Hypothesis 3</w:t>
      </w:r>
      <w:r w:rsidR="00D82291" w:rsidRPr="00865704">
        <w:rPr>
          <w:b/>
        </w:rPr>
        <w:t>:</w:t>
      </w:r>
      <w:r w:rsidR="00D82291" w:rsidRPr="00865704">
        <w:t xml:space="preserve"> </w:t>
      </w:r>
      <w:r w:rsidR="0096053A" w:rsidRPr="00865704">
        <w:rPr>
          <w:bCs/>
        </w:rPr>
        <w:t xml:space="preserve">Fine-tuning SLMs on domain-specific data will increase </w:t>
      </w:r>
      <w:r w:rsidR="0096053A" w:rsidRPr="00865704">
        <w:t>test-case pass rates across multiple benchmarks</w:t>
      </w:r>
      <w:r w:rsidR="0096053A" w:rsidRPr="00865704">
        <w:rPr>
          <w:bCs/>
        </w:rPr>
        <w:t xml:space="preserve"> compared to using SLMs without fine-tuning</w:t>
      </w:r>
      <w:r w:rsidR="008917BC" w:rsidRPr="00865704">
        <w:t>.</w:t>
      </w:r>
      <w:bookmarkStart w:id="17" w:name="_Toc519271323"/>
    </w:p>
    <w:p w14:paraId="5AA343B0" w14:textId="5F60F41E" w:rsidR="009336F2" w:rsidRPr="00865704" w:rsidRDefault="0045267F" w:rsidP="00B519B7">
      <w:pPr>
        <w:pStyle w:val="Heading2"/>
        <w:jc w:val="both"/>
      </w:pPr>
      <w:bookmarkStart w:id="18" w:name="_Toc201983369"/>
      <w:r w:rsidRPr="00865704">
        <w:t>1.</w:t>
      </w:r>
      <w:r w:rsidR="00D96ABC" w:rsidRPr="00865704">
        <w:t>7 Scope of Research</w:t>
      </w:r>
      <w:bookmarkEnd w:id="17"/>
      <w:bookmarkEnd w:id="18"/>
    </w:p>
    <w:p w14:paraId="56517042" w14:textId="5DC99E36" w:rsidR="00924FE4" w:rsidRPr="00865704" w:rsidRDefault="00A15F61" w:rsidP="00B519B7">
      <w:pPr>
        <w:spacing w:line="480" w:lineRule="auto"/>
        <w:ind w:firstLine="720"/>
        <w:jc w:val="both"/>
      </w:pPr>
      <w:r w:rsidRPr="00865704">
        <w:t>This research aims to assess the feasibility and competitiveness of using SLMs</w:t>
      </w:r>
      <w:r w:rsidR="00924FE4" w:rsidRPr="00865704">
        <w:t xml:space="preserve"> </w:t>
      </w:r>
      <w:r w:rsidRPr="00865704">
        <w:t xml:space="preserve">enhanced </w:t>
      </w:r>
      <w:r w:rsidR="00924FE4" w:rsidRPr="00865704">
        <w:t>with</w:t>
      </w:r>
      <w:r w:rsidRPr="00865704">
        <w:t xml:space="preserve"> agent-based architectures for automated code generation from natural language descriptions.</w:t>
      </w:r>
      <w:r w:rsidR="00924FE4" w:rsidRPr="00865704">
        <w:t xml:space="preserve"> It involves the following key activities:</w:t>
      </w:r>
    </w:p>
    <w:p w14:paraId="05F90776" w14:textId="44220385" w:rsidR="00924FE4" w:rsidRPr="00865704" w:rsidRDefault="00924FE4" w:rsidP="00A3572D">
      <w:pPr>
        <w:numPr>
          <w:ilvl w:val="0"/>
          <w:numId w:val="3"/>
        </w:numPr>
        <w:spacing w:line="480" w:lineRule="auto"/>
        <w:jc w:val="both"/>
      </w:pPr>
      <w:r w:rsidRPr="00865704">
        <w:rPr>
          <w:b/>
          <w:bCs/>
        </w:rPr>
        <w:t xml:space="preserve">Establishing the current benchmarks for code generation </w:t>
      </w:r>
      <w:r w:rsidRPr="00865704">
        <w:t xml:space="preserve">by LLMs and SLMs using </w:t>
      </w:r>
      <w:r w:rsidR="00355193" w:rsidRPr="00865704">
        <w:t xml:space="preserve">public </w:t>
      </w:r>
      <w:r w:rsidRPr="00865704">
        <w:t>leaderboards.</w:t>
      </w:r>
    </w:p>
    <w:p w14:paraId="0F6CC7F4" w14:textId="4BF35250" w:rsidR="00355193" w:rsidRPr="00865704" w:rsidRDefault="00355193" w:rsidP="00A3572D">
      <w:pPr>
        <w:numPr>
          <w:ilvl w:val="0"/>
          <w:numId w:val="3"/>
        </w:numPr>
        <w:spacing w:line="480" w:lineRule="auto"/>
        <w:jc w:val="both"/>
      </w:pPr>
      <w:r w:rsidRPr="00865704">
        <w:rPr>
          <w:b/>
          <w:bCs/>
        </w:rPr>
        <w:t xml:space="preserve">Selecting one or several SLMs </w:t>
      </w:r>
      <w:r w:rsidRPr="00865704">
        <w:t>which can be used as is or which can be additionally fine-tuned on public code generation datasets in order to enhance their code generation capabilities.</w:t>
      </w:r>
    </w:p>
    <w:p w14:paraId="0D4C7B02" w14:textId="624FE916" w:rsidR="00924FE4" w:rsidRPr="00865704" w:rsidRDefault="00924FE4" w:rsidP="00A3572D">
      <w:pPr>
        <w:numPr>
          <w:ilvl w:val="0"/>
          <w:numId w:val="3"/>
        </w:numPr>
        <w:spacing w:line="480" w:lineRule="auto"/>
        <w:jc w:val="both"/>
      </w:pPr>
      <w:r w:rsidRPr="00865704">
        <w:rPr>
          <w:b/>
          <w:bCs/>
        </w:rPr>
        <w:t>Develop</w:t>
      </w:r>
      <w:r w:rsidR="00D017AF" w:rsidRPr="00865704">
        <w:rPr>
          <w:b/>
          <w:bCs/>
        </w:rPr>
        <w:t xml:space="preserve">ing </w:t>
      </w:r>
      <w:r w:rsidR="00355193" w:rsidRPr="00865704">
        <w:rPr>
          <w:b/>
          <w:bCs/>
        </w:rPr>
        <w:t>a</w:t>
      </w:r>
      <w:r w:rsidRPr="00865704">
        <w:rPr>
          <w:b/>
          <w:bCs/>
        </w:rPr>
        <w:t>gent-</w:t>
      </w:r>
      <w:r w:rsidR="00355193" w:rsidRPr="00865704">
        <w:rPr>
          <w:b/>
          <w:bCs/>
        </w:rPr>
        <w:t>b</w:t>
      </w:r>
      <w:r w:rsidRPr="00865704">
        <w:rPr>
          <w:b/>
          <w:bCs/>
        </w:rPr>
        <w:t xml:space="preserve">ased </w:t>
      </w:r>
      <w:r w:rsidR="00355193" w:rsidRPr="00865704">
        <w:rPr>
          <w:b/>
          <w:bCs/>
        </w:rPr>
        <w:t>a</w:t>
      </w:r>
      <w:r w:rsidRPr="00865704">
        <w:rPr>
          <w:b/>
          <w:bCs/>
        </w:rPr>
        <w:t>rchitectures</w:t>
      </w:r>
      <w:r w:rsidR="00355193" w:rsidRPr="00865704">
        <w:t xml:space="preserve"> </w:t>
      </w:r>
      <w:r w:rsidRPr="00865704">
        <w:t xml:space="preserve">that integrate with SLMs to enhance their reasoning, </w:t>
      </w:r>
      <w:r w:rsidR="00355193" w:rsidRPr="00865704">
        <w:t xml:space="preserve">planning, </w:t>
      </w:r>
      <w:r w:rsidRPr="00865704">
        <w:t>and problem-solving abilities</w:t>
      </w:r>
      <w:r w:rsidR="00053739" w:rsidRPr="00865704">
        <w:t xml:space="preserve"> </w:t>
      </w:r>
      <w:r w:rsidRPr="00865704">
        <w:t>facilitat</w:t>
      </w:r>
      <w:r w:rsidR="00053739" w:rsidRPr="00865704">
        <w:t>ing</w:t>
      </w:r>
      <w:r w:rsidRPr="00865704">
        <w:t xml:space="preserve"> the decomposition of complex coding tasks into manageable subtasks, enabl</w:t>
      </w:r>
      <w:r w:rsidR="00053739" w:rsidRPr="00865704">
        <w:t>ing</w:t>
      </w:r>
      <w:r w:rsidRPr="00865704">
        <w:t xml:space="preserve"> iterative refinement, and incorporat</w:t>
      </w:r>
      <w:r w:rsidR="00053739" w:rsidRPr="00865704">
        <w:t>ing</w:t>
      </w:r>
      <w:r w:rsidRPr="00865704">
        <w:t xml:space="preserve"> feedback mechanisms to improve code generation outputs.</w:t>
      </w:r>
    </w:p>
    <w:p w14:paraId="4B75F005" w14:textId="5BCA947C" w:rsidR="00F561AC" w:rsidRPr="00865704" w:rsidRDefault="00924FE4" w:rsidP="00A3572D">
      <w:pPr>
        <w:numPr>
          <w:ilvl w:val="0"/>
          <w:numId w:val="3"/>
        </w:numPr>
        <w:spacing w:line="480" w:lineRule="auto"/>
        <w:jc w:val="both"/>
      </w:pPr>
      <w:r w:rsidRPr="00865704">
        <w:rPr>
          <w:b/>
          <w:bCs/>
        </w:rPr>
        <w:lastRenderedPageBreak/>
        <w:t>Conduct</w:t>
      </w:r>
      <w:r w:rsidR="00355193" w:rsidRPr="00865704">
        <w:rPr>
          <w:b/>
          <w:bCs/>
        </w:rPr>
        <w:t>ing</w:t>
      </w:r>
      <w:r w:rsidRPr="00865704">
        <w:rPr>
          <w:b/>
          <w:bCs/>
        </w:rPr>
        <w:t xml:space="preserve"> systematic experiments</w:t>
      </w:r>
      <w:r w:rsidRPr="00865704">
        <w:t xml:space="preserve"> to assess the performance of the enhanced SLMs in automated code generation tasks</w:t>
      </w:r>
      <w:r w:rsidR="00053739" w:rsidRPr="00865704">
        <w:t xml:space="preserve"> </w:t>
      </w:r>
      <w:r w:rsidRPr="00865704">
        <w:t xml:space="preserve">on a variety of coding challenges </w:t>
      </w:r>
      <w:r w:rsidR="00053739" w:rsidRPr="00865704">
        <w:t>based on</w:t>
      </w:r>
      <w:r w:rsidRPr="00865704">
        <w:t xml:space="preserve"> natural language description</w:t>
      </w:r>
      <w:r w:rsidR="00F561AC" w:rsidRPr="00865704">
        <w:t>s. Such experiments will include the use of:</w:t>
      </w:r>
    </w:p>
    <w:p w14:paraId="4A17A5D6" w14:textId="255C62E7" w:rsidR="00924FE4" w:rsidRPr="00865704" w:rsidRDefault="00F561AC" w:rsidP="00F561AC">
      <w:pPr>
        <w:numPr>
          <w:ilvl w:val="1"/>
          <w:numId w:val="3"/>
        </w:numPr>
        <w:spacing w:line="480" w:lineRule="auto"/>
        <w:jc w:val="both"/>
      </w:pPr>
      <w:r w:rsidRPr="00865704">
        <w:t>different SLMs;</w:t>
      </w:r>
    </w:p>
    <w:p w14:paraId="09DAD07D" w14:textId="363922F4" w:rsidR="00F561AC" w:rsidRPr="00865704" w:rsidRDefault="00F561AC" w:rsidP="00F561AC">
      <w:pPr>
        <w:numPr>
          <w:ilvl w:val="1"/>
          <w:numId w:val="3"/>
        </w:numPr>
        <w:spacing w:line="480" w:lineRule="auto"/>
        <w:jc w:val="both"/>
      </w:pPr>
      <w:r w:rsidRPr="00865704">
        <w:t>several benchmark datasets;</w:t>
      </w:r>
    </w:p>
    <w:p w14:paraId="0BE3B2E8" w14:textId="77777777" w:rsidR="00F561AC" w:rsidRPr="00865704" w:rsidRDefault="00F561AC" w:rsidP="00F561AC">
      <w:pPr>
        <w:numPr>
          <w:ilvl w:val="1"/>
          <w:numId w:val="3"/>
        </w:numPr>
        <w:spacing w:line="480" w:lineRule="auto"/>
        <w:jc w:val="both"/>
      </w:pPr>
      <w:r w:rsidRPr="00865704">
        <w:t>several agentic workflows;</w:t>
      </w:r>
    </w:p>
    <w:p w14:paraId="256A972E" w14:textId="77777777" w:rsidR="00F561AC" w:rsidRPr="00865704" w:rsidRDefault="00F561AC" w:rsidP="00F561AC">
      <w:pPr>
        <w:numPr>
          <w:ilvl w:val="1"/>
          <w:numId w:val="3"/>
        </w:numPr>
        <w:spacing w:line="480" w:lineRule="auto"/>
        <w:jc w:val="both"/>
      </w:pPr>
      <w:r w:rsidRPr="00865704">
        <w:t>tuning different model hyperparameters;</w:t>
      </w:r>
    </w:p>
    <w:p w14:paraId="56D59E95" w14:textId="2290BB35" w:rsidR="00F561AC" w:rsidRPr="00865704" w:rsidRDefault="00F561AC" w:rsidP="00F561AC">
      <w:pPr>
        <w:numPr>
          <w:ilvl w:val="1"/>
          <w:numId w:val="3"/>
        </w:numPr>
        <w:spacing w:line="480" w:lineRule="auto"/>
        <w:jc w:val="both"/>
      </w:pPr>
      <w:r w:rsidRPr="00865704">
        <w:t>fine-tuning SLMs, etc.</w:t>
      </w:r>
    </w:p>
    <w:p w14:paraId="6230CC5E" w14:textId="7009152C" w:rsidR="00924FE4" w:rsidRPr="00865704" w:rsidRDefault="0090547B" w:rsidP="00A3572D">
      <w:pPr>
        <w:numPr>
          <w:ilvl w:val="0"/>
          <w:numId w:val="3"/>
        </w:numPr>
        <w:spacing w:line="480" w:lineRule="auto"/>
        <w:jc w:val="both"/>
      </w:pPr>
      <w:r>
        <w:rPr>
          <w:b/>
          <w:bCs/>
        </w:rPr>
        <w:t xml:space="preserve">Using </w:t>
      </w:r>
      <w:r w:rsidR="00355193" w:rsidRPr="00865704">
        <w:rPr>
          <w:b/>
          <w:bCs/>
        </w:rPr>
        <w:t>quantifiable</w:t>
      </w:r>
      <w:r>
        <w:rPr>
          <w:b/>
          <w:bCs/>
        </w:rPr>
        <w:t xml:space="preserve"> </w:t>
      </w:r>
      <w:r w:rsidR="00355193" w:rsidRPr="00865704">
        <w:rPr>
          <w:b/>
          <w:bCs/>
        </w:rPr>
        <w:t>m</w:t>
      </w:r>
      <w:r w:rsidR="00924FE4" w:rsidRPr="00865704">
        <w:rPr>
          <w:b/>
          <w:bCs/>
        </w:rPr>
        <w:t>etrics</w:t>
      </w:r>
      <w:r w:rsidR="00355193" w:rsidRPr="00865704">
        <w:t xml:space="preserve"> </w:t>
      </w:r>
      <w:r w:rsidR="00924FE4" w:rsidRPr="00865704">
        <w:t>to evaluate the</w:t>
      </w:r>
      <w:r>
        <w:t xml:space="preserve"> </w:t>
      </w:r>
      <w:r w:rsidR="00924FE4" w:rsidRPr="00865704">
        <w:t>correctness</w:t>
      </w:r>
      <w:r>
        <w:t xml:space="preserve"> </w:t>
      </w:r>
      <w:r w:rsidR="00924FE4" w:rsidRPr="00865704">
        <w:t>and</w:t>
      </w:r>
      <w:r>
        <w:t xml:space="preserve"> quality </w:t>
      </w:r>
      <w:r w:rsidR="00924FE4" w:rsidRPr="00865704">
        <w:t>of the generated code.</w:t>
      </w:r>
    </w:p>
    <w:p w14:paraId="5A508DE8" w14:textId="6FE25283" w:rsidR="00D91019" w:rsidRPr="00865704" w:rsidRDefault="00924FE4" w:rsidP="00B519B7">
      <w:pPr>
        <w:numPr>
          <w:ilvl w:val="0"/>
          <w:numId w:val="3"/>
        </w:numPr>
        <w:spacing w:line="480" w:lineRule="auto"/>
        <w:jc w:val="both"/>
      </w:pPr>
      <w:r w:rsidRPr="00865704">
        <w:rPr>
          <w:b/>
          <w:bCs/>
        </w:rPr>
        <w:t>Document</w:t>
      </w:r>
      <w:r w:rsidR="00D017AF" w:rsidRPr="00865704">
        <w:rPr>
          <w:b/>
          <w:bCs/>
        </w:rPr>
        <w:t>ing</w:t>
      </w:r>
      <w:r w:rsidRPr="00865704">
        <w:rPr>
          <w:b/>
          <w:bCs/>
        </w:rPr>
        <w:t xml:space="preserve"> the</w:t>
      </w:r>
      <w:r w:rsidR="0090547B">
        <w:rPr>
          <w:b/>
          <w:bCs/>
        </w:rPr>
        <w:t xml:space="preserve"> experimentation </w:t>
      </w:r>
      <w:r w:rsidRPr="00865704">
        <w:rPr>
          <w:b/>
          <w:bCs/>
        </w:rPr>
        <w:t>methodologies</w:t>
      </w:r>
      <w:r w:rsidR="0090547B">
        <w:rPr>
          <w:b/>
          <w:bCs/>
        </w:rPr>
        <w:t xml:space="preserve"> </w:t>
      </w:r>
      <w:r w:rsidRPr="00865704">
        <w:rPr>
          <w:b/>
          <w:bCs/>
        </w:rPr>
        <w:t>and</w:t>
      </w:r>
      <w:r w:rsidR="0090547B">
        <w:rPr>
          <w:b/>
          <w:bCs/>
        </w:rPr>
        <w:t xml:space="preserve"> </w:t>
      </w:r>
      <w:r w:rsidRPr="00865704">
        <w:rPr>
          <w:b/>
          <w:bCs/>
        </w:rPr>
        <w:t>findings</w:t>
      </w:r>
      <w:r w:rsidRPr="00865704">
        <w:t xml:space="preserve"> </w:t>
      </w:r>
      <w:r w:rsidR="0090547B">
        <w:t xml:space="preserve">in a </w:t>
      </w:r>
      <w:r w:rsidRPr="00865704">
        <w:t>comprehensive</w:t>
      </w:r>
      <w:r w:rsidR="0090547B">
        <w:t xml:space="preserve"> way in order </w:t>
      </w:r>
      <w:r w:rsidRPr="00865704">
        <w:t>to contribute to the academic</w:t>
      </w:r>
      <w:r w:rsidR="0090547B">
        <w:t xml:space="preserve"> knowledge base</w:t>
      </w:r>
      <w:r w:rsidRPr="00865704">
        <w:t>.</w:t>
      </w:r>
      <w:bookmarkStart w:id="19" w:name="_Toc519271324"/>
    </w:p>
    <w:p w14:paraId="653793FC" w14:textId="6571D04A" w:rsidR="00DC64B1" w:rsidRPr="00865704" w:rsidRDefault="0045267F" w:rsidP="00B519B7">
      <w:pPr>
        <w:pStyle w:val="Heading2"/>
        <w:jc w:val="both"/>
      </w:pPr>
      <w:bookmarkStart w:id="20" w:name="_Toc201983370"/>
      <w:r w:rsidRPr="00865704">
        <w:t>1.</w:t>
      </w:r>
      <w:r w:rsidR="00D96ABC" w:rsidRPr="00865704">
        <w:t>8</w:t>
      </w:r>
      <w:r w:rsidRPr="00865704">
        <w:t xml:space="preserve"> </w:t>
      </w:r>
      <w:r w:rsidR="00D96ABC" w:rsidRPr="00865704">
        <w:t xml:space="preserve">Research </w:t>
      </w:r>
      <w:r w:rsidR="00DC64B1" w:rsidRPr="00865704">
        <w:t>Limitations</w:t>
      </w:r>
      <w:bookmarkEnd w:id="19"/>
      <w:bookmarkEnd w:id="20"/>
    </w:p>
    <w:p w14:paraId="4206CE44" w14:textId="77777777" w:rsidR="00A56D60" w:rsidRDefault="00A56D60" w:rsidP="00A56D60">
      <w:pPr>
        <w:spacing w:line="480" w:lineRule="auto"/>
        <w:ind w:firstLine="720"/>
        <w:jc w:val="both"/>
      </w:pPr>
      <w:r>
        <w:t>The research on SLMs enhanced by agent-based architectures for automated code generation has several limitations that may affect the scope, applicability, and generalizability of the findings. It is important to recognize these limitations in order to interpret the results accurately and to identify areas that require further investigation.</w:t>
      </w:r>
    </w:p>
    <w:p w14:paraId="10E9C724" w14:textId="4D24AFC4" w:rsidR="00184ECF" w:rsidRPr="00865704" w:rsidRDefault="00A56D60" w:rsidP="00A56D60">
      <w:pPr>
        <w:spacing w:line="480" w:lineRule="auto"/>
        <w:ind w:firstLine="720"/>
        <w:jc w:val="both"/>
      </w:pPr>
      <w:r>
        <w:t>First of all, a fundamental limitation of this study is the fact that due to their smaller size and fewer training parameters, SLMs may not achieve the same level of sophistication, contextual understanding, and code generation quality as LLMs</w:t>
      </w:r>
      <w:r w:rsidR="00C53ACE" w:rsidRPr="00865704">
        <w:t>.</w:t>
      </w:r>
      <w:r>
        <w:t xml:space="preserve"> </w:t>
      </w:r>
      <w:r w:rsidR="00C53ACE" w:rsidRPr="00865704">
        <w:t xml:space="preserve">Despite </w:t>
      </w:r>
      <w:r w:rsidR="009B31B1" w:rsidRPr="00865704">
        <w:t xml:space="preserve">enhancing </w:t>
      </w:r>
      <w:r w:rsidR="00C53ACE" w:rsidRPr="00865704">
        <w:t>SLMs with agentic workflows, there may still be a noticeable gap in complex code generation tasks where LLMs excel. Also, the research focuses exclusively on SLMs and does not include the implementation of similar experiment</w:t>
      </w:r>
      <w:r w:rsidR="009B31B1" w:rsidRPr="00865704">
        <w:t xml:space="preserve">s </w:t>
      </w:r>
      <w:r w:rsidR="00C53ACE" w:rsidRPr="00865704">
        <w:t xml:space="preserve">using LLMs. </w:t>
      </w:r>
      <w:r w:rsidR="009B31B1" w:rsidRPr="00865704">
        <w:t>A</w:t>
      </w:r>
      <w:r w:rsidR="00C53ACE" w:rsidRPr="00865704">
        <w:t xml:space="preserve">ny comparisons drawn </w:t>
      </w:r>
      <w:r w:rsidR="00C53ACE" w:rsidRPr="00865704">
        <w:lastRenderedPageBreak/>
        <w:t>between SLM-based agents and proprietary LLMs rely on existing literature or reported benchmarks.</w:t>
      </w:r>
    </w:p>
    <w:p w14:paraId="5ECB7478" w14:textId="3F56A951" w:rsidR="00C53ACE" w:rsidRPr="00865704" w:rsidRDefault="00C53ACE" w:rsidP="00B519B7">
      <w:pPr>
        <w:spacing w:line="480" w:lineRule="auto"/>
        <w:ind w:firstLine="720"/>
        <w:jc w:val="both"/>
      </w:pPr>
      <w:r w:rsidRPr="00865704">
        <w:t xml:space="preserve">The study is conducted within the confines of limited hardware and computational resources, which are representative of resource-constrained environments typical for organizations without extensive infrastructure. This </w:t>
      </w:r>
      <w:r w:rsidR="00184ECF" w:rsidRPr="00865704">
        <w:t>restrict</w:t>
      </w:r>
      <w:r w:rsidRPr="00865704">
        <w:t>s</w:t>
      </w:r>
      <w:r w:rsidR="00184ECF" w:rsidRPr="00865704">
        <w:t xml:space="preserve"> the extent of model fine-tuning, the size of datasets processed, and the complexity of agentic architectures employed</w:t>
      </w:r>
      <w:r w:rsidRPr="00865704">
        <w:t xml:space="preserve"> which </w:t>
      </w:r>
      <w:r w:rsidR="00184ECF" w:rsidRPr="00865704">
        <w:t xml:space="preserve">could impact the </w:t>
      </w:r>
      <w:r w:rsidRPr="00865704">
        <w:t>final results</w:t>
      </w:r>
      <w:r w:rsidR="00184ECF" w:rsidRPr="00865704">
        <w:t xml:space="preserve">. </w:t>
      </w:r>
      <w:r w:rsidRPr="00865704">
        <w:t>T</w:t>
      </w:r>
      <w:r w:rsidR="00184ECF" w:rsidRPr="00865704">
        <w:t>he one</w:t>
      </w:r>
      <w:r w:rsidRPr="00865704">
        <w:t xml:space="preserve"> </w:t>
      </w:r>
      <w:r w:rsidR="00184ECF" w:rsidRPr="00865704">
        <w:t>year allocated for this research</w:t>
      </w:r>
      <w:r w:rsidRPr="00865704">
        <w:t xml:space="preserve"> may </w:t>
      </w:r>
      <w:r w:rsidR="00184ECF" w:rsidRPr="00865704">
        <w:t>limit the depth and breadth of exploration possible</w:t>
      </w:r>
      <w:r w:rsidRPr="00865704">
        <w:t xml:space="preserve"> - </w:t>
      </w:r>
      <w:r w:rsidR="00184ECF" w:rsidRPr="00865704">
        <w:t>not all SLMs, programming languages, agentic workflows, or evaluation metrics can be exhaustively examined</w:t>
      </w:r>
      <w:r w:rsidRPr="00865704">
        <w:t xml:space="preserve"> during this relative short period of time</w:t>
      </w:r>
      <w:r w:rsidR="00184ECF" w:rsidRPr="00865704">
        <w:t xml:space="preserve">. </w:t>
      </w:r>
      <w:r w:rsidRPr="00865704">
        <w:t xml:space="preserve">That is why this </w:t>
      </w:r>
      <w:r w:rsidR="00184ECF" w:rsidRPr="00865704">
        <w:t>study is confined to Python code generation and specific agentic workflows</w:t>
      </w:r>
      <w:r w:rsidR="009B31B1" w:rsidRPr="00865704">
        <w:t xml:space="preserve"> </w:t>
      </w:r>
      <w:r w:rsidR="00C6517E" w:rsidRPr="00865704">
        <w:t>—</w:t>
      </w:r>
      <w:r w:rsidR="009B31B1" w:rsidRPr="00865704">
        <w:t xml:space="preserve"> </w:t>
      </w:r>
      <w:r w:rsidR="00C6517E" w:rsidRPr="00865704">
        <w:t>namely, reflection and multi-agent collaboration</w:t>
      </w:r>
      <w:r w:rsidR="009B31B1" w:rsidRPr="00865704">
        <w:t xml:space="preserve"> </w:t>
      </w:r>
      <w:r w:rsidR="00C6517E" w:rsidRPr="00865704">
        <w:t>—</w:t>
      </w:r>
      <w:r w:rsidR="00184ECF" w:rsidRPr="00865704">
        <w:t xml:space="preserve"> which may not capture the full spectrum of potential strategies.</w:t>
      </w:r>
      <w:r w:rsidR="00C6517E" w:rsidRPr="00865704">
        <w:t xml:space="preserve"> </w:t>
      </w:r>
      <w:r w:rsidR="0033642E" w:rsidRPr="0033642E">
        <w:t>The research concentrates on natural language description-based code generation without exploring other software engineering automation aspects including code refactoring</w:t>
      </w:r>
      <w:r w:rsidR="0033642E">
        <w:t xml:space="preserve">, </w:t>
      </w:r>
      <w:r w:rsidR="0033642E" w:rsidRPr="0033642E">
        <w:t>bug detection and code optimization</w:t>
      </w:r>
      <w:r w:rsidR="00C6517E" w:rsidRPr="00865704">
        <w:t>.</w:t>
      </w:r>
    </w:p>
    <w:p w14:paraId="51CDBEF0" w14:textId="16AA91EC" w:rsidR="00C6517E" w:rsidRPr="00865704" w:rsidRDefault="0033642E" w:rsidP="00B519B7">
      <w:pPr>
        <w:spacing w:line="480" w:lineRule="auto"/>
        <w:ind w:firstLine="720"/>
        <w:jc w:val="both"/>
      </w:pPr>
      <w:r w:rsidRPr="0033642E">
        <w:t>The research depends on publicly available datasets for both model training and evaluation purposes. The models' generalization to real-world applications might be limited because they lack access to proprietary domain-specific or large-scale datasets and the quality and diversity of available datasets could impact performance results. The training of SLMs on public data may result in the unintentional learning and propagation of biases which exist in the training data. The research</w:t>
      </w:r>
      <w:r>
        <w:t xml:space="preserve"> does not </w:t>
      </w:r>
      <w:r w:rsidRPr="0033642E">
        <w:t>address bias detection or mitigation strategies which could affect the ethical acceptance and fairness of generated code in sensitive applications</w:t>
      </w:r>
      <w:r w:rsidR="00C6517E" w:rsidRPr="00865704">
        <w:t>.</w:t>
      </w:r>
    </w:p>
    <w:p w14:paraId="1A0BE5AE" w14:textId="48D8A639" w:rsidR="00D91019" w:rsidRPr="00865704" w:rsidRDefault="003E180B" w:rsidP="003E180B">
      <w:pPr>
        <w:spacing w:line="480" w:lineRule="auto"/>
        <w:ind w:firstLine="720"/>
        <w:jc w:val="both"/>
      </w:pPr>
      <w:r w:rsidRPr="003E180B">
        <w:lastRenderedPageBreak/>
        <w:t xml:space="preserve">The research </w:t>
      </w:r>
      <w:r>
        <w:t xml:space="preserve">does not </w:t>
      </w:r>
      <w:r w:rsidRPr="003E180B">
        <w:t>provide detailed information about implementing strong data protection measures despite data privacy being a primary reason to use SLMs.</w:t>
      </w:r>
      <w:r>
        <w:t xml:space="preserve"> Also, t</w:t>
      </w:r>
      <w:r w:rsidRPr="003E180B">
        <w:t xml:space="preserve">he fast-paced development of AI technologies indicates that new SLMs or alternative methods could appear before publication which might outperform the models studied here and </w:t>
      </w:r>
      <w:r>
        <w:t>affect</w:t>
      </w:r>
      <w:r w:rsidRPr="003E180B">
        <w:t xml:space="preserve"> the </w:t>
      </w:r>
      <w:r>
        <w:t xml:space="preserve">relevance and </w:t>
      </w:r>
      <w:r w:rsidRPr="003E180B">
        <w:t>usefulness of the research findings</w:t>
      </w:r>
      <w:r w:rsidR="00184ECF" w:rsidRPr="00865704">
        <w:t>.</w:t>
      </w:r>
      <w:bookmarkStart w:id="21" w:name="_Toc519271325"/>
    </w:p>
    <w:p w14:paraId="62F80F01" w14:textId="07426AE7" w:rsidR="00DC64B1" w:rsidRPr="00865704" w:rsidRDefault="0045267F" w:rsidP="00B519B7">
      <w:pPr>
        <w:pStyle w:val="Heading2"/>
        <w:jc w:val="both"/>
      </w:pPr>
      <w:bookmarkStart w:id="22" w:name="_Toc201983371"/>
      <w:r w:rsidRPr="00865704">
        <w:t>1.</w:t>
      </w:r>
      <w:r w:rsidR="00D96ABC" w:rsidRPr="00865704">
        <w:t>9</w:t>
      </w:r>
      <w:r w:rsidRPr="00865704">
        <w:t xml:space="preserve"> </w:t>
      </w:r>
      <w:r w:rsidR="00D96ABC" w:rsidRPr="00865704">
        <w:t>Organization of Praxis</w:t>
      </w:r>
      <w:bookmarkEnd w:id="21"/>
      <w:bookmarkEnd w:id="22"/>
    </w:p>
    <w:p w14:paraId="251465AD" w14:textId="3397F0B4" w:rsidR="000917A0" w:rsidRPr="00865704" w:rsidRDefault="0070644D" w:rsidP="00B519B7">
      <w:pPr>
        <w:spacing w:line="480" w:lineRule="auto"/>
        <w:ind w:firstLine="720"/>
        <w:jc w:val="both"/>
      </w:pPr>
      <w:r w:rsidRPr="00865704">
        <w:t>This</w:t>
      </w:r>
      <w:r w:rsidR="000917A0" w:rsidRPr="00865704">
        <w:t xml:space="preserve"> Praxis </w:t>
      </w:r>
      <w:r w:rsidRPr="00865704">
        <w:t xml:space="preserve">has the following </w:t>
      </w:r>
      <w:r w:rsidR="00C348F6" w:rsidRPr="00865704">
        <w:t>structure</w:t>
      </w:r>
      <w:r w:rsidRPr="00865704">
        <w:t xml:space="preserve">: the current </w:t>
      </w:r>
      <w:r w:rsidRPr="00865704">
        <w:rPr>
          <w:i/>
          <w:iCs/>
        </w:rPr>
        <w:t>Introduction</w:t>
      </w:r>
      <w:r w:rsidRPr="00865704">
        <w:t xml:space="preserve"> chapter will be followed by </w:t>
      </w:r>
      <w:r w:rsidR="000917A0" w:rsidRPr="00865704">
        <w:t xml:space="preserve">Chapter 2 </w:t>
      </w:r>
      <w:r w:rsidR="000917A0" w:rsidRPr="00865704">
        <w:rPr>
          <w:i/>
          <w:iCs/>
        </w:rPr>
        <w:t>Literature Review</w:t>
      </w:r>
      <w:r w:rsidR="000917A0" w:rsidRPr="00865704">
        <w:t xml:space="preserve"> </w:t>
      </w:r>
      <w:r w:rsidR="0010652C" w:rsidRPr="00865704">
        <w:t>describ</w:t>
      </w:r>
      <w:r w:rsidR="0057227C" w:rsidRPr="00865704">
        <w:t>ing</w:t>
      </w:r>
      <w:r w:rsidR="0010652C" w:rsidRPr="00865704">
        <w:t xml:space="preserve"> the research performed in the field to date to solve similar problems. I</w:t>
      </w:r>
      <w:r w:rsidR="00754DFE" w:rsidRPr="00865704">
        <w:t>t</w:t>
      </w:r>
      <w:r w:rsidR="0010652C" w:rsidRPr="00865704">
        <w:t xml:space="preserve"> </w:t>
      </w:r>
      <w:r w:rsidR="00C348F6" w:rsidRPr="00865704">
        <w:t>include</w:t>
      </w:r>
      <w:r w:rsidRPr="00865704">
        <w:t>s</w:t>
      </w:r>
      <w:r w:rsidR="00C348F6" w:rsidRPr="00865704">
        <w:t xml:space="preserve"> a careful, but critical comparison of</w:t>
      </w:r>
      <w:r w:rsidR="00C8668F" w:rsidRPr="00865704">
        <w:t xml:space="preserve"> </w:t>
      </w:r>
      <w:r w:rsidR="00C348F6" w:rsidRPr="00865704">
        <w:t>available work described in the literature that is directly related to the problem</w:t>
      </w:r>
      <w:r w:rsidR="00754DFE" w:rsidRPr="00865704">
        <w:t xml:space="preserve"> at</w:t>
      </w:r>
      <w:r w:rsidR="003D3581" w:rsidRPr="00865704">
        <w:t xml:space="preserve"> hand</w:t>
      </w:r>
      <w:r w:rsidR="00C348F6" w:rsidRPr="00865704">
        <w:t>.</w:t>
      </w:r>
    </w:p>
    <w:p w14:paraId="2F15B29A" w14:textId="42A74FD9" w:rsidR="00C348F6" w:rsidRPr="00865704" w:rsidRDefault="00C348F6" w:rsidP="00B519B7">
      <w:pPr>
        <w:spacing w:line="480" w:lineRule="auto"/>
        <w:ind w:firstLine="720"/>
        <w:jc w:val="both"/>
      </w:pPr>
      <w:r w:rsidRPr="00865704">
        <w:t xml:space="preserve">Chapter 3 </w:t>
      </w:r>
      <w:r w:rsidRPr="00865704">
        <w:rPr>
          <w:i/>
          <w:iCs/>
        </w:rPr>
        <w:t>Research Methodology</w:t>
      </w:r>
      <w:r w:rsidRPr="00865704">
        <w:t xml:space="preserve"> </w:t>
      </w:r>
      <w:r w:rsidR="00754DFE" w:rsidRPr="00865704">
        <w:t xml:space="preserve">conveys a complete understanding of the methodology used to conduct the research </w:t>
      </w:r>
      <w:r w:rsidRPr="00865704">
        <w:t xml:space="preserve">capturing assumptions, ease of use, </w:t>
      </w:r>
      <w:r w:rsidR="00754DFE" w:rsidRPr="00865704">
        <w:t xml:space="preserve">input data, expected output results, constraints, </w:t>
      </w:r>
      <w:r w:rsidRPr="00865704">
        <w:t>required adaptations</w:t>
      </w:r>
      <w:r w:rsidR="00754DFE" w:rsidRPr="00865704">
        <w:t>, and other important aspects</w:t>
      </w:r>
      <w:r w:rsidR="00F977FE" w:rsidRPr="00865704">
        <w:t>.</w:t>
      </w:r>
    </w:p>
    <w:p w14:paraId="504DEB1D" w14:textId="477C035F" w:rsidR="00F977FE" w:rsidRPr="00865704" w:rsidRDefault="00F977FE" w:rsidP="00B519B7">
      <w:pPr>
        <w:tabs>
          <w:tab w:val="num" w:pos="720"/>
        </w:tabs>
        <w:spacing w:line="480" w:lineRule="auto"/>
        <w:ind w:firstLine="720"/>
        <w:jc w:val="both"/>
      </w:pPr>
      <w:r w:rsidRPr="00865704">
        <w:t xml:space="preserve">Chapter 4 </w:t>
      </w:r>
      <w:r w:rsidRPr="00865704">
        <w:rPr>
          <w:i/>
          <w:iCs/>
        </w:rPr>
        <w:t>Results</w:t>
      </w:r>
      <w:r w:rsidRPr="00865704">
        <w:t xml:space="preserve"> demonstrate the</w:t>
      </w:r>
      <w:r w:rsidR="00754DFE" w:rsidRPr="00865704">
        <w:t xml:space="preserve"> actual </w:t>
      </w:r>
      <w:r w:rsidRPr="00865704">
        <w:t>output</w:t>
      </w:r>
      <w:r w:rsidR="00754DFE" w:rsidRPr="00865704">
        <w:t>s</w:t>
      </w:r>
      <w:r w:rsidRPr="00865704">
        <w:t xml:space="preserve"> of the steps described in the methodology highlighting the results accomplished after each step of the methodology. It may contain</w:t>
      </w:r>
      <w:r w:rsidR="00754DFE" w:rsidRPr="00865704">
        <w:t xml:space="preserve"> </w:t>
      </w:r>
      <w:r w:rsidRPr="00865704">
        <w:t>descriptive statistics</w:t>
      </w:r>
      <w:r w:rsidR="00754DFE" w:rsidRPr="00865704">
        <w:t>,</w:t>
      </w:r>
      <w:r w:rsidR="003D3581" w:rsidRPr="00865704">
        <w:t xml:space="preserve"> </w:t>
      </w:r>
      <w:r w:rsidRPr="00865704">
        <w:t xml:space="preserve">charts, tables, and other visual representations of the work conducted in the </w:t>
      </w:r>
      <w:r w:rsidR="00754DFE" w:rsidRPr="00865704">
        <w:t>P</w:t>
      </w:r>
      <w:r w:rsidRPr="00865704">
        <w:t>raxis</w:t>
      </w:r>
      <w:r w:rsidR="00754DFE" w:rsidRPr="00865704">
        <w:t>. This chapter also</w:t>
      </w:r>
      <w:r w:rsidRPr="00865704">
        <w:t xml:space="preserve"> summar</w:t>
      </w:r>
      <w:r w:rsidR="00754DFE" w:rsidRPr="00865704">
        <w:t xml:space="preserve">izes </w:t>
      </w:r>
      <w:r w:rsidRPr="00865704">
        <w:t>key findings</w:t>
      </w:r>
      <w:r w:rsidR="00754DFE" w:rsidRPr="00865704">
        <w:t xml:space="preserve"> and </w:t>
      </w:r>
      <w:r w:rsidRPr="00865704">
        <w:t>compar</w:t>
      </w:r>
      <w:r w:rsidR="00754DFE" w:rsidRPr="00865704">
        <w:t xml:space="preserve">es </w:t>
      </w:r>
      <w:r w:rsidRPr="00865704">
        <w:t>results of various methods examined, final performance, etc</w:t>
      </w:r>
      <w:r w:rsidR="000A09FC" w:rsidRPr="00865704">
        <w:t>.</w:t>
      </w:r>
    </w:p>
    <w:p w14:paraId="147D77E4" w14:textId="0B0162F8" w:rsidR="000A09FC" w:rsidRPr="00865704" w:rsidRDefault="000A09FC" w:rsidP="00B519B7">
      <w:pPr>
        <w:tabs>
          <w:tab w:val="num" w:pos="720"/>
        </w:tabs>
        <w:spacing w:line="480" w:lineRule="auto"/>
        <w:ind w:firstLine="720"/>
        <w:jc w:val="both"/>
      </w:pPr>
      <w:r w:rsidRPr="00865704">
        <w:t xml:space="preserve">Chapter 5 </w:t>
      </w:r>
      <w:r w:rsidRPr="00865704">
        <w:rPr>
          <w:i/>
          <w:iCs/>
        </w:rPr>
        <w:t>Discussion and Conclusions</w:t>
      </w:r>
      <w:r w:rsidRPr="00865704">
        <w:t xml:space="preserve"> outline</w:t>
      </w:r>
      <w:r w:rsidR="003D3581" w:rsidRPr="00865704">
        <w:t>s</w:t>
      </w:r>
      <w:r w:rsidRPr="00865704">
        <w:t xml:space="preserve"> how the findings of the study are related to the research questions and hypotheses.</w:t>
      </w:r>
    </w:p>
    <w:p w14:paraId="3DD21837" w14:textId="1EC34FFF" w:rsidR="00641CAC" w:rsidRPr="00865704" w:rsidRDefault="0039489C" w:rsidP="00B519B7">
      <w:pPr>
        <w:tabs>
          <w:tab w:val="num" w:pos="720"/>
        </w:tabs>
        <w:spacing w:line="480" w:lineRule="auto"/>
        <w:ind w:firstLine="720"/>
        <w:jc w:val="both"/>
      </w:pPr>
      <w:r w:rsidRPr="00865704">
        <w:t xml:space="preserve">The </w:t>
      </w:r>
      <w:r w:rsidRPr="00865704">
        <w:rPr>
          <w:i/>
          <w:iCs/>
        </w:rPr>
        <w:t>References</w:t>
      </w:r>
      <w:r w:rsidRPr="00865704">
        <w:t xml:space="preserve"> section lists all information sources used to justify or conduct the research or which were mentioned / cited in the </w:t>
      </w:r>
      <w:r w:rsidR="00BE1024" w:rsidRPr="00865704">
        <w:t>Praxis</w:t>
      </w:r>
      <w:r w:rsidRPr="00865704">
        <w:t>.</w:t>
      </w:r>
    </w:p>
    <w:p w14:paraId="17BC9D70" w14:textId="67F7B61C" w:rsidR="007B24C7" w:rsidRPr="00865704" w:rsidRDefault="00641CAC" w:rsidP="00F51DFE">
      <w:pPr>
        <w:pStyle w:val="Heading1"/>
      </w:pPr>
      <w:r w:rsidRPr="00865704">
        <w:br w:type="page"/>
      </w:r>
      <w:bookmarkStart w:id="23" w:name="_Toc519271326"/>
      <w:bookmarkStart w:id="24" w:name="_Toc201983372"/>
      <w:r w:rsidR="007B24C7" w:rsidRPr="00865704">
        <w:lastRenderedPageBreak/>
        <w:t>Chapter 2—Literature Review</w:t>
      </w:r>
      <w:bookmarkEnd w:id="23"/>
      <w:bookmarkEnd w:id="24"/>
    </w:p>
    <w:p w14:paraId="39F093B3" w14:textId="77777777" w:rsidR="007B24C7" w:rsidRPr="00865704" w:rsidRDefault="007B24C7" w:rsidP="002C3262">
      <w:pPr>
        <w:pStyle w:val="Heading2"/>
        <w:jc w:val="both"/>
      </w:pPr>
      <w:bookmarkStart w:id="25" w:name="_Toc519271327"/>
      <w:bookmarkStart w:id="26" w:name="_Toc201983373"/>
      <w:r w:rsidRPr="00865704">
        <w:t>2.1 Introduction</w:t>
      </w:r>
      <w:bookmarkEnd w:id="25"/>
      <w:bookmarkEnd w:id="26"/>
    </w:p>
    <w:p w14:paraId="5A5596D6" w14:textId="7BB12F8D" w:rsidR="002B23A2" w:rsidRPr="00865704" w:rsidRDefault="002C3262" w:rsidP="00D6676A">
      <w:pPr>
        <w:autoSpaceDE w:val="0"/>
        <w:autoSpaceDN w:val="0"/>
        <w:adjustRightInd w:val="0"/>
        <w:spacing w:line="480" w:lineRule="auto"/>
        <w:ind w:firstLine="720"/>
        <w:contextualSpacing/>
        <w:jc w:val="both"/>
      </w:pPr>
      <w:r w:rsidRPr="00865704">
        <w:t xml:space="preserve">Code assistance encompasses a broad range of tools, techniques, and methodologies aimed at supporting developers through the code development. </w:t>
      </w:r>
      <w:r w:rsidR="00083A6E" w:rsidRPr="00083A6E">
        <w:t>The complexity of programming challenges leads these assistants to enhance developer efficiency while reducing errors and optimizing the coding workflow. The support system delivers its assistance through automated code suggestions and error detection and resolution as well as code generation and documentation and context-based recommendations</w:t>
      </w:r>
      <w:r w:rsidRPr="00865704">
        <w:t>. In this field, language models have become essential, enabling developers to access informed hints, produce code segments, and generally improve their coding expertise (Soliman, 2024).</w:t>
      </w:r>
    </w:p>
    <w:p w14:paraId="0A23252E" w14:textId="3D1C5CA7" w:rsidR="002B23A2" w:rsidRPr="00865704" w:rsidRDefault="00F561AC" w:rsidP="00D6676A">
      <w:pPr>
        <w:autoSpaceDE w:val="0"/>
        <w:autoSpaceDN w:val="0"/>
        <w:adjustRightInd w:val="0"/>
        <w:spacing w:line="480" w:lineRule="auto"/>
        <w:ind w:firstLine="720"/>
        <w:contextualSpacing/>
        <w:jc w:val="both"/>
      </w:pPr>
      <w:r w:rsidRPr="00865704">
        <w:t xml:space="preserve">In a recent study </w:t>
      </w:r>
      <w:r w:rsidR="00654A64" w:rsidRPr="00865704">
        <w:t>(</w:t>
      </w:r>
      <w:r w:rsidR="002B23A2" w:rsidRPr="00865704">
        <w:t>Coutinho</w:t>
      </w:r>
      <w:r w:rsidR="00F51DFE" w:rsidRPr="00865704">
        <w:t xml:space="preserve"> </w:t>
      </w:r>
      <w:r w:rsidR="002B23A2" w:rsidRPr="00865704">
        <w:t>et al.</w:t>
      </w:r>
      <w:r w:rsidR="00654A64" w:rsidRPr="00865704">
        <w:t>, 2024)</w:t>
      </w:r>
      <w:r w:rsidRPr="00865704">
        <w:t xml:space="preserve">, the authors </w:t>
      </w:r>
      <w:r w:rsidR="002B23A2" w:rsidRPr="00865704">
        <w:t>explor</w:t>
      </w:r>
      <w:r w:rsidR="00A52D86" w:rsidRPr="00865704">
        <w:t>e</w:t>
      </w:r>
      <w:r w:rsidR="002B23A2" w:rsidRPr="00865704">
        <w:t xml:space="preserve"> how generative AI tools </w:t>
      </w:r>
      <w:r w:rsidR="00A52D86" w:rsidRPr="00865704">
        <w:t>affect</w:t>
      </w:r>
      <w:r w:rsidR="002B23A2" w:rsidRPr="00865704">
        <w:t xml:space="preserve"> productivity </w:t>
      </w:r>
      <w:r w:rsidR="00A52D86" w:rsidRPr="00865704">
        <w:t>in</w:t>
      </w:r>
      <w:r w:rsidR="002B23A2" w:rsidRPr="00865704">
        <w:t xml:space="preserve"> real-world software development settings. By distributing licenses for </w:t>
      </w:r>
      <w:r w:rsidR="00A52D86" w:rsidRPr="00865704">
        <w:t>different</w:t>
      </w:r>
      <w:r w:rsidR="002B23A2" w:rsidRPr="00865704">
        <w:t xml:space="preserve"> generative AI solutions (e.g., ChatGPT, GitHub Copilot) to professionals working in different roles (developers, designers, data scientists, QA specialists, and coaches), the authors gather qualitative insights on how these tools fit into day-to-day activities. </w:t>
      </w:r>
      <w:r w:rsidR="00083A6E" w:rsidRPr="00083A6E">
        <w:t xml:space="preserve">The participants expressed positive outcomes regarding their perceived productivity because the tools saved their time and generated efficient artifacts while providing immediate access to information. The respondents encountered three main issues which included maintaining reliability and improving output quality and protecting sensitive data from security risks. The research provides initial findings that will guide future investigations although it has certain boundaries. The study indicates that generative </w:t>
      </w:r>
      <w:r w:rsidR="00083A6E" w:rsidRPr="00083A6E">
        <w:lastRenderedPageBreak/>
        <w:t>AI can boost workflow efficiency and knowledge acquisition but additional empirical research is required to measure productivity gains accurately</w:t>
      </w:r>
      <w:r w:rsidRPr="00865704">
        <w:t xml:space="preserve"> (Coutinho et al., 2024)</w:t>
      </w:r>
      <w:r w:rsidR="002B23A2" w:rsidRPr="00865704">
        <w:t>.</w:t>
      </w:r>
    </w:p>
    <w:p w14:paraId="15FFF3FB" w14:textId="09AE1E76" w:rsidR="00B32CB1" w:rsidRPr="00865704" w:rsidRDefault="00B32CB1" w:rsidP="00B32CB1">
      <w:pPr>
        <w:autoSpaceDE w:val="0"/>
        <w:autoSpaceDN w:val="0"/>
        <w:adjustRightInd w:val="0"/>
        <w:spacing w:line="480" w:lineRule="auto"/>
        <w:ind w:firstLine="720"/>
        <w:contextualSpacing/>
        <w:jc w:val="both"/>
      </w:pPr>
      <w:r w:rsidRPr="00865704">
        <w:t xml:space="preserve">The study in (Martinović </w:t>
      </w:r>
      <w:r w:rsidR="00A52D86" w:rsidRPr="00865704">
        <w:t>&amp;</w:t>
      </w:r>
      <w:r w:rsidRPr="00865704">
        <w:t xml:space="preserve"> Rozić, 2024) investigates how developers perceive the influence of AI-based tools on the quality of produced </w:t>
      </w:r>
      <w:r w:rsidR="00A52D86" w:rsidRPr="00865704">
        <w:t>code</w:t>
      </w:r>
      <w:r w:rsidRPr="00865704">
        <w:t xml:space="preserve">. The authors present findings drawn from a survey targeting developers in various tech companies, exploring their experiences and satisfaction levels with AI-driven coding assistants. They focus particularly on metrics such as </w:t>
      </w:r>
      <w:r w:rsidR="00A52D86" w:rsidRPr="00865704">
        <w:t xml:space="preserve">code </w:t>
      </w:r>
      <w:r w:rsidRPr="00865704">
        <w:t>readability, maintainability, efficiency, and accuracy, examining whether AI support can enhance these code quality dimensions. Their results highlight that developers, for the most part, recognize a positive impact on their productivity and overall coding experience, though improvements in certain quality aspects remain uneven.</w:t>
      </w:r>
      <w:r w:rsidR="00A52D86" w:rsidRPr="00865704">
        <w:t xml:space="preserve"> M</w:t>
      </w:r>
      <w:r w:rsidRPr="00865704">
        <w:t>ore than three-quarters</w:t>
      </w:r>
      <w:r w:rsidR="00A52D86" w:rsidRPr="00865704">
        <w:t xml:space="preserve"> of developers </w:t>
      </w:r>
      <w:r w:rsidRPr="00865704">
        <w:t>stat</w:t>
      </w:r>
      <w:r w:rsidR="00A52D86" w:rsidRPr="00865704">
        <w:t>ed</w:t>
      </w:r>
      <w:r w:rsidRPr="00865704">
        <w:t xml:space="preserve"> that their adoption of </w:t>
      </w:r>
      <w:r w:rsidR="00A52D86" w:rsidRPr="00865704">
        <w:t>AI</w:t>
      </w:r>
      <w:r w:rsidRPr="00865704">
        <w:t xml:space="preserve"> tools improved their day-to-day development work. While respondents reported noticeable gains in maintainability and efficiency, perceptions of improved readability and accuracy were more modest</w:t>
      </w:r>
      <w:r w:rsidR="00F561AC" w:rsidRPr="00865704">
        <w:t xml:space="preserve"> (Martinović &amp; Rozić, 2024)</w:t>
      </w:r>
      <w:r w:rsidRPr="00865704">
        <w:t>.</w:t>
      </w:r>
    </w:p>
    <w:p w14:paraId="6FCA3B19" w14:textId="4DD6C6A6" w:rsidR="00B32CB1" w:rsidRPr="00865704" w:rsidRDefault="00B32CB1" w:rsidP="00D6676A">
      <w:pPr>
        <w:autoSpaceDE w:val="0"/>
        <w:autoSpaceDN w:val="0"/>
        <w:adjustRightInd w:val="0"/>
        <w:spacing w:line="480" w:lineRule="auto"/>
        <w:ind w:firstLine="720"/>
        <w:contextualSpacing/>
        <w:jc w:val="both"/>
      </w:pPr>
      <w:r w:rsidRPr="00865704">
        <w:t xml:space="preserve">Additionally, the paper compares users who frequently rely on AI with those who have chosen not to adopt these tools. Non-users cite concerns about affordability, trust, and clarity of the potential benefits as key reasons for their hesitation. </w:t>
      </w:r>
      <w:r w:rsidR="00A52D86" w:rsidRPr="00865704">
        <w:t>A</w:t>
      </w:r>
      <w:r w:rsidRPr="00865704">
        <w:t>s AI capabilities become more refined—offering consistent code improvements, stronger accuracy, and better integration into established workflows—more developers may embrace these solutions.</w:t>
      </w:r>
    </w:p>
    <w:p w14:paraId="7EEABFD1" w14:textId="6036913F" w:rsidR="00E3273B" w:rsidRPr="00865704" w:rsidRDefault="00B32CB1" w:rsidP="00E3273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865704">
        <w:tab/>
        <w:t>Another interesting study was conducted in (Ciniselli et al., 2024) where the authors envision how AI-driven assistance will reshape software developers’ daily work by the year 2030. They compare current AI-based coding practices</w:t>
      </w:r>
      <w:r w:rsidR="00A52D86" w:rsidRPr="00865704">
        <w:t xml:space="preserve"> - </w:t>
      </w:r>
      <w:r w:rsidRPr="00865704">
        <w:t xml:space="preserve">exemplified by tools like </w:t>
      </w:r>
      <w:r w:rsidRPr="00865704">
        <w:lastRenderedPageBreak/>
        <w:t>GitHub Copilot and ChatGPT</w:t>
      </w:r>
      <w:r w:rsidR="00A52D86" w:rsidRPr="00865704">
        <w:t xml:space="preserve"> - </w:t>
      </w:r>
      <w:r w:rsidRPr="00865704">
        <w:t xml:space="preserve">with a future scenario in which developers rely on a hypothetical augmented tool, “HyperAssistant,” for end-to-end support. </w:t>
      </w:r>
      <w:r w:rsidR="00A52D86" w:rsidRPr="00865704">
        <w:t>T</w:t>
      </w:r>
      <w:r w:rsidRPr="00865704">
        <w:t>he proposed future assistant addresses a broad set of needs: it proactively manages developers’ mental well-being, detects and fixes complex faults, streamlines code optimization and reuse, facilitates dynamic team collaboration, and offers personalized learning and skill development resources. By examining this transition from human-led coding toward orchestrating AI-driven ecosystems, the authors highlight how developers’ roles may evolve, ultimately leading to more efficient, secure, and sustainable software engineering processes.</w:t>
      </w:r>
    </w:p>
    <w:p w14:paraId="23AF5BA4" w14:textId="7F695E86" w:rsidR="007B24C7" w:rsidRPr="00865704" w:rsidRDefault="007B24C7" w:rsidP="00C94657">
      <w:pPr>
        <w:pStyle w:val="Heading2"/>
        <w:rPr>
          <w:rFonts w:eastAsiaTheme="minorHAnsi"/>
        </w:rPr>
      </w:pPr>
      <w:bookmarkStart w:id="27" w:name="_Toc201983374"/>
      <w:bookmarkStart w:id="28" w:name="_Toc519271328"/>
      <w:r w:rsidRPr="00865704">
        <w:rPr>
          <w:rFonts w:eastAsiaTheme="minorHAnsi"/>
        </w:rPr>
        <w:t>2.2 Automatic Code Generation</w:t>
      </w:r>
      <w:r w:rsidR="005B31F6">
        <w:rPr>
          <w:rFonts w:eastAsiaTheme="minorHAnsi"/>
        </w:rPr>
        <w:t xml:space="preserve"> </w:t>
      </w:r>
      <w:r w:rsidR="00EB2E45" w:rsidRPr="00865704">
        <w:rPr>
          <w:rFonts w:eastAsiaTheme="minorHAnsi"/>
        </w:rPr>
        <w:t xml:space="preserve">Before </w:t>
      </w:r>
      <w:r w:rsidR="005B31F6" w:rsidRPr="00865704">
        <w:t>Generative Pre-Trained Transformers</w:t>
      </w:r>
      <w:r w:rsidR="005B31F6">
        <w:t xml:space="preserve"> </w:t>
      </w:r>
      <w:r w:rsidR="005B31F6">
        <w:rPr>
          <w:rFonts w:eastAsiaTheme="minorHAnsi"/>
        </w:rPr>
        <w:t>(</w:t>
      </w:r>
      <w:r w:rsidR="00EB2E45" w:rsidRPr="00865704">
        <w:rPr>
          <w:rFonts w:eastAsiaTheme="minorHAnsi"/>
        </w:rPr>
        <w:t>GPT)</w:t>
      </w:r>
      <w:bookmarkEnd w:id="27"/>
    </w:p>
    <w:p w14:paraId="57E7CFB9" w14:textId="3128F4DD" w:rsidR="00961FD5" w:rsidRPr="00865704" w:rsidRDefault="009D37AB" w:rsidP="00D6676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865704">
        <w:rPr>
          <w:rFonts w:eastAsiaTheme="minorHAnsi"/>
        </w:rPr>
        <w:tab/>
      </w:r>
      <w:r w:rsidR="00F76EC9" w:rsidRPr="00F76EC9">
        <w:t xml:space="preserve">The recent advancements in LLMs have transformed automated code generation through their ability to convert natural language inputs into actual code. The initial methods used Recurrent Neural Networks (RNNs) and syntax-driven approaches which </w:t>
      </w:r>
      <w:r w:rsidR="00F76EC9">
        <w:t>struggled</w:t>
      </w:r>
      <w:r w:rsidR="00F76EC9" w:rsidRPr="00F76EC9">
        <w:t xml:space="preserve"> </w:t>
      </w:r>
      <w:r w:rsidR="00F76EC9">
        <w:t xml:space="preserve">with </w:t>
      </w:r>
      <w:r w:rsidR="00F76EC9" w:rsidRPr="00F76EC9">
        <w:t>complex long-range dependencies</w:t>
      </w:r>
      <w:r w:rsidR="0090442F" w:rsidRPr="00865704">
        <w:t>. The introduction of transformers</w:t>
      </w:r>
      <w:r w:rsidR="00985920">
        <w:t xml:space="preserve"> that were </w:t>
      </w:r>
      <w:r w:rsidR="0090442F" w:rsidRPr="00865704">
        <w:t xml:space="preserve">originally </w:t>
      </w:r>
      <w:r w:rsidR="00985920">
        <w:t xml:space="preserve">introduced to solve tasks related to </w:t>
      </w:r>
      <w:r w:rsidR="00F561AC" w:rsidRPr="00865704">
        <w:t>natural language processing (</w:t>
      </w:r>
      <w:r w:rsidR="0090442F" w:rsidRPr="00865704">
        <w:t>NLP</w:t>
      </w:r>
      <w:r w:rsidR="00F561AC" w:rsidRPr="00865704">
        <w:t>)</w:t>
      </w:r>
      <w:r w:rsidR="0090442F" w:rsidRPr="00865704">
        <w:t xml:space="preserve">, significantly improved performance. </w:t>
      </w:r>
      <w:r w:rsidR="00F76EC9" w:rsidRPr="00F76EC9">
        <w:t xml:space="preserve">Researchers achieved state-of-the-art results on benchmarks such as Code/Natural Language Challenge (CoNaLa) and DJANGO dataset (Oda et. al., 2015) through the combination of encoder models BERT or RoBERTa with Marian decoders. These hybrid models improve syntax and semantics and developer productivity through intelligent autocompletion and context-aware suggestions and inline documentation. The development process becomes more efficient through built-in linting </w:t>
      </w:r>
      <w:r w:rsidR="00F76EC9" w:rsidRPr="00F76EC9">
        <w:lastRenderedPageBreak/>
        <w:t>and formatting and error-checking features. LLMs have created a significant improvement in the accuracy and efficiency of contemporary code generation (Soliman, 2024</w:t>
      </w:r>
      <w:r w:rsidRPr="00865704">
        <w:rPr>
          <w:rFonts w:eastAsiaTheme="minorHAnsi"/>
        </w:rPr>
        <w:t>.</w:t>
      </w:r>
    </w:p>
    <w:p w14:paraId="72F50B71" w14:textId="4030713D" w:rsidR="00D74CDF" w:rsidRPr="00865704" w:rsidRDefault="00EF0827" w:rsidP="00EF0827">
      <w:pPr>
        <w:spacing w:line="480" w:lineRule="auto"/>
        <w:ind w:firstLine="720"/>
        <w:jc w:val="both"/>
        <w:rPr>
          <w:rFonts w:eastAsiaTheme="minorHAnsi"/>
        </w:rPr>
      </w:pPr>
      <w:r w:rsidRPr="00865704">
        <w:t>CodeBERT, a transformer-based model, exemplifies the potential of pre-trained models in integrating natural language (NL) and programming language (PL) tasks. By training on paired NL-PL data (e.g., code snippets and documentation) and standalone code, it employs masked language modeling and replaced token detection to capture semantic correspondences between NL descriptions and code functionality. CodeBERT excels in tasks like code search and documentation generation, producing accurate and informative outputs by leveraging its joint understanding of NL and PL. Its ability to generalize across multiple programming languages, including those unseen during training, highlights the promise of combining bimodal pre-training objectives with large-scale NL-PL resources. This paradigm sets a foundation for advancing code-related models with structural insights, advanced reasoning, and domain-specific customizations</w:t>
      </w:r>
      <w:r w:rsidRPr="00865704">
        <w:rPr>
          <w:rFonts w:eastAsiaTheme="minorHAnsi"/>
        </w:rPr>
        <w:t xml:space="preserve"> </w:t>
      </w:r>
      <w:r w:rsidR="009E03C1" w:rsidRPr="00865704">
        <w:rPr>
          <w:rFonts w:eastAsiaTheme="minorHAnsi"/>
        </w:rPr>
        <w:t>(Feng, Z. 2020).</w:t>
      </w:r>
    </w:p>
    <w:p w14:paraId="45EF710E" w14:textId="61C1ECDD" w:rsidR="00D74CDF" w:rsidRPr="00865704" w:rsidRDefault="001B4760" w:rsidP="009D37A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865704">
        <w:rPr>
          <w:rFonts w:eastAsiaTheme="minorHAnsi"/>
        </w:rPr>
        <w:tab/>
      </w:r>
      <w:r w:rsidR="00F561AC" w:rsidRPr="00865704">
        <w:rPr>
          <w:rFonts w:eastAsiaTheme="minorHAnsi"/>
        </w:rPr>
        <w:t xml:space="preserve">In another study </w:t>
      </w:r>
      <w:r w:rsidR="00594795" w:rsidRPr="00865704">
        <w:rPr>
          <w:rFonts w:eastAsiaTheme="minorHAnsi"/>
        </w:rPr>
        <w:t>(</w:t>
      </w:r>
      <w:r w:rsidR="00594795" w:rsidRPr="00865704">
        <w:t>Defferrard et al., 2024</w:t>
      </w:r>
      <w:r w:rsidR="00594795" w:rsidRPr="00865704">
        <w:rPr>
          <w:rFonts w:eastAsiaTheme="minorHAnsi"/>
        </w:rPr>
        <w:t>)</w:t>
      </w:r>
      <w:r w:rsidR="00F561AC" w:rsidRPr="00865704">
        <w:rPr>
          <w:rFonts w:eastAsiaTheme="minorHAnsi"/>
        </w:rPr>
        <w:t xml:space="preserve">, the authors </w:t>
      </w:r>
      <w:r w:rsidR="00594795" w:rsidRPr="00865704">
        <w:rPr>
          <w:rFonts w:eastAsiaTheme="minorHAnsi"/>
        </w:rPr>
        <w:t xml:space="preserve">explore how to build and refine code generation models entirely from scratch, without relying on human-created code corpora. The authors develop a self-improvement approach that combines a neural language model with a search-based procedure, following an “expert iteration” paradigm. In this setup, search methods (such as Monte Carlo Tree Search or sampling-and-filtering approaches) discover programs that solve given programming problems, and these newly found solutions are used as training data to improve the language model. </w:t>
      </w:r>
      <w:r w:rsidR="00EF0827" w:rsidRPr="00865704">
        <w:rPr>
          <w:rFonts w:eastAsiaTheme="minorHAnsi"/>
        </w:rPr>
        <w:t>A</w:t>
      </w:r>
      <w:r w:rsidR="00594795" w:rsidRPr="00865704">
        <w:rPr>
          <w:rFonts w:eastAsiaTheme="minorHAnsi"/>
        </w:rPr>
        <w:t xml:space="preserve">s the model becomes better at coding tasks, the search becomes more efficient at finding higher-quality solutions, enabling the model to tackle even more challenging problems. The study </w:t>
      </w:r>
      <w:r w:rsidR="00594795" w:rsidRPr="00865704">
        <w:rPr>
          <w:rFonts w:eastAsiaTheme="minorHAnsi"/>
        </w:rPr>
        <w:lastRenderedPageBreak/>
        <w:t>systematically examines how factors like search budget, problem complexity, and the relative allocation of computation to search versus training affect the learning process. Results show that even small, randomly initialized language models can gradually internalize programming competencies through this iterative search-and-learn framework, advancing their code generation abilities without human-written examples.</w:t>
      </w:r>
    </w:p>
    <w:p w14:paraId="5E61B79D" w14:textId="2CCCA22F" w:rsidR="009948EC" w:rsidRPr="00865704" w:rsidRDefault="00D6676A" w:rsidP="00C05ED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865704">
        <w:rPr>
          <w:rFonts w:eastAsiaTheme="minorHAnsi"/>
        </w:rPr>
        <w:tab/>
      </w:r>
      <w:r w:rsidR="00F561AC" w:rsidRPr="00865704">
        <w:rPr>
          <w:rFonts w:eastAsiaTheme="minorHAnsi"/>
        </w:rPr>
        <w:t>A</w:t>
      </w:r>
      <w:r w:rsidR="00C05ED9" w:rsidRPr="00865704">
        <w:rPr>
          <w:rFonts w:eastAsiaTheme="minorHAnsi"/>
        </w:rPr>
        <w:t xml:space="preserve"> GPT-3.5-powered IntelliJ IDEA plugin</w:t>
      </w:r>
      <w:r w:rsidR="00F561AC" w:rsidRPr="00865704">
        <w:rPr>
          <w:rFonts w:eastAsiaTheme="minorHAnsi"/>
        </w:rPr>
        <w:t xml:space="preserve"> is introduced in (Almeida Y., 2024) </w:t>
      </w:r>
      <w:r w:rsidR="00C05ED9" w:rsidRPr="00865704">
        <w:rPr>
          <w:rFonts w:eastAsiaTheme="minorHAnsi"/>
        </w:rPr>
        <w:t xml:space="preserve">designed to automate code reviews. AICodeReview identifies syntax errors, logic flaws, and vulnerabilities while offering actionable improvement suggestions with detailed explanations. </w:t>
      </w:r>
      <w:r w:rsidR="00F76EC9" w:rsidRPr="00F76EC9">
        <w:rPr>
          <w:rFonts w:eastAsiaTheme="minorHAnsi"/>
        </w:rPr>
        <w:t>The tool enables support for various programming languages and allows users to customize suggestions and integrate with JetBrains products. The evaluation results demonstrated that AICodeReview performed better than manual reviews by cutting review time to 15.2 minutes from 22.5 minutes and detecting 28 code smells instead of 20 while improving refactoring outcomes to 25 from 13. The research demonstrates how LLMs can effectively optimize software development workflows</w:t>
      </w:r>
      <w:r w:rsidR="00C05ED9" w:rsidRPr="00865704">
        <w:rPr>
          <w:rFonts w:eastAsiaTheme="minorHAnsi"/>
        </w:rPr>
        <w:t>.</w:t>
      </w:r>
    </w:p>
    <w:p w14:paraId="3639114F" w14:textId="3BA22DC0" w:rsidR="00987799" w:rsidRPr="00865704" w:rsidRDefault="00D6676A" w:rsidP="00EF082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865704">
        <w:rPr>
          <w:rFonts w:eastAsiaTheme="minorHAnsi"/>
        </w:rPr>
        <w:tab/>
      </w:r>
      <w:r w:rsidR="001B4760" w:rsidRPr="00865704">
        <w:rPr>
          <w:rFonts w:eastAsiaTheme="minorHAnsi"/>
        </w:rPr>
        <w:t>T</w:t>
      </w:r>
      <w:r w:rsidR="009948EC" w:rsidRPr="00865704">
        <w:rPr>
          <w:rFonts w:eastAsiaTheme="minorHAnsi"/>
        </w:rPr>
        <w:t>he use of pre-trained language models for Python code generation</w:t>
      </w:r>
      <w:r w:rsidR="001B4760" w:rsidRPr="00865704">
        <w:rPr>
          <w:rFonts w:eastAsiaTheme="minorHAnsi"/>
        </w:rPr>
        <w:t xml:space="preserve"> is explored in (Ottens et al., 2024)</w:t>
      </w:r>
      <w:r w:rsidR="009948EC" w:rsidRPr="00865704">
        <w:rPr>
          <w:rFonts w:eastAsiaTheme="minorHAnsi"/>
        </w:rPr>
        <w:t>, focusing on completing function bodies given function signatures and docstrings.</w:t>
      </w:r>
      <w:r w:rsidR="001B4760" w:rsidRPr="00865704">
        <w:rPr>
          <w:rFonts w:eastAsiaTheme="minorHAnsi"/>
        </w:rPr>
        <w:t xml:space="preserve"> </w:t>
      </w:r>
      <w:r w:rsidR="00F76EC9" w:rsidRPr="00F76EC9">
        <w:rPr>
          <w:rFonts w:eastAsiaTheme="minorHAnsi"/>
        </w:rPr>
        <w:t xml:space="preserve">The authors evaluate three models using CodeSearchNet data: a sequence-to-sequence RNN and character-level embeddings and a fine-tuned GPT-2 model. The fine-tuned GPT-2 model outperformed the baseline models by achieving a Bilingual Evaluation Understudy (BLEU) score of 0.22 which represented a 46% improvement over the baseline. The research demonstrates how GPT-2 adapts to programming languages through transfer learning methods that were initially developed for natural language processing. The generated code demonstrates both originality and correct syntax structure which </w:t>
      </w:r>
      <w:r w:rsidR="00F76EC9" w:rsidRPr="00F76EC9">
        <w:rPr>
          <w:rFonts w:eastAsiaTheme="minorHAnsi"/>
        </w:rPr>
        <w:lastRenderedPageBreak/>
        <w:t>indicates the model's understanding of Python programming elements. The research demonstrates how LLMs can automate software development tasks while enhancing both efficiency and quality standards</w:t>
      </w:r>
      <w:r w:rsidR="009948EC" w:rsidRPr="00865704">
        <w:rPr>
          <w:rFonts w:eastAsiaTheme="minorHAnsi"/>
        </w:rPr>
        <w:t>.</w:t>
      </w:r>
    </w:p>
    <w:p w14:paraId="546AB04F" w14:textId="3D3224B4" w:rsidR="00987799" w:rsidRPr="00865704" w:rsidRDefault="00D6676A" w:rsidP="0098779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865704">
        <w:rPr>
          <w:rFonts w:eastAsiaTheme="minorHAnsi"/>
        </w:rPr>
        <w:tab/>
      </w:r>
      <w:r w:rsidR="001B4760" w:rsidRPr="00865704">
        <w:rPr>
          <w:rFonts w:eastAsiaTheme="minorHAnsi"/>
        </w:rPr>
        <w:t xml:space="preserve">A </w:t>
      </w:r>
      <w:r w:rsidR="00987799" w:rsidRPr="00865704">
        <w:rPr>
          <w:rFonts w:eastAsiaTheme="minorHAnsi"/>
        </w:rPr>
        <w:t>comprehensive review of deep learning (DL) applications in source code modeling and generation</w:t>
      </w:r>
      <w:r w:rsidR="001B4760" w:rsidRPr="00865704">
        <w:rPr>
          <w:rFonts w:eastAsiaTheme="minorHAnsi"/>
        </w:rPr>
        <w:t xml:space="preserve"> is offered in (Le et al., 2020)</w:t>
      </w:r>
      <w:r w:rsidR="00987799" w:rsidRPr="00865704">
        <w:rPr>
          <w:rFonts w:eastAsiaTheme="minorHAnsi"/>
        </w:rPr>
        <w:t>.</w:t>
      </w:r>
      <w:r w:rsidR="001B4760" w:rsidRPr="00865704">
        <w:rPr>
          <w:rFonts w:eastAsiaTheme="minorHAnsi"/>
        </w:rPr>
        <w:t xml:space="preserve"> </w:t>
      </w:r>
      <w:r w:rsidR="00987799" w:rsidRPr="00865704">
        <w:rPr>
          <w:rFonts w:eastAsiaTheme="minorHAnsi"/>
        </w:rPr>
        <w:t>The authors analyze the evolution of DL techniques, particularly in Natural Language Processing (NLP), and their adaptation to programming tasks such as source code generation, bug detection, and program synthesis. They present a framework for understanding common program learning tasks using encoder-decoder architectures, emphasizing their strengths in capturing both syntactic and semantic structures of code.</w:t>
      </w:r>
    </w:p>
    <w:p w14:paraId="285E90AF" w14:textId="12D27972" w:rsidR="009948EC" w:rsidRPr="00865704" w:rsidRDefault="00D6676A" w:rsidP="00C05ED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865704">
        <w:rPr>
          <w:rFonts w:eastAsiaTheme="minorHAnsi"/>
        </w:rPr>
        <w:tab/>
      </w:r>
      <w:r w:rsidR="00987799" w:rsidRPr="00865704">
        <w:rPr>
          <w:rFonts w:eastAsiaTheme="minorHAnsi"/>
        </w:rPr>
        <w:t>The review categorizes Big Code tasks under the encoder-decoder framework, exploring advancements in attention mechanisms, memory-augmented networks, and open-vocabulary models that address challenges like handling large code vocabularies and maintaining syntactic correctness.</w:t>
      </w:r>
    </w:p>
    <w:p w14:paraId="1AFF17C6" w14:textId="1ABF65ED" w:rsidR="007023F3" w:rsidRPr="00865704" w:rsidRDefault="00D6676A" w:rsidP="00EB2E4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865704">
        <w:rPr>
          <w:rFonts w:eastAsiaTheme="minorHAnsi"/>
        </w:rPr>
        <w:tab/>
      </w:r>
      <w:r w:rsidR="00EB2E45" w:rsidRPr="00865704">
        <w:rPr>
          <w:rFonts w:eastAsiaTheme="minorHAnsi"/>
        </w:rPr>
        <w:t>DocPrompting</w:t>
      </w:r>
      <w:r w:rsidR="001B4760" w:rsidRPr="00865704">
        <w:rPr>
          <w:rFonts w:eastAsiaTheme="minorHAnsi"/>
        </w:rPr>
        <w:t xml:space="preserve"> is proposed in (Zhou et al., 2023)</w:t>
      </w:r>
      <w:r w:rsidR="00EB2E45" w:rsidRPr="00865704">
        <w:rPr>
          <w:rFonts w:eastAsiaTheme="minorHAnsi"/>
        </w:rPr>
        <w:t>, a method that enhances automatic code generation by incorporating code documentation into the process, addressing the limitations of models that struggle with unfamiliar or newly introduced libraries and functions. Mimicking the human practice of consulting documentation, DocPrompting retrieves relevant documentation snippets based on a natural language (NL) intent and combines them with the NL input to generate accurate code.</w:t>
      </w:r>
      <w:r w:rsidR="0090442F" w:rsidRPr="00865704">
        <w:rPr>
          <w:rFonts w:eastAsiaTheme="minorHAnsi"/>
        </w:rPr>
        <w:t xml:space="preserve"> </w:t>
      </w:r>
      <w:r w:rsidR="00EB2E45" w:rsidRPr="00865704">
        <w:rPr>
          <w:rFonts w:eastAsiaTheme="minorHAnsi"/>
        </w:rPr>
        <w:t xml:space="preserve">By enabling models to adapt to evolving programming environments, DocPrompting </w:t>
      </w:r>
      <w:r w:rsidR="00985920">
        <w:rPr>
          <w:rFonts w:eastAsiaTheme="minorHAnsi"/>
        </w:rPr>
        <w:t>is</w:t>
      </w:r>
      <w:r w:rsidR="00EB2E45" w:rsidRPr="00865704">
        <w:rPr>
          <w:rFonts w:eastAsiaTheme="minorHAnsi"/>
        </w:rPr>
        <w:t xml:space="preserve"> a </w:t>
      </w:r>
      <w:r w:rsidR="00985920">
        <w:rPr>
          <w:rFonts w:eastAsiaTheme="minorHAnsi"/>
        </w:rPr>
        <w:t>considerable</w:t>
      </w:r>
      <w:r w:rsidR="00EB2E45" w:rsidRPr="00865704">
        <w:rPr>
          <w:rFonts w:eastAsiaTheme="minorHAnsi"/>
        </w:rPr>
        <w:t xml:space="preserve"> step forward in enhancing the adaptability and functionality of code generation systems.</w:t>
      </w:r>
    </w:p>
    <w:p w14:paraId="249B286C" w14:textId="195A993E" w:rsidR="00D74CDF" w:rsidRPr="00865704" w:rsidRDefault="00D6676A" w:rsidP="009D37A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865704">
        <w:rPr>
          <w:rFonts w:eastAsiaTheme="minorHAnsi"/>
        </w:rPr>
        <w:lastRenderedPageBreak/>
        <w:tab/>
      </w:r>
      <w:r w:rsidR="00EB2E45" w:rsidRPr="00865704">
        <w:rPr>
          <w:rFonts w:eastAsiaTheme="minorHAnsi"/>
        </w:rPr>
        <w:t>SKCODER</w:t>
      </w:r>
      <w:r w:rsidR="001B4760" w:rsidRPr="00865704">
        <w:rPr>
          <w:rFonts w:eastAsiaTheme="minorHAnsi"/>
        </w:rPr>
        <w:t xml:space="preserve"> is introduced in (Li et al., 2023)</w:t>
      </w:r>
      <w:r w:rsidR="00EB2E45" w:rsidRPr="00865704">
        <w:rPr>
          <w:rFonts w:eastAsiaTheme="minorHAnsi"/>
        </w:rPr>
        <w:t>, a similar approach to automatic code generation that emulates human developers' practice of reusing code. Rather than simply copying similar code snippets, SKCODER extracts a high-level code sketch from retrieved snippets that align with natural language (NL) requirements and refines this sketch into a complete solution. The system consists of three components: a retriever to locate relevant code, a sketcher to create a structured skeleton, and an editor to adapt the sketch to the desired task. Experiments on multiple datasets, including a new large-scale Java dataset, show that SKCODER outperforms models like CodeT5 and REDCODER in accuracy and quality metrics. Its sketch-based method generalizes well across architectures, producing more precise, maintainable, and functional code compared to copy-based or purely generative models, advancing automated code generation toward human-like code reuse</w:t>
      </w:r>
      <w:r w:rsidR="00AC3501" w:rsidRPr="00865704">
        <w:rPr>
          <w:rFonts w:eastAsiaTheme="minorHAnsi"/>
        </w:rPr>
        <w:t>.</w:t>
      </w:r>
    </w:p>
    <w:p w14:paraId="63682192" w14:textId="4B55BD07" w:rsidR="007B24C7" w:rsidRPr="00865704" w:rsidRDefault="007B24C7" w:rsidP="00C94657">
      <w:pPr>
        <w:pStyle w:val="Heading2"/>
      </w:pPr>
      <w:bookmarkStart w:id="29" w:name="_Toc201983375"/>
      <w:r w:rsidRPr="00865704">
        <w:t>2.</w:t>
      </w:r>
      <w:r w:rsidR="003C5F36" w:rsidRPr="00865704">
        <w:t>3</w:t>
      </w:r>
      <w:r w:rsidRPr="00865704">
        <w:t xml:space="preserve"> LLMs</w:t>
      </w:r>
      <w:bookmarkEnd w:id="28"/>
      <w:bookmarkEnd w:id="29"/>
    </w:p>
    <w:p w14:paraId="635F62D1" w14:textId="64D9DF31" w:rsidR="00E75285" w:rsidRPr="00865704" w:rsidRDefault="0000113A" w:rsidP="00C903F9">
      <w:pPr>
        <w:pStyle w:val="Heading3"/>
      </w:pPr>
      <w:bookmarkStart w:id="30" w:name="_Toc201983376"/>
      <w:r w:rsidRPr="00865704">
        <w:t>2.</w:t>
      </w:r>
      <w:r w:rsidR="003C5F36" w:rsidRPr="00865704">
        <w:t>3</w:t>
      </w:r>
      <w:r w:rsidRPr="00865704">
        <w:t>.</w:t>
      </w:r>
      <w:r w:rsidR="003C5F36" w:rsidRPr="00865704">
        <w:t xml:space="preserve">1 </w:t>
      </w:r>
      <w:r w:rsidRPr="00865704">
        <w:t>LLMs: Overview</w:t>
      </w:r>
      <w:bookmarkEnd w:id="30"/>
    </w:p>
    <w:p w14:paraId="5623DE2D" w14:textId="7D12CF3F" w:rsidR="005B2A88" w:rsidRPr="00865704" w:rsidRDefault="0018521D"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865704">
        <w:rPr>
          <w:rFonts w:eastAsiaTheme="minorHAnsi"/>
        </w:rPr>
        <w:tab/>
      </w:r>
      <w:r w:rsidR="001B4760" w:rsidRPr="00865704">
        <w:rPr>
          <w:rFonts w:eastAsiaTheme="minorHAnsi"/>
        </w:rPr>
        <w:t xml:space="preserve">A </w:t>
      </w:r>
      <w:r w:rsidR="00B41F75" w:rsidRPr="00865704">
        <w:rPr>
          <w:rFonts w:eastAsiaTheme="minorHAnsi"/>
        </w:rPr>
        <w:t>comprehensive survey of Large Language Models (LLMs)</w:t>
      </w:r>
      <w:r w:rsidR="001B4760" w:rsidRPr="00865704">
        <w:rPr>
          <w:rFonts w:eastAsiaTheme="minorHAnsi"/>
        </w:rPr>
        <w:t xml:space="preserve"> is provided in (Minae et al., 2012)</w:t>
      </w:r>
      <w:r w:rsidR="00B41F75" w:rsidRPr="00865704">
        <w:rPr>
          <w:rFonts w:eastAsiaTheme="minorHAnsi"/>
        </w:rPr>
        <w:t xml:space="preserve">, </w:t>
      </w:r>
      <w:r w:rsidR="00B41F75" w:rsidRPr="00865704">
        <w:t xml:space="preserve">how LLMs have evolved to revolutionize NLP and AI at large, while acknowledging existing limitations and pointing towards the active research needed to address scalability, efficiency, reliability, and broader applicability. The study describes </w:t>
      </w:r>
      <w:r w:rsidR="00B41F75" w:rsidRPr="00865704">
        <w:rPr>
          <w:rFonts w:eastAsiaTheme="minorHAnsi"/>
        </w:rPr>
        <w:t>underlying technologies</w:t>
      </w:r>
      <w:r w:rsidR="005B2A88" w:rsidRPr="00865704">
        <w:rPr>
          <w:rFonts w:eastAsiaTheme="minorHAnsi"/>
        </w:rPr>
        <w:t xml:space="preserve"> and </w:t>
      </w:r>
      <w:r w:rsidR="00B41F75" w:rsidRPr="00865704">
        <w:rPr>
          <w:rFonts w:eastAsiaTheme="minorHAnsi"/>
        </w:rPr>
        <w:t>popular model families</w:t>
      </w:r>
      <w:r w:rsidR="005B2A88" w:rsidRPr="00865704">
        <w:rPr>
          <w:rFonts w:eastAsiaTheme="minorHAnsi"/>
        </w:rPr>
        <w:t>, such as encoder-only (BERT, RoBERTa, etc.), decoder-only (GPT), and encoder-decoder transformers (T5, BART), GPT, LLaMA, and PaLM families of models, other representative LLMs like FLAN, LaMDA, BLOOM,</w:t>
      </w:r>
      <w:r w:rsidR="00E75285" w:rsidRPr="00865704">
        <w:rPr>
          <w:rFonts w:eastAsiaTheme="minorHAnsi"/>
        </w:rPr>
        <w:t xml:space="preserve"> </w:t>
      </w:r>
      <w:r w:rsidR="005B2A88" w:rsidRPr="00865704">
        <w:rPr>
          <w:rFonts w:eastAsiaTheme="minorHAnsi"/>
        </w:rPr>
        <w:t>Orca, StarCoder,</w:t>
      </w:r>
      <w:r w:rsidR="00E75285" w:rsidRPr="00865704">
        <w:rPr>
          <w:rFonts w:eastAsiaTheme="minorHAnsi"/>
        </w:rPr>
        <w:t xml:space="preserve"> </w:t>
      </w:r>
      <w:r w:rsidR="005B2A88" w:rsidRPr="00865704">
        <w:rPr>
          <w:rFonts w:eastAsiaTheme="minorHAnsi"/>
        </w:rPr>
        <w:t>Gemini</w:t>
      </w:r>
      <w:r w:rsidR="00E75285" w:rsidRPr="00865704">
        <w:rPr>
          <w:rFonts w:eastAsiaTheme="minorHAnsi"/>
        </w:rPr>
        <w:t>, etc.</w:t>
      </w:r>
      <w:r w:rsidR="005B2A88" w:rsidRPr="00865704">
        <w:rPr>
          <w:rFonts w:eastAsiaTheme="minorHAnsi"/>
        </w:rPr>
        <w:t xml:space="preserve"> These models and frameworks focus on various aspects such as efficient training, multilingual support, multimodal inputs, retrieval augmentation, and improved reasoning.</w:t>
      </w:r>
    </w:p>
    <w:p w14:paraId="1ED873F4" w14:textId="39219AA1" w:rsidR="0018521D" w:rsidRPr="00865704" w:rsidRDefault="001B4760" w:rsidP="00F561A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865704">
        <w:rPr>
          <w:rFonts w:eastAsiaTheme="minorHAnsi"/>
        </w:rPr>
        <w:lastRenderedPageBreak/>
        <w:tab/>
      </w:r>
      <w:r w:rsidR="009F1D81" w:rsidRPr="00865704">
        <w:rPr>
          <w:rFonts w:eastAsiaTheme="minorHAnsi"/>
        </w:rPr>
        <w:t xml:space="preserve">The survey then describes various </w:t>
      </w:r>
      <w:r w:rsidR="00B41F75" w:rsidRPr="00865704">
        <w:rPr>
          <w:rFonts w:eastAsiaTheme="minorHAnsi"/>
        </w:rPr>
        <w:t xml:space="preserve">techniques used to develop and augment </w:t>
      </w:r>
      <w:r w:rsidR="009F1D81" w:rsidRPr="00865704">
        <w:rPr>
          <w:rFonts w:eastAsiaTheme="minorHAnsi"/>
        </w:rPr>
        <w:t>LLMs</w:t>
      </w:r>
      <w:r w:rsidR="00B41F75" w:rsidRPr="00865704">
        <w:rPr>
          <w:rFonts w:eastAsiaTheme="minorHAnsi"/>
        </w:rPr>
        <w:t xml:space="preserve">, </w:t>
      </w:r>
      <w:r w:rsidR="009F1D81" w:rsidRPr="00865704">
        <w:rPr>
          <w:rFonts w:eastAsiaTheme="minorHAnsi"/>
        </w:rPr>
        <w:t xml:space="preserve">such as positional embeddings, mixture-of-experts, </w:t>
      </w:r>
      <w:r w:rsidR="0018521D" w:rsidRPr="00865704">
        <w:rPr>
          <w:rFonts w:eastAsiaTheme="minorHAnsi"/>
        </w:rPr>
        <w:t xml:space="preserve">subword-based tokenization, </w:t>
      </w:r>
      <w:r w:rsidR="00B41F75" w:rsidRPr="00865704">
        <w:rPr>
          <w:rFonts w:eastAsiaTheme="minorHAnsi"/>
        </w:rPr>
        <w:t xml:space="preserve">and the </w:t>
      </w:r>
      <w:r w:rsidR="0018521D" w:rsidRPr="00865704">
        <w:rPr>
          <w:rFonts w:eastAsiaTheme="minorHAnsi"/>
        </w:rPr>
        <w:t xml:space="preserve">methods, </w:t>
      </w:r>
      <w:r w:rsidR="00B41F75" w:rsidRPr="00865704">
        <w:rPr>
          <w:rFonts w:eastAsiaTheme="minorHAnsi"/>
        </w:rPr>
        <w:t>datasets and benchmarks for training and evaluation</w:t>
      </w:r>
      <w:r w:rsidR="0018521D" w:rsidRPr="00865704">
        <w:rPr>
          <w:rFonts w:eastAsiaTheme="minorHAnsi"/>
        </w:rPr>
        <w:t xml:space="preserve"> including BLEU, ROUGE, Pass@k, </w:t>
      </w:r>
      <w:r w:rsidR="005B31F6" w:rsidRPr="00865704">
        <w:rPr>
          <w:rFonts w:eastAsiaTheme="minorHAnsi"/>
        </w:rPr>
        <w:t xml:space="preserve">Stanford Question Answering Dataset </w:t>
      </w:r>
      <w:r w:rsidR="005B31F6">
        <w:rPr>
          <w:rFonts w:eastAsiaTheme="minorHAnsi"/>
        </w:rPr>
        <w:t>(</w:t>
      </w:r>
      <w:r w:rsidR="0018521D" w:rsidRPr="00865704">
        <w:rPr>
          <w:rFonts w:eastAsiaTheme="minorHAnsi"/>
        </w:rPr>
        <w:t>SQuAD</w:t>
      </w:r>
      <w:r w:rsidR="005B31F6">
        <w:rPr>
          <w:rFonts w:eastAsiaTheme="minorHAnsi"/>
        </w:rPr>
        <w:t>)</w:t>
      </w:r>
      <w:r w:rsidR="0018521D" w:rsidRPr="00865704">
        <w:rPr>
          <w:rFonts w:eastAsiaTheme="minorHAnsi"/>
        </w:rPr>
        <w:t xml:space="preserve">, </w:t>
      </w:r>
      <w:r w:rsidR="005B31F6" w:rsidRPr="00865704">
        <w:rPr>
          <w:rFonts w:eastAsiaTheme="minorHAnsi"/>
        </w:rPr>
        <w:t xml:space="preserve">Massive Multitask Language Understanding </w:t>
      </w:r>
      <w:r w:rsidR="005B31F6">
        <w:rPr>
          <w:rFonts w:eastAsiaTheme="minorHAnsi"/>
        </w:rPr>
        <w:t>(</w:t>
      </w:r>
      <w:r w:rsidR="0018521D" w:rsidRPr="00865704">
        <w:rPr>
          <w:rFonts w:eastAsiaTheme="minorHAnsi"/>
        </w:rPr>
        <w:t>MMLU</w:t>
      </w:r>
      <w:r w:rsidR="005B31F6">
        <w:rPr>
          <w:rFonts w:eastAsiaTheme="minorHAnsi"/>
        </w:rPr>
        <w:t>)</w:t>
      </w:r>
      <w:r w:rsidR="0018521D" w:rsidRPr="00865704">
        <w:rPr>
          <w:rFonts w:eastAsiaTheme="minorHAnsi"/>
        </w:rPr>
        <w:t xml:space="preserve">, HumanEval, etc. </w:t>
      </w:r>
      <w:r w:rsidR="00985920">
        <w:rPr>
          <w:rFonts w:eastAsiaTheme="minorHAnsi"/>
        </w:rPr>
        <w:t xml:space="preserve">The objectives targeted in the process of </w:t>
      </w:r>
      <w:r w:rsidR="0018521D" w:rsidRPr="00865704">
        <w:rPr>
          <w:rFonts w:eastAsiaTheme="minorHAnsi"/>
        </w:rPr>
        <w:t>pre-training</w:t>
      </w:r>
      <w:r w:rsidR="00985920">
        <w:rPr>
          <w:rFonts w:eastAsiaTheme="minorHAnsi"/>
        </w:rPr>
        <w:t xml:space="preserve"> LLMs</w:t>
      </w:r>
      <w:r w:rsidR="0018521D" w:rsidRPr="00865704">
        <w:rPr>
          <w:rFonts w:eastAsiaTheme="minorHAnsi"/>
        </w:rPr>
        <w:t xml:space="preserve"> </w:t>
      </w:r>
      <w:r w:rsidR="00985920">
        <w:rPr>
          <w:rFonts w:eastAsiaTheme="minorHAnsi"/>
        </w:rPr>
        <w:t xml:space="preserve">cover </w:t>
      </w:r>
      <w:r w:rsidR="0018521D" w:rsidRPr="00865704">
        <w:rPr>
          <w:rFonts w:eastAsiaTheme="minorHAnsi"/>
        </w:rPr>
        <w:t>masked language modeling (MLM)</w:t>
      </w:r>
      <w:r w:rsidR="00985920">
        <w:rPr>
          <w:rFonts w:eastAsiaTheme="minorHAnsi"/>
        </w:rPr>
        <w:t xml:space="preserve"> along with </w:t>
      </w:r>
      <w:r w:rsidR="0018521D" w:rsidRPr="00865704">
        <w:rPr>
          <w:rFonts w:eastAsiaTheme="minorHAnsi"/>
        </w:rPr>
        <w:t>next sentence prediction (NSP),</w:t>
      </w:r>
      <w:r w:rsidR="00985920">
        <w:rPr>
          <w:rFonts w:eastAsiaTheme="minorHAnsi"/>
        </w:rPr>
        <w:t xml:space="preserve"> as well as </w:t>
      </w:r>
      <w:r w:rsidR="0018521D" w:rsidRPr="00865704">
        <w:rPr>
          <w:rFonts w:eastAsiaTheme="minorHAnsi"/>
        </w:rPr>
        <w:t xml:space="preserve">causal language modeling (CLM), </w:t>
      </w:r>
      <w:r w:rsidR="00985920">
        <w:rPr>
          <w:rFonts w:eastAsiaTheme="minorHAnsi"/>
        </w:rPr>
        <w:t xml:space="preserve">while </w:t>
      </w:r>
      <w:r w:rsidR="0018521D" w:rsidRPr="00865704">
        <w:rPr>
          <w:rFonts w:eastAsiaTheme="minorHAnsi"/>
        </w:rPr>
        <w:t xml:space="preserve">fine-tuning and alignment techniques include supervised fine-tuning (SFT), instruction tuning (e.g., InstructGPT), Reinforcement Learning from Human Feedback (RLHF), Direct Preference Optimization (DPO), </w:t>
      </w:r>
      <w:r w:rsidR="00985920">
        <w:rPr>
          <w:rFonts w:eastAsiaTheme="minorHAnsi"/>
        </w:rPr>
        <w:t xml:space="preserve">and another technique called </w:t>
      </w:r>
      <w:r w:rsidR="0018521D" w:rsidRPr="00865704">
        <w:rPr>
          <w:rFonts w:eastAsiaTheme="minorHAnsi"/>
        </w:rPr>
        <w:t>Kahneman-Tversky Optimization (KTO).</w:t>
      </w:r>
    </w:p>
    <w:p w14:paraId="7FBAB19B" w14:textId="7E374D49" w:rsidR="00B41F75" w:rsidRPr="00865704" w:rsidRDefault="004104BE"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865704">
        <w:rPr>
          <w:rFonts w:eastAsiaTheme="minorHAnsi"/>
        </w:rPr>
        <w:tab/>
      </w:r>
      <w:r w:rsidR="00B41F75" w:rsidRPr="00865704">
        <w:rPr>
          <w:rFonts w:eastAsiaTheme="minorHAnsi"/>
        </w:rPr>
        <w:t>The survey covers various</w:t>
      </w:r>
      <w:r w:rsidR="0018521D" w:rsidRPr="00865704">
        <w:rPr>
          <w:rFonts w:eastAsiaTheme="minorHAnsi"/>
        </w:rPr>
        <w:t xml:space="preserve"> prompt design and engineering techniques, such as chain-of-thought (CoT), tree-of-thought (ToT), Reflection, Expert Prompting, automatic prompt engineering (APE)</w:t>
      </w:r>
      <w:r w:rsidRPr="00865704">
        <w:rPr>
          <w:rFonts w:eastAsiaTheme="minorHAnsi"/>
        </w:rPr>
        <w:t xml:space="preserve">, and numerous tools for augmentation with external knowledge, including Retrieval-Augmented Generation (RAG) and LLM-based agents (integrating external tools, reasoning, and decision-making). </w:t>
      </w:r>
      <w:r w:rsidR="00B41F75" w:rsidRPr="00865704">
        <w:rPr>
          <w:rFonts w:eastAsiaTheme="minorHAnsi"/>
        </w:rPr>
        <w:t>Proposed efficiency and adaptation include, among others, parameter-efficient fine-tuning (PEFT), low-rank adaptation (LoRA), knowledge distillation, quantization, etc.</w:t>
      </w:r>
    </w:p>
    <w:p w14:paraId="5FD086F1" w14:textId="77777777" w:rsidR="00F561AC" w:rsidRPr="00865704" w:rsidRDefault="00F561AC" w:rsidP="00F561A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865704">
        <w:rPr>
          <w:rFonts w:eastAsiaTheme="minorHAnsi"/>
        </w:rPr>
        <w:tab/>
      </w:r>
      <w:r w:rsidR="00B41F75" w:rsidRPr="00865704">
        <w:rPr>
          <w:rFonts w:eastAsiaTheme="minorHAnsi"/>
        </w:rPr>
        <w:t>Future directions and open challenges listed in the paper include:</w:t>
      </w:r>
    </w:p>
    <w:p w14:paraId="790F47EF" w14:textId="7DF7FC1D" w:rsidR="00F561AC" w:rsidRPr="00865704" w:rsidRDefault="00B41F75" w:rsidP="00F561AC">
      <w:pPr>
        <w:pStyle w:val="ListParagraph"/>
        <w:numPr>
          <w:ilvl w:val="0"/>
          <w:numId w:val="4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865704">
        <w:rPr>
          <w:rFonts w:eastAsiaTheme="minorHAnsi"/>
        </w:rPr>
        <w:t>exploration of new model architectures beyond attention,</w:t>
      </w:r>
    </w:p>
    <w:p w14:paraId="01A97FBB" w14:textId="4C8561EC" w:rsidR="00F561AC" w:rsidRPr="00865704" w:rsidRDefault="00B41F75" w:rsidP="00F561AC">
      <w:pPr>
        <w:pStyle w:val="ListParagraph"/>
        <w:numPr>
          <w:ilvl w:val="0"/>
          <w:numId w:val="4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865704">
        <w:rPr>
          <w:rFonts w:eastAsiaTheme="minorHAnsi"/>
        </w:rPr>
        <w:t>handling multi-modality (text, image, audio, video),</w:t>
      </w:r>
    </w:p>
    <w:p w14:paraId="56036F40" w14:textId="73B01EA3" w:rsidR="00F561AC" w:rsidRPr="00865704" w:rsidRDefault="00B41F75" w:rsidP="00F561AC">
      <w:pPr>
        <w:pStyle w:val="ListParagraph"/>
        <w:numPr>
          <w:ilvl w:val="0"/>
          <w:numId w:val="4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865704">
        <w:rPr>
          <w:rFonts w:eastAsiaTheme="minorHAnsi"/>
        </w:rPr>
        <w:t>enhancing reliability and reducing hallucinations and, what is really important in the context of this Praxis,</w:t>
      </w:r>
    </w:p>
    <w:p w14:paraId="3C0A01EF" w14:textId="1960A6D8" w:rsidR="00B41F75" w:rsidRPr="00865704" w:rsidRDefault="00B41F75" w:rsidP="00F561AC">
      <w:pPr>
        <w:pStyle w:val="ListParagraph"/>
        <w:numPr>
          <w:ilvl w:val="0"/>
          <w:numId w:val="4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865704">
        <w:rPr>
          <w:rFonts w:eastAsiaTheme="minorHAnsi"/>
        </w:rPr>
        <w:lastRenderedPageBreak/>
        <w:t>development of smaller, more efficient models with similar capabilities as LLMs.</w:t>
      </w:r>
    </w:p>
    <w:p w14:paraId="2309CC32" w14:textId="32BEF0CB" w:rsidR="00D6676A" w:rsidRPr="00865704" w:rsidRDefault="00F561AC" w:rsidP="0036263C">
      <w:pPr>
        <w:autoSpaceDE w:val="0"/>
        <w:autoSpaceDN w:val="0"/>
        <w:adjustRightInd w:val="0"/>
        <w:spacing w:line="480" w:lineRule="auto"/>
        <w:ind w:firstLine="720"/>
        <w:contextualSpacing/>
        <w:jc w:val="both"/>
        <w:rPr>
          <w:rFonts w:ascii="NimbusRomNo9L" w:hAnsi="NimbusRomNo9L"/>
        </w:rPr>
      </w:pPr>
      <w:r w:rsidRPr="00865704">
        <w:t>O</w:t>
      </w:r>
      <w:r w:rsidR="006E3FC7" w:rsidRPr="00865704">
        <w:t>ther attempts at conducting surveys of LLMs in order to describe them based on various</w:t>
      </w:r>
      <w:r w:rsidR="004104BE" w:rsidRPr="00865704">
        <w:t xml:space="preserve"> </w:t>
      </w:r>
      <w:r w:rsidR="006E3FC7" w:rsidRPr="00865704">
        <w:t>aspects</w:t>
      </w:r>
      <w:r w:rsidRPr="00865704">
        <w:t xml:space="preserve"> are discussed in (Zhao et al., 2023) and (Naveeda et al., 2024)</w:t>
      </w:r>
      <w:r w:rsidR="006E3FC7" w:rsidRPr="00865704">
        <w:t>.</w:t>
      </w:r>
      <w:r w:rsidR="008C03DD" w:rsidRPr="00865704">
        <w:t xml:space="preserve"> In continuation of the topic, (Han et al., 2024) provides a comprehensive survey of parameter-efficient fine-tuning methodologies for LLMs</w:t>
      </w:r>
      <w:r w:rsidR="00F8544D" w:rsidRPr="00865704">
        <w:t xml:space="preserve">. </w:t>
      </w:r>
      <w:r w:rsidR="00F348C9" w:rsidRPr="00865704">
        <w:t xml:space="preserve">Another technique that is </w:t>
      </w:r>
      <w:r w:rsidR="00F8544D" w:rsidRPr="00865704">
        <w:t xml:space="preserve">very widely used </w:t>
      </w:r>
      <w:r w:rsidR="00F348C9" w:rsidRPr="00865704">
        <w:t xml:space="preserve">with </w:t>
      </w:r>
      <w:r w:rsidR="00F8544D" w:rsidRPr="00865704">
        <w:t>LLMs is retrieval-augmented generation (RAG)</w:t>
      </w:r>
      <w:r w:rsidR="00F348C9" w:rsidRPr="00865704">
        <w:t xml:space="preserve">. RAG involves using a trained retriever to fetch relevant structured information and feed it into the LLM’s prompt, thereby reducing hallucination and improving the quality and trustworthiness of the generated structured output (Béchard </w:t>
      </w:r>
      <w:r w:rsidR="0036263C" w:rsidRPr="00865704">
        <w:t>&amp;</w:t>
      </w:r>
      <w:r w:rsidR="00F348C9" w:rsidRPr="00865704">
        <w:t xml:space="preserve"> Ayala, 2024).</w:t>
      </w:r>
      <w:r w:rsidR="00DC5055" w:rsidRPr="00865704">
        <w:t xml:space="preserve"> Corrective retrieval-augmented generation (CRAG) is a retrieval-augmented framework that adaptively evaluates and corrects the retrieval process, leveraging large-scale web searches and selective re-composition of documents to ensure robust and improved output quality from LLMs (Yan</w:t>
      </w:r>
      <w:r w:rsidR="0036263C" w:rsidRPr="00865704">
        <w:t xml:space="preserve"> </w:t>
      </w:r>
      <w:r w:rsidR="00DC5055" w:rsidRPr="00865704">
        <w:t>et al., 2024).</w:t>
      </w:r>
      <w:r w:rsidR="00AE0C3F" w:rsidRPr="00865704">
        <w:t xml:space="preserve"> (Huang </w:t>
      </w:r>
      <w:r w:rsidR="0036263C" w:rsidRPr="00865704">
        <w:t>&amp;</w:t>
      </w:r>
      <w:r w:rsidR="00AE0C3F" w:rsidRPr="00865704">
        <w:t xml:space="preserve"> </w:t>
      </w:r>
      <w:r w:rsidR="00AE0C3F" w:rsidRPr="00865704">
        <w:rPr>
          <w:rFonts w:ascii="NimbusRomNo9L" w:hAnsi="NimbusRomNo9L"/>
        </w:rPr>
        <w:t>Huang, 2024)</w:t>
      </w:r>
      <w:r w:rsidR="0081650E" w:rsidRPr="00865704">
        <w:rPr>
          <w:rFonts w:ascii="NimbusRomNo9L" w:hAnsi="NimbusRomNo9L"/>
        </w:rPr>
        <w:t>, as well as (</w:t>
      </w:r>
      <w:r w:rsidR="0081650E" w:rsidRPr="00865704">
        <w:t xml:space="preserve">Hu </w:t>
      </w:r>
      <w:r w:rsidR="0036263C" w:rsidRPr="00865704">
        <w:t>&amp;</w:t>
      </w:r>
      <w:r w:rsidR="0081650E" w:rsidRPr="00865704">
        <w:t xml:space="preserve"> Lu</w:t>
      </w:r>
      <w:r w:rsidR="0036263C" w:rsidRPr="00865704">
        <w:t>,</w:t>
      </w:r>
      <w:r w:rsidR="0081650E" w:rsidRPr="00865704">
        <w:t xml:space="preserve"> 2024.</w:t>
      </w:r>
      <w:r w:rsidR="0081650E" w:rsidRPr="00865704">
        <w:rPr>
          <w:rFonts w:ascii="NimbusRomNo9L" w:hAnsi="NimbusRomNo9L"/>
        </w:rPr>
        <w:t xml:space="preserve">) </w:t>
      </w:r>
      <w:r w:rsidR="00AE0C3F" w:rsidRPr="00865704">
        <w:rPr>
          <w:rFonts w:ascii="NimbusRomNo9L" w:hAnsi="NimbusRomNo9L"/>
        </w:rPr>
        <w:t xml:space="preserve">conduct a survey on RAG </w:t>
      </w:r>
      <w:r w:rsidR="0081650E" w:rsidRPr="00865704">
        <w:rPr>
          <w:rFonts w:ascii="NimbusRomNo9L" w:hAnsi="NimbusRomNo9L"/>
        </w:rPr>
        <w:t xml:space="preserve">systems: the former </w:t>
      </w:r>
      <w:r w:rsidR="00AE0C3F" w:rsidRPr="00865704">
        <w:rPr>
          <w:rFonts w:ascii="NimbusRomNo9L" w:hAnsi="NimbusRomNo9L"/>
        </w:rPr>
        <w:t>focuses on organizing the RAG process into four key phases - pre-retrieval, retrieval, post-retrieval, and generation - to offer a detailed, retrieval-oriented perspective on their operation and development</w:t>
      </w:r>
      <w:r w:rsidR="0081650E" w:rsidRPr="00865704">
        <w:rPr>
          <w:rFonts w:ascii="NimbusRomNo9L" w:hAnsi="NimbusRomNo9L"/>
        </w:rPr>
        <w:t xml:space="preserve"> and the latter </w:t>
      </w:r>
      <w:r w:rsidR="00264902" w:rsidRPr="00865704">
        <w:rPr>
          <w:rFonts w:ascii="NimbusRomNo9L" w:hAnsi="NimbusRomNo9L"/>
        </w:rPr>
        <w:t xml:space="preserve">discusses </w:t>
      </w:r>
      <w:r w:rsidR="005B31F6" w:rsidRPr="00865704">
        <w:rPr>
          <w:rFonts w:ascii="NimbusRomNo9L" w:hAnsi="NimbusRomNo9L"/>
        </w:rPr>
        <w:t>key components</w:t>
      </w:r>
      <w:r w:rsidR="005B31F6">
        <w:rPr>
          <w:rFonts w:eastAsiaTheme="minorHAnsi"/>
        </w:rPr>
        <w:t xml:space="preserve"> of the </w:t>
      </w:r>
      <w:r w:rsidR="005B31F6" w:rsidRPr="00865704">
        <w:rPr>
          <w:rFonts w:eastAsiaTheme="minorHAnsi"/>
        </w:rPr>
        <w:t>Retrieval-Augmented Language Model</w:t>
      </w:r>
      <w:r w:rsidR="005B31F6" w:rsidRPr="00865704">
        <w:rPr>
          <w:rFonts w:ascii="NimbusRomNo9L" w:hAnsi="NimbusRomNo9L"/>
        </w:rPr>
        <w:t xml:space="preserve"> </w:t>
      </w:r>
      <w:r w:rsidR="005B31F6">
        <w:rPr>
          <w:rFonts w:ascii="NimbusRomNo9L" w:hAnsi="NimbusRomNo9L"/>
        </w:rPr>
        <w:t>(</w:t>
      </w:r>
      <w:r w:rsidR="00264902" w:rsidRPr="00865704">
        <w:rPr>
          <w:rFonts w:ascii="NimbusRomNo9L" w:hAnsi="NimbusRomNo9L"/>
        </w:rPr>
        <w:t>RALM</w:t>
      </w:r>
      <w:r w:rsidR="005B31F6">
        <w:rPr>
          <w:rFonts w:ascii="NimbusRomNo9L" w:hAnsi="NimbusRomNo9L"/>
        </w:rPr>
        <w:t xml:space="preserve">) </w:t>
      </w:r>
      <w:r w:rsidR="00264902" w:rsidRPr="00865704">
        <w:rPr>
          <w:rFonts w:ascii="NimbusRomNo9L" w:hAnsi="NimbusRomNo9L"/>
        </w:rPr>
        <w:t>(retrievers, language models, and augmentation methods), how these components interact, their evolution over time, as well as evaluation methods.</w:t>
      </w:r>
    </w:p>
    <w:p w14:paraId="478AD850" w14:textId="4F90B15D" w:rsidR="0000113A" w:rsidRPr="00865704" w:rsidRDefault="0000113A" w:rsidP="00C903F9">
      <w:pPr>
        <w:pStyle w:val="Heading3"/>
      </w:pPr>
      <w:bookmarkStart w:id="31" w:name="_Toc201983377"/>
      <w:r w:rsidRPr="00865704">
        <w:t>2.</w:t>
      </w:r>
      <w:r w:rsidR="003C5F36" w:rsidRPr="00865704">
        <w:t>3</w:t>
      </w:r>
      <w:r w:rsidRPr="00865704">
        <w:t>.2. LLM</w:t>
      </w:r>
      <w:r w:rsidR="003C5F36" w:rsidRPr="00865704">
        <w:t>s</w:t>
      </w:r>
      <w:r w:rsidRPr="00865704">
        <w:t xml:space="preserve"> for Code Generation</w:t>
      </w:r>
      <w:bookmarkEnd w:id="31"/>
    </w:p>
    <w:p w14:paraId="50B5529D" w14:textId="2D1CBD84" w:rsidR="00A70592" w:rsidRDefault="0000113A"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865704">
        <w:tab/>
      </w:r>
      <w:r w:rsidR="00A70592" w:rsidRPr="00865704">
        <w:t xml:space="preserve">A Survey on </w:t>
      </w:r>
      <w:r w:rsidR="0036263C" w:rsidRPr="00865704">
        <w:t>LLMs</w:t>
      </w:r>
      <w:r w:rsidR="00A70592" w:rsidRPr="00865704">
        <w:t xml:space="preserve"> for Code Generation (Jiang</w:t>
      </w:r>
      <w:r w:rsidR="0036263C" w:rsidRPr="00865704">
        <w:t xml:space="preserve"> et al.</w:t>
      </w:r>
      <w:r w:rsidR="00A70592" w:rsidRPr="00865704">
        <w:t>, 2024.) offers a comprehensive review of the progress and capabilities of LLMs dedicated to code generation</w:t>
      </w:r>
      <w:r w:rsidR="0036263C" w:rsidRPr="00865704">
        <w:t>.</w:t>
      </w:r>
      <w:r w:rsidR="00A70592" w:rsidRPr="00865704">
        <w:t xml:space="preserve"> It addresses </w:t>
      </w:r>
      <w:r w:rsidR="00A70592" w:rsidRPr="00865704">
        <w:lastRenderedPageBreak/>
        <w:t>the current gap in literature by systematically examining the complete lifecycle of LLMs for code-related tasks, from data preparation through advanced training and evaluation methodologies. The authors begin by outlining a taxonomy to structure recent developments, including how large-scale code datasets are curated and processed, how models are pre-trained and fine-tuned using diverse strategies, and what role instruction tuning, prompt engineering, and retrieval-augmented methods play. Special attention is given to novel frameworks that enable repository-level understanding, autonomous coding agents, and feedback-driven reinforcement learning to improve code correctness and adapt to real-world coding challenges.</w:t>
      </w:r>
    </w:p>
    <w:p w14:paraId="751C1FFA" w14:textId="2240AE8B" w:rsidR="00A70592" w:rsidRDefault="00EB458B"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tab/>
      </w:r>
      <w:r w:rsidRPr="00EB458B">
        <w:t>The survey evaluates different assessment methods which include Human Evaluation Dataset (HumanEval) and Mostly Basic Python Problems (MBPP) as well as newly proposed metrics and human or LLM-based assessments. It emphasizes the challenges of evaluating code quality alongside correctness and software engineering attributes. This survey functions as a fundamental resource that enables both researchers and practitioners to understand current LLM code generation techniques while identifying development paths for improved AI coding assistants with reliability and adaptability and context-aware features</w:t>
      </w:r>
      <w:r w:rsidR="00A70592" w:rsidRPr="00865704">
        <w:t>.</w:t>
      </w:r>
    </w:p>
    <w:p w14:paraId="23599DE1" w14:textId="1C7AEE51" w:rsidR="002059F3" w:rsidRPr="00865704" w:rsidRDefault="002059F3"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tab/>
      </w:r>
      <w:r w:rsidRPr="002059F3">
        <w:t xml:space="preserve">The study by Wodecki </w:t>
      </w:r>
      <w:r>
        <w:t>(</w:t>
      </w:r>
      <w:r w:rsidRPr="002059F3">
        <w:t>Wodecki</w:t>
      </w:r>
      <w:r>
        <w:t xml:space="preserve"> </w:t>
      </w:r>
      <w:r w:rsidRPr="002059F3">
        <w:t>2023</w:t>
      </w:r>
      <w:r>
        <w:t>)</w:t>
      </w:r>
      <w:r w:rsidRPr="002059F3">
        <w:t xml:space="preserve"> examines the emerging text-to-code generative AI models which show potential to transform software development through natural language instructions conversion into executable code. The report evaluates major tools including StarCoder and Codex and Copilot and Code Interpreter and CodeT5 and Polycoder and Replit’s Ghostwriter. The different systems originate from separate sources and use different technical frameworks with unique functional characteristics. StarCoder </w:t>
      </w:r>
      <w:r w:rsidRPr="002059F3">
        <w:lastRenderedPageBreak/>
        <w:t>emerges as a collaborative project between ServiceNow and Hugging Face through its training on diverse code datasets leading to exceptional results on standard evaluation metrics. The OpenAI-developed Codex serves as the foundation for GitHub Copilot to let developers generate code snippets through natural language inputs across various programming languages. The Code Interpreter tool from OpenAI expands ChatGPT capabilities by letting users execute code for data analysis tasks directly from the chatbot interface.</w:t>
      </w:r>
    </w:p>
    <w:p w14:paraId="1472CD93" w14:textId="60933DEB" w:rsidR="00BB50FB" w:rsidRPr="00865704" w:rsidRDefault="00BB50FB"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865704">
        <w:tab/>
        <w:t>CodeT5 (Salesforce) and Polycoder (Carnegie Mellon University) represent research-driven efforts to enhance code understanding and generation, focusing on tasks like defect detection and code completion, while Polycoder also emphasizes openness and surpasses Codex in some niche cases. Commercial offerings such as Replit’s Ghostwriter and Tabine integrate into existing development workflows, providing autocomplete, code translation, and conversational interfaces that assist developers in real time.</w:t>
      </w:r>
    </w:p>
    <w:p w14:paraId="1B0E369C" w14:textId="7A14714F" w:rsidR="00616804" w:rsidRPr="00865704" w:rsidRDefault="00D6676A"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865704">
        <w:tab/>
      </w:r>
      <w:r w:rsidR="00616804" w:rsidRPr="00865704">
        <w:t>AI-assisted</w:t>
      </w:r>
      <w:r w:rsidR="00CF192A">
        <w:t xml:space="preserve"> tools used to generate </w:t>
      </w:r>
      <w:r w:rsidR="00616804" w:rsidRPr="00865704">
        <w:t>code,</w:t>
      </w:r>
      <w:r w:rsidR="00CF192A">
        <w:t xml:space="preserve"> </w:t>
      </w:r>
      <w:r w:rsidR="00616804" w:rsidRPr="00865704">
        <w:t>such as Amazon CodeWhisperer,</w:t>
      </w:r>
      <w:r w:rsidR="00CF192A">
        <w:t xml:space="preserve"> </w:t>
      </w:r>
      <w:r w:rsidR="00616804" w:rsidRPr="00865704">
        <w:t>OpenAI’s ChatGPT,</w:t>
      </w:r>
      <w:r w:rsidR="00CF192A">
        <w:t xml:space="preserve"> or </w:t>
      </w:r>
      <w:r w:rsidR="00CF192A" w:rsidRPr="00865704">
        <w:t>GitHub Copilot</w:t>
      </w:r>
      <w:r w:rsidR="00CF192A">
        <w:t xml:space="preserve"> </w:t>
      </w:r>
      <w:r w:rsidR="00616804" w:rsidRPr="00865704">
        <w:t xml:space="preserve">are increasingly </w:t>
      </w:r>
      <w:r w:rsidR="00CF192A">
        <w:t>utilized</w:t>
      </w:r>
      <w:r w:rsidR="00616804" w:rsidRPr="00865704">
        <w:t xml:space="preserve"> to produce code from natural language prompts. </w:t>
      </w:r>
      <w:r w:rsidR="002059F3" w:rsidRPr="002059F3">
        <w:t xml:space="preserve">assesses code generation tools including Amazon CodeWhisperer and OpenAI’s ChatGPT and GitHub Copilot through HumanEval Dataset analysis to evaluate their code output quality across metrics including correctness and validity and maintainability and reliability. The study shows ChatGPT and Amazon CodeWhisperer and GitHub Copilot generate correct code at rates of 65.2% and 31.1% and 46.3% respectively while updated GitHub Copilot and Amazon CodeWhisperer achieve 18% and 7% improvement respectively. The calculated technical debt from code smells reaches 5.6 minutes for Amazon CodeWhisperer but reaches 8.9 minutes for ChatGPT and 9.1 minutes </w:t>
      </w:r>
      <w:r w:rsidR="002059F3" w:rsidRPr="002059F3">
        <w:lastRenderedPageBreak/>
        <w:t>for GitHub Copilot. These results demonstrate the tools' capabilities along with their constraints which help developers select appropriate generators for their programming requirements</w:t>
      </w:r>
      <w:r w:rsidR="00616804" w:rsidRPr="00865704">
        <w:t>.</w:t>
      </w:r>
    </w:p>
    <w:p w14:paraId="74E83B41" w14:textId="1EF67523" w:rsidR="0000113A" w:rsidRPr="00865704" w:rsidRDefault="00D6676A" w:rsidP="00E4537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865704">
        <w:tab/>
      </w:r>
      <w:r w:rsidR="00616804" w:rsidRPr="00865704">
        <w:t>This study in (Reeves et al., 2023) examines the capability of an LLM-based code generation model (OpenAI Codex) to solve Parsons problems, a type of exercise where learners must reorder given code fragments into a correct solution. While previous work has shown these models can outperform many students in traditional code-writing tasks, the results here indicate a significantly lower success rate on Parsons problems—Codex correctly rearranges the code about half the time, and even small prompt changes influence outcomes. The model struggles particularly with problems that include extra, unused lines of code, but it rarely alters or adds lines on its own. These findings suggest that, unlike free-form coding tasks, Parsons problems may resist easy solutions from code generation tools, potentially offering educators an alternative assessment format less susceptible to student over-reliance on AI assistance.</w:t>
      </w:r>
    </w:p>
    <w:p w14:paraId="2D0DC750" w14:textId="5CDD0D05" w:rsidR="007B24C7" w:rsidRPr="00865704" w:rsidRDefault="007B24C7" w:rsidP="00C94657">
      <w:pPr>
        <w:pStyle w:val="Heading2"/>
        <w:rPr>
          <w:rFonts w:eastAsiaTheme="minorHAnsi"/>
        </w:rPr>
      </w:pPr>
      <w:bookmarkStart w:id="32" w:name="_Toc201983378"/>
      <w:r w:rsidRPr="00865704">
        <w:rPr>
          <w:rFonts w:eastAsiaTheme="minorHAnsi"/>
        </w:rPr>
        <w:t>2.</w:t>
      </w:r>
      <w:r w:rsidR="003C5F36" w:rsidRPr="00865704">
        <w:rPr>
          <w:rFonts w:eastAsiaTheme="minorHAnsi"/>
        </w:rPr>
        <w:t>4</w:t>
      </w:r>
      <w:r w:rsidRPr="00865704">
        <w:rPr>
          <w:rFonts w:eastAsiaTheme="minorHAnsi"/>
        </w:rPr>
        <w:t xml:space="preserve"> SLMs</w:t>
      </w:r>
      <w:bookmarkEnd w:id="32"/>
    </w:p>
    <w:p w14:paraId="04A41AF0" w14:textId="4D257339" w:rsidR="007B24C7" w:rsidRPr="00865704" w:rsidRDefault="007B24C7" w:rsidP="00C903F9">
      <w:pPr>
        <w:pStyle w:val="Heading3"/>
        <w:rPr>
          <w:rFonts w:eastAsiaTheme="minorHAnsi"/>
        </w:rPr>
      </w:pPr>
      <w:bookmarkStart w:id="33" w:name="_Toc201983379"/>
      <w:r w:rsidRPr="00865704">
        <w:rPr>
          <w:rFonts w:eastAsiaTheme="minorHAnsi"/>
        </w:rPr>
        <w:t>2.</w:t>
      </w:r>
      <w:r w:rsidR="003C5F36" w:rsidRPr="00865704">
        <w:rPr>
          <w:rFonts w:eastAsiaTheme="minorHAnsi"/>
        </w:rPr>
        <w:t>4</w:t>
      </w:r>
      <w:r w:rsidRPr="00865704">
        <w:rPr>
          <w:rFonts w:eastAsiaTheme="minorHAnsi"/>
        </w:rPr>
        <w:t>.1 SLMs: Overview</w:t>
      </w:r>
      <w:bookmarkEnd w:id="33"/>
    </w:p>
    <w:p w14:paraId="09E9CBF5" w14:textId="5C62198F" w:rsidR="00E80447" w:rsidRPr="00865704" w:rsidRDefault="00E80447"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865704">
        <w:tab/>
      </w:r>
      <w:r w:rsidR="001B4760" w:rsidRPr="00865704">
        <w:t xml:space="preserve">A </w:t>
      </w:r>
      <w:r w:rsidRPr="00865704">
        <w:t>structured overview of small language models (SLMs) and how they can be developed and optimized to operate efficiently under various constraints</w:t>
      </w:r>
      <w:r w:rsidR="001B4760" w:rsidRPr="00865704">
        <w:t xml:space="preserve"> is provided in (Nguyen et al., 2024)</w:t>
      </w:r>
      <w:r w:rsidRPr="00865704">
        <w:t xml:space="preserve">. The authors outline SLM model architectures designed for compactness, discuss training techniques that maintain performance while reducing computational demand, and review model compression methods such as pruning, quantization, and knowledge distillation. They introduce a taxonomy that classifies methods based on stages (e.g., pre-processing, training, post-processing) and on the </w:t>
      </w:r>
      <w:r w:rsidRPr="00865704">
        <w:lastRenderedPageBreak/>
        <w:t>optimization goals they address (e.g., memory use, inference speed, or resource limitations).</w:t>
      </w:r>
    </w:p>
    <w:p w14:paraId="16C02D55" w14:textId="36960802" w:rsidR="00E80447" w:rsidRPr="00865704" w:rsidRDefault="00D6676A"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865704">
        <w:tab/>
      </w:r>
      <w:r w:rsidR="002059F3" w:rsidRPr="002059F3">
        <w:t>The survey document presents common datasets together with evaluation metrics that focus on SLM scenarios and stresses the need to measure factors such as latency and memory footprint and privacy and energy efficiency. The paper investigates real-world deployments of SLMs on edge devices and in interactive systems while analyzing problems with model biases and hallucinations alongside privacy concerns</w:t>
      </w:r>
      <w:r w:rsidR="00E80447" w:rsidRPr="00865704">
        <w:t>.</w:t>
      </w:r>
    </w:p>
    <w:p w14:paraId="6449AE62" w14:textId="3C20BA25" w:rsidR="002438BB" w:rsidRPr="00865704" w:rsidRDefault="00D6676A" w:rsidP="002438B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865704">
        <w:tab/>
      </w:r>
      <w:r w:rsidR="002059F3" w:rsidRPr="002059F3">
        <w:t>Research studies on SLMs can be found in (Wang et al., 2024), (Lee 2024), (Ghosh 2023), (Mok 2023), (Szczygło 2024) (Morris et al., 2024), (Kili Technology Guide, 2024), (Abbas 2024) which repeat the essential benefits of SLMs when compared to LLMs. All research indicates SLMs present themselves as viable alternatives to LLMs since they resolve the major problems stemming from LLMs' extensive size and resource needs. The impressive general-purpose capabilities of GPT-4 and LLaMA come with significant challenges regarding operational expenses as well as scalability issues and privacy concerns and real-time operation on edge devices. Their broad approach results in weak domain-specific capabilities that</w:t>
      </w:r>
      <w:r w:rsidR="002059F3">
        <w:t xml:space="preserve"> lead to </w:t>
      </w:r>
      <w:r w:rsidR="002059F3" w:rsidRPr="002059F3">
        <w:t>inferior results for medical or legal applications</w:t>
      </w:r>
      <w:r w:rsidR="002438BB" w:rsidRPr="00865704">
        <w:t>.</w:t>
      </w:r>
    </w:p>
    <w:p w14:paraId="03E5F422" w14:textId="6DBDDCE8" w:rsidR="002438BB" w:rsidRPr="00865704" w:rsidRDefault="002438BB" w:rsidP="002438B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865704">
        <w:tab/>
      </w:r>
      <w:r w:rsidR="002059F3" w:rsidRPr="002059F3">
        <w:t xml:space="preserve">The advantages of SLMs become evident because these models possess a much lower parameter count. They are less expensive to operate and easier to integrate and can efficiently run on different devices which includes both local and edge systems thus maintaining data privacy. The compact model architecture simplifies domain-specific fine-tuning procedures which enhances accuracy and application responsiveness while decreasing dependence on extensive cloud infrastructure. Current studies indicate that despite their simpler design SLMs demonstrate equivalent or superior performance to </w:t>
      </w:r>
      <w:r w:rsidR="002059F3" w:rsidRPr="002059F3">
        <w:lastRenderedPageBreak/>
        <w:t>larger models in particular tasks through the application of knowledge distillation and pruning along with quantization and parameter-efficient fine-tuning (LoRA) and retrieval-augmentation strategies. Through these methods SLMs can preserve high performance while needing reduced parameters and training data along with diminished computing power which makes them suitable for specific domain applications</w:t>
      </w:r>
      <w:r w:rsidRPr="00865704">
        <w:t>.</w:t>
      </w:r>
    </w:p>
    <w:p w14:paraId="78168B6C" w14:textId="1D8C0ECA" w:rsidR="002438BB" w:rsidRPr="00865704" w:rsidRDefault="002438BB" w:rsidP="002438B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865704">
        <w:tab/>
      </w:r>
      <w:r w:rsidR="002059F3" w:rsidRPr="002059F3">
        <w:t>The compact structure of SLMs enables quicker processing together with reduced latency and improved cost efficiency although they provide slightly restricted capabilities. The ability of SLMs to adapt quickly to business evolution allows organizations to speed up model development and maintain alignment with changing requirements. SLMs reduce operational expenses and environmental impact because they operate with smaller computational resources and simple architectures and enable better data privacy and security through local model execution</w:t>
      </w:r>
      <w:r w:rsidRPr="00865704">
        <w:t>.</w:t>
      </w:r>
    </w:p>
    <w:p w14:paraId="77838C97" w14:textId="2EB19977" w:rsidR="00C84286" w:rsidRPr="00865704" w:rsidRDefault="002438BB"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865704">
        <w:tab/>
        <w:t xml:space="preserve">As a result, SLMs are increasingly viewed as a </w:t>
      </w:r>
      <w:r w:rsidR="00231AD3" w:rsidRPr="00231AD3">
        <w:t>preferred solution for both business organizations and research groups because they offer practical access to their capabilities. Organizations can select SLMs instead of large general-purpose models because these models require substantial resources and expenses. Organizations can select SLMs which they customize for specific needs and update regularly to meet their particular requirements. The right combination of size and performance and flexibility will propel SLMs into the next AI innovation era by making NLP technology available to all</w:t>
      </w:r>
      <w:r w:rsidRPr="00865704">
        <w:t>.</w:t>
      </w:r>
    </w:p>
    <w:p w14:paraId="52573B73" w14:textId="404C9923" w:rsidR="00225BEB" w:rsidRPr="00865704" w:rsidRDefault="00C84286"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865704">
        <w:rPr>
          <w:rFonts w:eastAsiaTheme="minorHAnsi"/>
        </w:rPr>
        <w:tab/>
      </w:r>
      <w:r w:rsidR="00231AD3" w:rsidRPr="00231AD3">
        <w:rPr>
          <w:rFonts w:eastAsiaTheme="minorHAnsi"/>
        </w:rPr>
        <w:t xml:space="preserve">The research paper by Fatima (2024) studies how small language models (SLMs) have gained popularity in the 2024 AI environment through five significant examples: Meta’s Llama 3, Microsoft’s Phi 3, Mistral AI’s Mixtral 8x7B, Google’s Gemma, and Apple’s OpenELM family. SLMs deliver powerful linguistic functions by using reduced </w:t>
      </w:r>
      <w:r w:rsidR="00231AD3" w:rsidRPr="00231AD3">
        <w:rPr>
          <w:rFonts w:eastAsiaTheme="minorHAnsi"/>
        </w:rPr>
        <w:lastRenderedPageBreak/>
        <w:t>architectures together with training methods that include transfer learning and knowledge distillation and sparse mixtures of experts. The developed models serve as a cost-efficient option for wide device integration and application compatibility which enables customization as well as on-device processing and domain-specific fine-tuning. An SLM example that replaces an LLM is presented in (</w:t>
      </w:r>
      <w:proofErr w:type="spellStart"/>
      <w:r w:rsidR="00231AD3" w:rsidRPr="00231AD3">
        <w:rPr>
          <w:rFonts w:eastAsiaTheme="minorHAnsi"/>
        </w:rPr>
        <w:t>Murallie</w:t>
      </w:r>
      <w:proofErr w:type="spellEnd"/>
      <w:r w:rsidR="00231AD3">
        <w:rPr>
          <w:rFonts w:eastAsiaTheme="minorHAnsi"/>
        </w:rPr>
        <w:t xml:space="preserve"> </w:t>
      </w:r>
      <w:r w:rsidR="00231AD3" w:rsidRPr="00231AD3">
        <w:rPr>
          <w:rFonts w:eastAsiaTheme="minorHAnsi"/>
        </w:rPr>
        <w:t>2024)</w:t>
      </w:r>
      <w:r w:rsidRPr="00865704">
        <w:t>.</w:t>
      </w:r>
    </w:p>
    <w:p w14:paraId="119F2AED" w14:textId="69E8A0B8" w:rsidR="0000113A" w:rsidRPr="00865704" w:rsidRDefault="00225BEB" w:rsidP="00C84286">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865704">
        <w:tab/>
      </w:r>
      <w:r w:rsidR="00231AD3" w:rsidRPr="00231AD3">
        <w:t>Future SLM research indicates the development of blended systems that unite small and large models with enhanced architectures for computation optimization and on-device learning methods for adaptive processing. Research indicates SLMs will serve as a fundamental solution to advance NLP technology while preserving environmental and computational boundaries</w:t>
      </w:r>
      <w:r w:rsidR="00231AD3">
        <w:t xml:space="preserve"> </w:t>
      </w:r>
      <w:r w:rsidR="002438BB" w:rsidRPr="00865704">
        <w:t>(Abbas 2024)</w:t>
      </w:r>
      <w:r w:rsidRPr="00865704">
        <w:t>.</w:t>
      </w:r>
    </w:p>
    <w:p w14:paraId="26AA189E" w14:textId="02BBE0C9" w:rsidR="007B24C7" w:rsidRPr="00865704" w:rsidRDefault="007B24C7" w:rsidP="00C903F9">
      <w:pPr>
        <w:pStyle w:val="Heading3"/>
      </w:pPr>
      <w:bookmarkStart w:id="34" w:name="_Toc201983380"/>
      <w:r w:rsidRPr="00865704">
        <w:t>2.</w:t>
      </w:r>
      <w:r w:rsidR="003C5F36" w:rsidRPr="00865704">
        <w:t>4</w:t>
      </w:r>
      <w:r w:rsidRPr="00865704">
        <w:t>.2. SLMs for Code Generation</w:t>
      </w:r>
      <w:bookmarkEnd w:id="34"/>
    </w:p>
    <w:p w14:paraId="27A21ADE" w14:textId="164686A9" w:rsidR="00F96F36" w:rsidRPr="00865704" w:rsidRDefault="00F96F36" w:rsidP="00F96F36">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865704">
        <w:tab/>
        <w:t>According to (Chen &amp; Varoquaux, 2024),  in the rapidly evolving landscape of artificial intelligence, the relationship between LLMs and S</w:t>
      </w:r>
      <w:r w:rsidR="00D8676A" w:rsidRPr="00865704">
        <w:t>L</w:t>
      </w:r>
      <w:r w:rsidRPr="00865704">
        <w:t xml:space="preserve">Ms is becoming increasingly nuanced, particularly in the domain of code generation. </w:t>
      </w:r>
      <w:r w:rsidR="00231AD3" w:rsidRPr="00231AD3">
        <w:t>Despite the impressive ability of LLMs to generate complex code snippets, they are computationally expensive and thus difficult to deploy in resource-limited environments. The small models have been proposed as a promising alternative to the traditional LLMs in code generation by using data curation, prompt optimization, and domain-specific fine-tuning techniques</w:t>
      </w:r>
      <w:r w:rsidRPr="00865704">
        <w:t>.</w:t>
      </w:r>
    </w:p>
    <w:p w14:paraId="1C28C44E" w14:textId="0DD9C26C" w:rsidR="009519A9" w:rsidRPr="00865704" w:rsidRDefault="00F96F36"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865704">
        <w:tab/>
      </w:r>
      <w:r w:rsidR="005D6311" w:rsidRPr="00865704">
        <w:t>According to (Sun et al. 2024), r</w:t>
      </w:r>
      <w:r w:rsidR="001F5C10" w:rsidRPr="00865704">
        <w:t>ather than relying on brute-force scaling, recent work distills the LLM’s internal “solution plans”</w:t>
      </w:r>
      <w:r w:rsidR="009519A9" w:rsidRPr="00865704">
        <w:t xml:space="preserve"> - </w:t>
      </w:r>
      <w:r w:rsidR="001F5C10" w:rsidRPr="00865704">
        <w:t>obtained through techniques like backward reasoning</w:t>
      </w:r>
      <w:r w:rsidR="009519A9" w:rsidRPr="00865704">
        <w:t xml:space="preserve"> - </w:t>
      </w:r>
      <w:r w:rsidR="001F5C10" w:rsidRPr="00865704">
        <w:t>into smaller models. By training these models to generate both the reasoning steps and the final code, researchers have demonstrated substantial performance gains on challenging benchmarks, even surpassing standard fine-tuning methods. This equip</w:t>
      </w:r>
      <w:r w:rsidR="005D6311" w:rsidRPr="00865704">
        <w:t>s</w:t>
      </w:r>
      <w:r w:rsidR="001F5C10" w:rsidRPr="00865704">
        <w:t xml:space="preserve"> </w:t>
      </w:r>
      <w:r w:rsidR="001F5C10" w:rsidRPr="00865704">
        <w:lastRenderedPageBreak/>
        <w:t>smaller models with the underlying reasoning patterns of LLMs to improve their code generation quality and efficiency without the burdens of large-scale deployment.</w:t>
      </w:r>
    </w:p>
    <w:p w14:paraId="037B2C36" w14:textId="7F01B485" w:rsidR="009519A9" w:rsidRPr="00865704" w:rsidRDefault="00961FD5"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865704">
        <w:tab/>
      </w:r>
      <w:r w:rsidR="009E03C1" w:rsidRPr="00865704">
        <w:t>A promising direction involves treating problem decomposition and solution derivation as distinct capabilities, handled by separate models. For instance, DaSLaM is a framework that splits the reasoning process into two specialized modules: a smaller, fine-tuned model dedicated to decomposing a complex problem into simpler subproblems, and a larger solver model that answers these subproblems and ultimately the original question. This modular setup is solver-agnostic, meaning the decomposition model is not tailored to any one solver and can work with a variety of large models or tools.</w:t>
      </w:r>
      <w:r w:rsidR="005D6311" w:rsidRPr="00865704">
        <w:t xml:space="preserve"> </w:t>
      </w:r>
      <w:r w:rsidR="009E03C1" w:rsidRPr="00865704">
        <w:t>Evaluations have demonstrated that such a division of labor can substantially boost performance on complex reasoning tasks</w:t>
      </w:r>
      <w:r w:rsidR="005D6311" w:rsidRPr="00865704">
        <w:t xml:space="preserve"> </w:t>
      </w:r>
      <w:r w:rsidR="00F055D2" w:rsidRPr="00865704">
        <w:t>(Juneja, G., 2024)</w:t>
      </w:r>
      <w:r w:rsidR="009E03C1" w:rsidRPr="00865704">
        <w:t>.</w:t>
      </w:r>
    </w:p>
    <w:p w14:paraId="11582C19" w14:textId="5B1A535B" w:rsidR="00EF5975" w:rsidRPr="00865704" w:rsidRDefault="00961FD5"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865704">
        <w:tab/>
      </w:r>
      <w:r w:rsidR="001B4760" w:rsidRPr="00865704">
        <w:t xml:space="preserve">A </w:t>
      </w:r>
      <w:r w:rsidR="00EF5975" w:rsidRPr="00865704">
        <w:t>training-free framework, called Agents Help Agents (AHA), for transferring knowledge from LLMs to smaller, locally run SLMs in the domain of data science code generation</w:t>
      </w:r>
      <w:r w:rsidR="001B4760" w:rsidRPr="00865704">
        <w:t xml:space="preserve"> is introduced in (Anonymous authors, 2024)</w:t>
      </w:r>
      <w:r w:rsidR="00EF5975" w:rsidRPr="00865704">
        <w:t>. Rather than using traditional fine-tuning, AHA relies on in-context learning and a staged orchestration process. First, an LLM serves as a “Teacher Agent,” guiding an SLM “Student Agent” through a problem-solving interface. By exploring code generation tasks and refining problem-solving strategies, AHA’s orchestration system collects successful examples into a memory database. During inference, this memory is mined to produce both general-purpose and query-specific instructions that help the SLM generate accurate code without extensive retraining. Evaluations show that AHA’s approach significantly improves SLM performance</w:t>
      </w:r>
      <w:r w:rsidR="005D6311" w:rsidRPr="00865704">
        <w:t>.</w:t>
      </w:r>
    </w:p>
    <w:p w14:paraId="35363E27" w14:textId="05A9D430" w:rsidR="00F01D44" w:rsidRPr="00865704" w:rsidRDefault="00F01D44"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865704">
        <w:tab/>
      </w:r>
      <w:r w:rsidR="001F51F8" w:rsidRPr="00865704">
        <w:t xml:space="preserve">The authors of </w:t>
      </w:r>
      <w:r w:rsidRPr="00865704">
        <w:t xml:space="preserve">(Williams 2024) explore the growing popularity of locally hosted language models and SLMs for coding tasks, highlighting their privacy advantages, cost </w:t>
      </w:r>
      <w:r w:rsidRPr="00865704">
        <w:lastRenderedPageBreak/>
        <w:t xml:space="preserve">savings, and customization potential compared to cloud-based solutions. These models are optimized for speed and lower hardware requirements. </w:t>
      </w:r>
      <w:r w:rsidR="004A0453" w:rsidRPr="00865704">
        <w:t xml:space="preserve">Their ongoing improvements and the involvement of major players like Apple and Meta hint at a future with more accessible, efficient local coding models. </w:t>
      </w:r>
      <w:r w:rsidRPr="00865704">
        <w:t>The study covers ways to evaluate these models, lists several top contenders, and explains how each caters to different needs. While these models may not yet match the raw power of big tech offerings, they provide developers with control, privacy, and flexibility.</w:t>
      </w:r>
    </w:p>
    <w:p w14:paraId="57BBA9EC" w14:textId="26749A00" w:rsidR="009519A9" w:rsidRPr="00865704" w:rsidRDefault="00F01D44" w:rsidP="00C903F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865704">
        <w:tab/>
        <w:t xml:space="preserve">The study identifies the following models as great candidates for this task: Apple’s OpenELM Family (set of small language models for mobile and local deployment), DeepSeek V2.5, Qwen2.5-Coder-32B-Instruct (by Alibaba), Nxcode-CQ-7B-orpo (fine-tuned Qwen model optimized for simpler coding tasks), OpenCodeInterpreter-DS-33B, Artigenz-Coder-DS-6.7B. Benchmarks and evaluation tools </w:t>
      </w:r>
      <w:r w:rsidR="004A0453" w:rsidRPr="00865704">
        <w:t>discussed</w:t>
      </w:r>
      <w:r w:rsidRPr="00865704">
        <w:t xml:space="preserve"> include HumanEval, MBPP</w:t>
      </w:r>
      <w:r w:rsidR="004A0453" w:rsidRPr="00865704">
        <w:t xml:space="preserve">, </w:t>
      </w:r>
      <w:r w:rsidRPr="00865704">
        <w:t>BigCodeBench</w:t>
      </w:r>
      <w:r w:rsidR="004A0453" w:rsidRPr="00865704">
        <w:t xml:space="preserve">, </w:t>
      </w:r>
      <w:r w:rsidRPr="00865704">
        <w:t>LiveCodeBench</w:t>
      </w:r>
      <w:r w:rsidR="004A0453" w:rsidRPr="00865704">
        <w:t xml:space="preserve">, </w:t>
      </w:r>
      <w:r w:rsidRPr="00865704">
        <w:t>EvoEval.</w:t>
      </w:r>
    </w:p>
    <w:p w14:paraId="45DA50F2" w14:textId="6E3CC2D1" w:rsidR="00223061" w:rsidRPr="00865704" w:rsidRDefault="00223061" w:rsidP="00C903F9">
      <w:pPr>
        <w:pStyle w:val="Heading2"/>
      </w:pPr>
      <w:bookmarkStart w:id="35" w:name="_Toc201983381"/>
      <w:r w:rsidRPr="00865704">
        <w:t>2.</w:t>
      </w:r>
      <w:r w:rsidR="003C5F36" w:rsidRPr="00865704">
        <w:t>5</w:t>
      </w:r>
      <w:r w:rsidRPr="00865704">
        <w:t xml:space="preserve"> Agents</w:t>
      </w:r>
      <w:bookmarkEnd w:id="35"/>
    </w:p>
    <w:p w14:paraId="10058ABB" w14:textId="2CA547D5" w:rsidR="0093350C" w:rsidRPr="00865704" w:rsidRDefault="003C5F36" w:rsidP="00C903F9">
      <w:pPr>
        <w:pStyle w:val="Heading3"/>
      </w:pPr>
      <w:bookmarkStart w:id="36" w:name="_Toc201983382"/>
      <w:r w:rsidRPr="00865704">
        <w:t>2.5.1 Agents: Overview</w:t>
      </w:r>
      <w:bookmarkEnd w:id="36"/>
    </w:p>
    <w:p w14:paraId="06F1A689" w14:textId="150712C5" w:rsidR="00F639A7" w:rsidRPr="00865704" w:rsidRDefault="00F639A7" w:rsidP="00F639A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865704">
        <w:tab/>
        <w:t xml:space="preserve">According to (Park et al., 2023), researchers have begun exploring generative agents, computational entities built on top of LLMs, to create realistic simulations of human-like behavior in interactive environments. </w:t>
      </w:r>
      <w:r w:rsidR="00231AD3" w:rsidRPr="00231AD3">
        <w:t xml:space="preserve">The agents operate independently from traditional non-player character rules because they create memories through experience and reflect on past events while modifying their plans dynamically. Generative agents achieve believable thought patterns and social coordination through their ability to manage long-term memory and perform higher-level reasoning and recursive planning. The first demonstrations of these agents in virtual communities based on The Sims show they can perform </w:t>
      </w:r>
      <w:r w:rsidR="00231AD3" w:rsidRPr="00231AD3">
        <w:lastRenderedPageBreak/>
        <w:t>sophisticated social actions including information sharing and relationship building and event organization without human intervention. The research indicates a new paradigm for code generation and AI-based interactions which enables authentic simulations in user interfaces</w:t>
      </w:r>
      <w:r w:rsidR="00231AD3">
        <w:t xml:space="preserve">, </w:t>
      </w:r>
      <w:r w:rsidR="00231AD3" w:rsidRPr="00231AD3">
        <w:t>game worlds</w:t>
      </w:r>
      <w:r w:rsidR="00231AD3">
        <w:t xml:space="preserve">, </w:t>
      </w:r>
      <w:r w:rsidR="00231AD3" w:rsidRPr="00231AD3">
        <w:t>educational platforms</w:t>
      </w:r>
      <w:r w:rsidR="00231AD3">
        <w:t xml:space="preserve">, </w:t>
      </w:r>
      <w:r w:rsidR="00231AD3" w:rsidRPr="00231AD3">
        <w:t>and social computing systems</w:t>
      </w:r>
      <w:r w:rsidRPr="00865704">
        <w:t>.</w:t>
      </w:r>
    </w:p>
    <w:p w14:paraId="53983368" w14:textId="18CB61C3" w:rsidR="002F5219" w:rsidRPr="00865704" w:rsidRDefault="00F639A7"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865704">
        <w:tab/>
      </w:r>
      <w:r w:rsidR="001F51F8" w:rsidRPr="00865704">
        <w:t>R</w:t>
      </w:r>
      <w:r w:rsidR="002A3D39" w:rsidRPr="00865704">
        <w:t xml:space="preserve">ecent advances in </w:t>
      </w:r>
      <w:r w:rsidRPr="00865704">
        <w:t xml:space="preserve">LLM-based </w:t>
      </w:r>
      <w:r w:rsidR="002A3D39" w:rsidRPr="00865704">
        <w:t>AI agents</w:t>
      </w:r>
      <w:r w:rsidR="001F51F8" w:rsidRPr="00865704">
        <w:t xml:space="preserve"> are surveyed in (Xi et al., 2023). The paper </w:t>
      </w:r>
      <w:r w:rsidR="002A3D39" w:rsidRPr="00865704">
        <w:t>argu</w:t>
      </w:r>
      <w:r w:rsidR="001F51F8" w:rsidRPr="00865704">
        <w:t xml:space="preserve">s </w:t>
      </w:r>
      <w:r w:rsidR="002A3D39" w:rsidRPr="00865704">
        <w:t xml:space="preserve">that LLMs—with their strong language understanding, reasoning, and planning capabilities—can serve as a robust “brain” for intelligent agents. The authors propose a three-part framework: an LLM-based cognitive core (“brain”), a perception module for ingesting multimodal inputs, and an action module for complex outputs such as tool usage or environmental manipulation. </w:t>
      </w:r>
      <w:r w:rsidR="002F5219" w:rsidRPr="00865704">
        <w:t>(Masterman et al., 2024) also present a thorough overview of recent AI agent architectures that build on LLMs to achieve complex tasks involving intricate reasoning, planning, and external tool usage.</w:t>
      </w:r>
    </w:p>
    <w:p w14:paraId="5A2F4334" w14:textId="2B47DFB7" w:rsidR="00223061" w:rsidRPr="00865704" w:rsidRDefault="002F5219"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865704">
        <w:tab/>
      </w:r>
      <w:r w:rsidR="00231AD3" w:rsidRPr="00231AD3">
        <w:t>The frameworks enable both single-agent operations for basic tasks and open-ended exploration as well as multi-agent systems that produce cooperative and competitive interactions. The authors emphasize essential components which enable strong performance across these designs including defined roles</w:t>
      </w:r>
      <w:r w:rsidR="00231AD3">
        <w:t xml:space="preserve">, </w:t>
      </w:r>
      <w:r w:rsidR="00231AD3" w:rsidRPr="00231AD3">
        <w:t>phases of plan development</w:t>
      </w:r>
      <w:r w:rsidR="00231AD3">
        <w:t xml:space="preserve">, </w:t>
      </w:r>
      <w:r w:rsidR="00231AD3" w:rsidRPr="00231AD3">
        <w:t>improvement and flexible team member changes</w:t>
      </w:r>
      <w:r w:rsidR="00231AD3">
        <w:t xml:space="preserve">, </w:t>
      </w:r>
      <w:r w:rsidR="00231AD3" w:rsidRPr="00231AD3">
        <w:t>and effective communication methods</w:t>
      </w:r>
      <w:r w:rsidR="000C7BA9" w:rsidRPr="00865704">
        <w:t>.</w:t>
      </w:r>
      <w:r w:rsidRPr="00865704">
        <w:t xml:space="preserve"> </w:t>
      </w:r>
      <w:r w:rsidR="000C7BA9" w:rsidRPr="00865704">
        <w:t>The authors</w:t>
      </w:r>
      <w:r w:rsidR="00F639A7" w:rsidRPr="00865704">
        <w:t xml:space="preserve"> </w:t>
      </w:r>
      <w:r w:rsidR="000C7BA9" w:rsidRPr="00865704">
        <w:t>also acknowledge that properly selecting between single- or multi-agent paradigms depends on problem characteristics.</w:t>
      </w:r>
    </w:p>
    <w:p w14:paraId="73494C98" w14:textId="6BDEE07E" w:rsidR="000C7BA9" w:rsidRPr="00865704" w:rsidRDefault="000C7BA9"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865704">
        <w:tab/>
      </w:r>
      <w:r w:rsidR="001F51F8" w:rsidRPr="00865704">
        <w:t xml:space="preserve">The authors of </w:t>
      </w:r>
      <w:r w:rsidR="00F639A7" w:rsidRPr="00865704">
        <w:t>(</w:t>
      </w:r>
      <w:r w:rsidRPr="00865704">
        <w:t>Li</w:t>
      </w:r>
      <w:r w:rsidR="00F639A7" w:rsidRPr="00865704">
        <w:t xml:space="preserve"> </w:t>
      </w:r>
      <w:r w:rsidRPr="00865704">
        <w:t>et al.</w:t>
      </w:r>
      <w:r w:rsidR="00F639A7" w:rsidRPr="00865704">
        <w:t xml:space="preserve">, </w:t>
      </w:r>
      <w:r w:rsidRPr="00865704">
        <w:t xml:space="preserve">2024) examine how simply increasing the number of independently sampled outputs from a large language model (i.e., instantiating more “agents” from the same underlying model) and then applying a majority-vote selection can significantly boost task performance. Their comprehensive experiments span arithmetic </w:t>
      </w:r>
      <w:r w:rsidRPr="00865704">
        <w:lastRenderedPageBreak/>
        <w:t>and general reasoning challenges as well as code generation tasks, showing that this “sampling-and-voting” ensemble approach enables smaller models—when queried multiple times—to match or even surpass the performance of larger ones.</w:t>
      </w:r>
    </w:p>
    <w:p w14:paraId="5EB80244" w14:textId="7FC1A4AE" w:rsidR="00EF1B28" w:rsidRPr="00865704" w:rsidRDefault="007623FD"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865704">
        <w:tab/>
      </w:r>
      <w:r w:rsidR="001F51F8" w:rsidRPr="00865704">
        <w:t>T</w:t>
      </w:r>
      <w:r w:rsidRPr="00865704">
        <w:t>he idea of enabling language-based autonomous agents to dynamically select and employ different problem-solving mechanisms, rather than being limited to a fixed or pre-defined sequence of steps</w:t>
      </w:r>
      <w:r w:rsidR="001F51F8" w:rsidRPr="00865704">
        <w:t>, is explored in (Huang et al., 2024)</w:t>
      </w:r>
      <w:r w:rsidRPr="00865704">
        <w:t xml:space="preserve">. </w:t>
      </w:r>
      <w:r w:rsidR="00F639A7" w:rsidRPr="00865704">
        <w:t>V</w:t>
      </w:r>
      <w:r w:rsidRPr="00865704">
        <w:t>arious solution strategies</w:t>
      </w:r>
      <w:r w:rsidR="00F639A7" w:rsidRPr="00865704">
        <w:t xml:space="preserve"> include </w:t>
      </w:r>
      <w:r w:rsidRPr="00865704">
        <w:t>step-by-step reasoning, planning, memory retrieval, reflection, and external tool usage.</w:t>
      </w:r>
    </w:p>
    <w:p w14:paraId="2DAB73FB" w14:textId="5D694B85" w:rsidR="00EF1B28" w:rsidRPr="00865704" w:rsidRDefault="000B6537"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865704">
        <w:tab/>
      </w:r>
      <w:r w:rsidR="00EF1B28" w:rsidRPr="00865704">
        <w:t xml:space="preserve">Collaboration among agents as one of the agentic architectures is discussed in </w:t>
      </w:r>
      <w:r w:rsidRPr="00865704">
        <w:t xml:space="preserve">the four </w:t>
      </w:r>
      <w:r w:rsidR="00EF1B28" w:rsidRPr="00865704">
        <w:t>papers listed next.</w:t>
      </w:r>
      <w:r w:rsidRPr="00865704">
        <w:t xml:space="preserve"> (</w:t>
      </w:r>
      <w:r w:rsidR="00EF1B28" w:rsidRPr="00865704">
        <w:t>Wu</w:t>
      </w:r>
      <w:r w:rsidR="00F639A7" w:rsidRPr="00865704">
        <w:t xml:space="preserve"> </w:t>
      </w:r>
      <w:r w:rsidRPr="00865704">
        <w:t>et al</w:t>
      </w:r>
      <w:r w:rsidR="00EF1B28" w:rsidRPr="00865704">
        <w:t>,</w:t>
      </w:r>
      <w:r w:rsidRPr="00865704">
        <w:t xml:space="preserve"> </w:t>
      </w:r>
      <w:r w:rsidR="00EF1B28" w:rsidRPr="00865704">
        <w:rPr>
          <w:rFonts w:ascii="Cambria Math" w:hAnsi="Cambria Math" w:cs="Cambria Math"/>
        </w:rPr>
        <w:t>2023</w:t>
      </w:r>
      <w:r w:rsidRPr="00865704">
        <w:rPr>
          <w:rFonts w:ascii="Cambria Math" w:hAnsi="Cambria Math" w:cs="Cambria Math"/>
        </w:rPr>
        <w:t xml:space="preserve">) </w:t>
      </w:r>
      <w:r w:rsidRPr="00865704">
        <w:t>introduce AutoGen, an open-source framework for building advanced LLM-based applications by having multiple agents converse with one another. AutoGen provides a standard way for agents to exchange messages, coordinate their actions, and use external tools or human inputs. Developers can easily customize agents and program interactions using both natural language instructions and code. By breaking problems into subtasks and delegating them across different agents—such as coding assistants, reasoning specialists, or safety checkers—AutoGen streamlines the development of more capable and efficient LLM-driven systems.</w:t>
      </w:r>
    </w:p>
    <w:p w14:paraId="41E4C8F2" w14:textId="21F85120" w:rsidR="00EF1B28" w:rsidRPr="00865704" w:rsidRDefault="000B6537"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865704">
        <w:tab/>
        <w:t>MetaGPT, a multi-agent cooperation framework designed to organize LLM-driven agents into a structured “virtual team” that follows human-like Standardized Operating Procedures (SOPs)</w:t>
      </w:r>
      <w:r w:rsidR="001F51F8" w:rsidRPr="00865704">
        <w:t>, is presented in (Hong et al., 2023)</w:t>
      </w:r>
      <w:r w:rsidRPr="00865704">
        <w:t>. Instead of relying on unstructured conversation, MetaGPT encodes workflows into a series of role-specific prompts, clearly assigning domain experts (e.g., product managers, architects, engineers) to tackle different aspects of a software engineering project</w:t>
      </w:r>
      <w:r w:rsidR="008B6B4F" w:rsidRPr="00865704">
        <w:t xml:space="preserve"> - </w:t>
      </w:r>
      <w:r w:rsidRPr="00865704">
        <w:t xml:space="preserve">requirements documents, system designs, and </w:t>
      </w:r>
      <w:r w:rsidRPr="00865704">
        <w:lastRenderedPageBreak/>
        <w:t>code drafts. The authors show that MetaGPT outperforms prior multi-agent chat-based systems in code generation tasks, producing more coherent and reliable solutions. This work emphasizes the potential of combining human-inspired process standards and modular role assignments with LLM-based agents, resulting in more accurate and efficient collaborative code generation processes.</w:t>
      </w:r>
    </w:p>
    <w:p w14:paraId="4398B3E0" w14:textId="2EE5A1C0" w:rsidR="00EF1B28" w:rsidRPr="00865704" w:rsidRDefault="000B6537"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865704">
        <w:tab/>
      </w:r>
      <w:r w:rsidR="001F51F8" w:rsidRPr="00865704">
        <w:t xml:space="preserve">The authors of </w:t>
      </w:r>
      <w:r w:rsidRPr="00865704">
        <w:t>(</w:t>
      </w:r>
      <w:r w:rsidR="00EF1B28" w:rsidRPr="00865704">
        <w:t>Chen</w:t>
      </w:r>
      <w:r w:rsidR="00A37BA8" w:rsidRPr="00865704">
        <w:t>,</w:t>
      </w:r>
      <w:r w:rsidR="00EF1B28" w:rsidRPr="00865704">
        <w:t xml:space="preserve"> Su</w:t>
      </w:r>
      <w:r w:rsidR="008B6B4F" w:rsidRPr="00865704">
        <w:t xml:space="preserve"> </w:t>
      </w:r>
      <w:r w:rsidRPr="00865704">
        <w:t xml:space="preserve">et al., 2024) introduce AGENTVERSE, a multi-agent coordination framework that leverages LLMs to orchestrate a team of specialized “expert” agents for complex task-solving scenarios. Rather than relying on a single agent to handle all aspects of a problem, AGENTVERSE mimics the dynamics of human groups by breaking tasks into subtasks and assigning them to different agents, each with domain-specific expertise. </w:t>
      </w:r>
      <w:r w:rsidR="008B6B4F" w:rsidRPr="00865704">
        <w:t>E</w:t>
      </w:r>
      <w:r w:rsidRPr="00865704">
        <w:t>valuations show that this multi-agent approach outperforms single-agent baselines.</w:t>
      </w:r>
      <w:r w:rsidR="008B6B4F" w:rsidRPr="00865704">
        <w:t xml:space="preserve"> </w:t>
      </w:r>
      <w:r w:rsidRPr="00865704">
        <w:t>The work highlights that carefully structured multi-agent collaboration can achieve higher efficiency and better solutions in complex, real-world tasks than solitary LLM-based agents.</w:t>
      </w:r>
    </w:p>
    <w:p w14:paraId="421ADD40" w14:textId="56A7408E" w:rsidR="00EF1B28" w:rsidRPr="00865704" w:rsidRDefault="008B3AD1"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865704">
        <w:tab/>
      </w:r>
      <w:r w:rsidR="001F51F8" w:rsidRPr="00865704">
        <w:t xml:space="preserve">A study in </w:t>
      </w:r>
      <w:r w:rsidRPr="00865704">
        <w:t>(</w:t>
      </w:r>
      <w:r w:rsidR="00EF1B28" w:rsidRPr="00865704">
        <w:t>Chen</w:t>
      </w:r>
      <w:r w:rsidR="00A37BA8" w:rsidRPr="00865704">
        <w:t>,</w:t>
      </w:r>
      <w:r w:rsidR="00EF1B28" w:rsidRPr="00865704">
        <w:t xml:space="preserve"> You</w:t>
      </w:r>
      <w:r w:rsidR="008B6B4F" w:rsidRPr="00865704">
        <w:t xml:space="preserve"> </w:t>
      </w:r>
      <w:r w:rsidRPr="00865704">
        <w:t>et al., 2024) propose</w:t>
      </w:r>
      <w:r w:rsidR="001F51F8" w:rsidRPr="00865704">
        <w:t>s</w:t>
      </w:r>
      <w:r w:rsidRPr="00865704">
        <w:t xml:space="preserve"> the Internet of Agents (IoA), a novel framework designed to facilitate LLM-driven multi-agent collaboration in a manner reminiscent of the Internet’s global connectivity. </w:t>
      </w:r>
      <w:r w:rsidR="00231AD3" w:rsidRPr="00231AD3">
        <w:t>The IoA system differs from previous multi-agent systems because it enables the integration of various third-party agents with different skills and tools that operate across multiple devices and environments. The framework enables flexible team formation through autonomous agent collaboration for task evolution</w:t>
      </w:r>
      <w:r w:rsidRPr="00865704">
        <w:t>.</w:t>
      </w:r>
      <w:r w:rsidR="008B6B4F" w:rsidRPr="00865704">
        <w:t xml:space="preserve"> </w:t>
      </w:r>
      <w:r w:rsidRPr="00865704">
        <w:t xml:space="preserve">By enabling heterogeneous agents to discover each other, form nested sub-teams when needed, and efficiently manage shared dialogue states, IoA pushes beyond </w:t>
      </w:r>
      <w:r w:rsidRPr="00865704">
        <w:lastRenderedPageBreak/>
        <w:t>traditional limitations of multi-agent frameworks, thus paving the way for more scalable, robust, and versatile collaborative intelligent systems.</w:t>
      </w:r>
    </w:p>
    <w:p w14:paraId="61DAEE0B" w14:textId="230C7B9E" w:rsidR="007303B2" w:rsidRPr="00865704" w:rsidRDefault="008B3AD1"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865704">
        <w:tab/>
      </w:r>
      <w:r w:rsidR="007303B2" w:rsidRPr="00865704">
        <w:t xml:space="preserve">When it comes to evaluation of LLM-based dialog agents, </w:t>
      </w:r>
      <w:r w:rsidRPr="00865704">
        <w:t>(Wason et al., 2024) provide a critical examination of LLM-based dialogue agents, arguing that their real-world success depends not only on technical advancements—such as improved training pipelines and state management techniques—but also on responsible design, thorough validation, and ongoing refinement of their prompting strategies and underlying models. This work thus positions LLM-based dialogue agents as promising yet still maturing tools in domains like customer support, virtual assistance, and automatic code generation, each with its own set of unique challenges and performance criteria</w:t>
      </w:r>
      <w:r w:rsidR="007303B2" w:rsidRPr="00865704">
        <w:t>.</w:t>
      </w:r>
    </w:p>
    <w:p w14:paraId="0A116A06" w14:textId="76799DEC" w:rsidR="007303B2" w:rsidRPr="00865704" w:rsidRDefault="008B3AD1" w:rsidP="005D631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865704">
        <w:tab/>
      </w:r>
      <w:r w:rsidR="00EF1B28" w:rsidRPr="00865704">
        <w:t xml:space="preserve">In this context, it is also worth mentioning a paper dedicated to an open-source framework </w:t>
      </w:r>
      <w:r w:rsidR="00985920">
        <w:t xml:space="preserve">comprising the use of </w:t>
      </w:r>
      <w:r w:rsidR="00EF1B28" w:rsidRPr="00865704">
        <w:t>autonomous language agents described in (</w:t>
      </w:r>
      <w:r w:rsidR="00A37BA8" w:rsidRPr="00865704">
        <w:t>Zhou W. et al., 2023</w:t>
      </w:r>
      <w:r w:rsidR="00EF1B28" w:rsidRPr="00865704">
        <w:t>).</w:t>
      </w:r>
      <w:r w:rsidR="00DF1BFF" w:rsidRPr="00865704">
        <w:t xml:space="preserve"> </w:t>
      </w:r>
      <w:r w:rsidR="008B6B4F" w:rsidRPr="00865704">
        <w:t xml:space="preserve">It </w:t>
      </w:r>
      <w:r w:rsidR="00DF1BFF" w:rsidRPr="00865704">
        <w:t>introduces AGENTS, an open-source framework designed to make creating, customizing, and deploying LLM-based autonomous language agents more accessible. AGENTS facilitates key features such as long-term memory management, versatile tool and web usage, multi-agent communication, and the ability for human users to interact with these agents. It also offers a novel concept of a symbolic plan (SOP) that provides a structured, state-based approach to controlling an agent’s actions, thereby enabling greater predictability and stability in behavior.</w:t>
      </w:r>
    </w:p>
    <w:p w14:paraId="3420C361" w14:textId="78701415" w:rsidR="00705A3E" w:rsidRPr="00865704" w:rsidRDefault="007B24C7" w:rsidP="00C903F9">
      <w:pPr>
        <w:pStyle w:val="Heading3"/>
      </w:pPr>
      <w:bookmarkStart w:id="37" w:name="_Toc519271329"/>
      <w:bookmarkStart w:id="38" w:name="_Toc201983383"/>
      <w:r w:rsidRPr="00865704">
        <w:t>2.</w:t>
      </w:r>
      <w:r w:rsidR="00223061" w:rsidRPr="00865704">
        <w:t>5</w:t>
      </w:r>
      <w:r w:rsidR="003C5F36" w:rsidRPr="00865704">
        <w:t>.2</w:t>
      </w:r>
      <w:r w:rsidRPr="00865704">
        <w:t xml:space="preserve"> Agents</w:t>
      </w:r>
      <w:bookmarkEnd w:id="37"/>
      <w:r w:rsidRPr="00865704">
        <w:t xml:space="preserve"> for </w:t>
      </w:r>
      <w:r w:rsidR="00435030" w:rsidRPr="00865704">
        <w:t>Code Generation</w:t>
      </w:r>
      <w:bookmarkEnd w:id="38"/>
    </w:p>
    <w:p w14:paraId="7845664F" w14:textId="2D38DBA0" w:rsidR="002A4DDA" w:rsidRPr="00865704" w:rsidRDefault="002A4DDA"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865704">
        <w:tab/>
      </w:r>
      <w:r w:rsidR="001F51F8" w:rsidRPr="00865704">
        <w:t xml:space="preserve">The authors of </w:t>
      </w:r>
      <w:r w:rsidRPr="00865704">
        <w:t>(</w:t>
      </w:r>
      <w:r w:rsidR="00244A2F" w:rsidRPr="00865704">
        <w:t xml:space="preserve">Jin </w:t>
      </w:r>
      <w:r w:rsidRPr="00865704">
        <w:t xml:space="preserve">et al. </w:t>
      </w:r>
      <w:r w:rsidR="00244A2F" w:rsidRPr="00865704">
        <w:t>2024</w:t>
      </w:r>
      <w:r w:rsidRPr="00865704">
        <w:t xml:space="preserve">) conduct a broad investigation into the use of LLMs and LLM-based agents in the field of software engineering, highlighting the distinctions between these two categories and examining their evolving roles across a range of tasks. </w:t>
      </w:r>
      <w:r w:rsidRPr="00865704">
        <w:lastRenderedPageBreak/>
        <w:t>Their survey categorizes existing work into six key areas: requirements engineering, code generation and development, autonomous decision-making, design and evaluation, test generation, and security and maintenance. Within each of these domains, the authors analyze how standard LLMs and more complex LLM-based agents—capable of autonomous planning, tool usage, and self-improvement—differ in their approaches, requirements, and results.</w:t>
      </w:r>
    </w:p>
    <w:p w14:paraId="30182630" w14:textId="08591CFF" w:rsidR="00244A2F" w:rsidRPr="00865704" w:rsidRDefault="002A4DDA"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865704">
        <w:tab/>
        <w:t>The paper notes that while LLMs have achieved promising results in tasks like code completion and vulnerability detection, their lack of autonomy often limits them to more static, predefined tasks. LLM-based agents, on the other hand, integrate additional components and potentially multiple cooperating agents, allowing them to interact with external tools, perform multi-turn reasoning, and adapt dynamically to feedback. This shift enables more complex scenarios, such as automated software design, continuous improvement in test coverage, and robust security evaluations.</w:t>
      </w:r>
    </w:p>
    <w:p w14:paraId="1DB3D888" w14:textId="1274AF20" w:rsidR="00767286" w:rsidRPr="00865704" w:rsidRDefault="00767286"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865704">
        <w:tab/>
      </w:r>
      <w:r w:rsidR="001F51F8" w:rsidRPr="00865704">
        <w:t xml:space="preserve">A </w:t>
      </w:r>
      <w:r w:rsidRPr="00865704">
        <w:t xml:space="preserve">structured overview of how LLM-based agents are integrated into various software engineering tasks </w:t>
      </w:r>
      <w:r w:rsidR="001F51F8" w:rsidRPr="00865704">
        <w:t xml:space="preserve">is provided in (Huang et al. 2024) </w:t>
      </w:r>
      <w:r w:rsidRPr="00865704">
        <w:t>outlin</w:t>
      </w:r>
      <w:r w:rsidR="001F51F8" w:rsidRPr="00865704">
        <w:t xml:space="preserve">ing </w:t>
      </w:r>
      <w:r w:rsidRPr="00865704">
        <w:t>their key design elements. They observe that recent approaches increasingly rely on the concept of autonomous agents—systems that perceive their environment, store and recall information, and take actions guided by large language models—to handle tasks like code generation, vulnerability detection, and requirement analysis. The authors propose a conceptual framework for LLM-based agents within software engineering, breaking it down into three primary modules: perception, memory, and action.</w:t>
      </w:r>
    </w:p>
    <w:p w14:paraId="52F5D136" w14:textId="309BDF65" w:rsidR="00244A2F" w:rsidRPr="00865704" w:rsidRDefault="00767286"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865704">
        <w:tab/>
      </w:r>
      <w:r w:rsidR="00231AD3" w:rsidRPr="00231AD3">
        <w:t xml:space="preserve">The perception module accepts different input types which it converts into representations that LLMs can understand. The memory module controls various </w:t>
      </w:r>
      <w:r w:rsidR="00231AD3" w:rsidRPr="00231AD3">
        <w:lastRenderedPageBreak/>
        <w:t>knowledge types which include enduring semantic information (such as documentation or Application Programming Interface (API) references) and episodic and procedural memories that store recent events and learned actions</w:t>
      </w:r>
      <w:r w:rsidRPr="00865704">
        <w:t>. The action module then enables reasoning and planning—often improved by chain-of-thought prompting—and tool usage for activities like code retrieval or debugging. They also highlight that agents can operate individually or collaboratively, with multi-agent systems dividing tasks and sharing knowledge for greater efficiency.</w:t>
      </w:r>
    </w:p>
    <w:p w14:paraId="55441136" w14:textId="7E0DB5F5" w:rsidR="00EC6C0D" w:rsidRPr="00865704" w:rsidRDefault="00EC6C0D"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865704">
        <w:tab/>
      </w:r>
      <w:r w:rsidR="001F51F8" w:rsidRPr="00865704">
        <w:t xml:space="preserve">The study in </w:t>
      </w:r>
      <w:r w:rsidRPr="00865704">
        <w:t>(</w:t>
      </w:r>
      <w:r w:rsidR="00244A2F" w:rsidRPr="00865704">
        <w:t>He</w:t>
      </w:r>
      <w:r w:rsidRPr="00865704">
        <w:t xml:space="preserve"> et al., </w:t>
      </w:r>
      <w:r w:rsidR="00244A2F" w:rsidRPr="00865704">
        <w:t>2024</w:t>
      </w:r>
      <w:r w:rsidRPr="00865704">
        <w:t>) outline</w:t>
      </w:r>
      <w:r w:rsidR="001F51F8" w:rsidRPr="00865704">
        <w:t>s</w:t>
      </w:r>
      <w:r w:rsidRPr="00865704">
        <w:t xml:space="preserve"> a forward-looking perspective on employing multi-agent systems powered by LLMs to tackle complex software engineering tasks. </w:t>
      </w:r>
      <w:r w:rsidR="00231AD3" w:rsidRPr="00231AD3">
        <w:t xml:space="preserve">The growing complexity of software projects that include requirements definition and code implementation and quality assurance and maintenance </w:t>
      </w:r>
      <w:proofErr w:type="gramStart"/>
      <w:r w:rsidR="00231AD3" w:rsidRPr="00231AD3">
        <w:t>exceeds</w:t>
      </w:r>
      <w:proofErr w:type="gramEnd"/>
      <w:r w:rsidR="00231AD3" w:rsidRPr="00231AD3">
        <w:t xml:space="preserve"> the capabilities of single LLM-driven agents to handle domain knowledge variety and depth. LLM-based multi-agent (LMA) systems demonstrate potential to solve complex problems through teams of agents who specialize in different capabilities</w:t>
      </w:r>
      <w:r w:rsidRPr="00865704">
        <w:t>.</w:t>
      </w:r>
    </w:p>
    <w:p w14:paraId="14F257C0" w14:textId="23FE0440" w:rsidR="00244A2F" w:rsidRPr="00865704" w:rsidRDefault="00EC6C0D"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865704">
        <w:tab/>
      </w:r>
      <w:r w:rsidR="00231AD3" w:rsidRPr="00231AD3">
        <w:t>The authors explain how LMA systems deliver three essential benefits for software engineering applications: a) Multiple agents working together in LMA systems enhance both reliability and robustness and reduce hallucinations, b) These systems provide independent task decomposition which enables autonomous process management for design</w:t>
      </w:r>
      <w:r w:rsidR="00231AD3">
        <w:t xml:space="preserve">, </w:t>
      </w:r>
      <w:r w:rsidR="00231AD3" w:rsidRPr="00231AD3">
        <w:t>coding and testing without continuous human supervision, c) LMA systems exhibit natural scalability properties</w:t>
      </w:r>
      <w:r w:rsidRPr="00865704">
        <w:t>. As project scope evolves, the system can incorporate more agents or adapt roles, enhancing its ability to handle large-scale, diverse software initiatives efficiently.</w:t>
      </w:r>
    </w:p>
    <w:p w14:paraId="6ABE2760" w14:textId="1BAA5017" w:rsidR="00705A3E" w:rsidRPr="00865704" w:rsidRDefault="00A40324" w:rsidP="00EF53D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865704">
        <w:lastRenderedPageBreak/>
        <w:tab/>
        <w:t>AGENTLESS, a streamlined method for tackling repository-level software development tasks using LLMs without relying on complex autonomous agents</w:t>
      </w:r>
      <w:r w:rsidR="001F51F8" w:rsidRPr="00865704">
        <w:t>, is presented in (Xia et al., 2024)</w:t>
      </w:r>
      <w:r w:rsidRPr="00865704">
        <w:t>. AGENTLESS follows a simple two-step workflow of localization and repair. By first narrowing down the search space (localizing the edit region within a large codebase) and then generating a patch, this approach avoids the overhead of tool orchestration or dynamic decision-making by the LLM. Surprisingly, on the SWE-bench Lite benchmark, this simpler agentless solution not only achieves superior or competitive success rates compared to advanced agent-based systems</w:t>
      </w:r>
      <w:r w:rsidR="00874462" w:rsidRPr="00865704">
        <w:t xml:space="preserve">, </w:t>
      </w:r>
      <w:r w:rsidRPr="00865704">
        <w:t>but also does so at substantially lower cost.</w:t>
      </w:r>
    </w:p>
    <w:p w14:paraId="5DF6CAB3" w14:textId="242907B5" w:rsidR="00D5251E" w:rsidRPr="00865704" w:rsidRDefault="00705A3E"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865704">
        <w:tab/>
      </w:r>
      <w:r w:rsidR="001F51F8" w:rsidRPr="00865704">
        <w:t xml:space="preserve">The authors of </w:t>
      </w:r>
      <w:r w:rsidRPr="00865704">
        <w:t>(Qian</w:t>
      </w:r>
      <w:r w:rsidR="002A4DDA" w:rsidRPr="00865704">
        <w:t xml:space="preserve"> </w:t>
      </w:r>
      <w:r w:rsidRPr="00865704">
        <w:t>et al., 2024</w:t>
      </w:r>
      <w:r w:rsidRPr="00865704">
        <w:rPr>
          <w:rFonts w:eastAsiaTheme="minorHAnsi"/>
        </w:rPr>
        <w:t>) introduce</w:t>
      </w:r>
      <w:r w:rsidR="002A4DDA" w:rsidRPr="00865704">
        <w:rPr>
          <w:rFonts w:eastAsiaTheme="minorHAnsi"/>
        </w:rPr>
        <w:t xml:space="preserve"> </w:t>
      </w:r>
      <w:r w:rsidRPr="00865704">
        <w:rPr>
          <w:rFonts w:eastAsiaTheme="minorHAnsi"/>
        </w:rPr>
        <w:t xml:space="preserve">ChatDev. </w:t>
      </w:r>
      <w:r w:rsidR="00B70A76" w:rsidRPr="00865704">
        <w:t xml:space="preserve">Recent advances in LLMs have begun to reshape the way complex software is developed, moving beyond specialized, single-purpose models toward more comprehensive, integrated workflows. </w:t>
      </w:r>
      <w:r w:rsidR="00EF53DB" w:rsidRPr="00865704">
        <w:t xml:space="preserve">The </w:t>
      </w:r>
      <w:r w:rsidR="00B70A76" w:rsidRPr="00865704">
        <w:t xml:space="preserve">ChatDev framework integrates LLMs into a chat-based environment, enabling agents to engage in multi-turn, language-driven collaboration for end-to-end software production. Rather than developing specialized models tailored to each phase, ChatDev relies on LLM-powered agents guided by a “chat chain” of subtasks and a process called “communicative dehallucination.” This ensures that the agents coordinate effectively, refine their outputs through dialogue, and proactively seek clarity when instructions are ambiguous. </w:t>
      </w:r>
      <w:r w:rsidR="00EF53DB" w:rsidRPr="00865704">
        <w:t xml:space="preserve">Thus, </w:t>
      </w:r>
      <w:r w:rsidR="00B70A76" w:rsidRPr="00865704">
        <w:t>ChatDev fosters a more coherent, flexible, and efficient software development process than the fragmented methods that preceded it</w:t>
      </w:r>
      <w:r w:rsidR="007B24C7" w:rsidRPr="00865704">
        <w:rPr>
          <w:rFonts w:eastAsiaTheme="minorHAnsi"/>
        </w:rPr>
        <w:t>.</w:t>
      </w:r>
    </w:p>
    <w:p w14:paraId="4D972A99" w14:textId="35480DDC" w:rsidR="00D5251E" w:rsidRPr="00865704" w:rsidRDefault="005105BD" w:rsidP="005D631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865704">
        <w:rPr>
          <w:rFonts w:eastAsiaTheme="minorHAnsi"/>
        </w:rPr>
        <w:tab/>
      </w:r>
      <w:r w:rsidR="001F51F8" w:rsidRPr="00865704">
        <w:rPr>
          <w:rFonts w:eastAsiaTheme="minorHAnsi"/>
        </w:rPr>
        <w:t xml:space="preserve">The study in </w:t>
      </w:r>
      <w:r w:rsidR="00705A3E" w:rsidRPr="00865704">
        <w:rPr>
          <w:rFonts w:eastAsiaTheme="minorHAnsi"/>
        </w:rPr>
        <w:t>(</w:t>
      </w:r>
      <w:r w:rsidR="00E10D6D" w:rsidRPr="00865704">
        <w:t>Zhang</w:t>
      </w:r>
      <w:r w:rsidR="002A4DDA" w:rsidRPr="00865704">
        <w:t xml:space="preserve"> </w:t>
      </w:r>
      <w:r w:rsidR="00E10D6D" w:rsidRPr="00865704">
        <w:t xml:space="preserve">et al., 2024) </w:t>
      </w:r>
      <w:r w:rsidR="00E10D6D" w:rsidRPr="00865704">
        <w:rPr>
          <w:rFonts w:eastAsiaTheme="minorHAnsi"/>
        </w:rPr>
        <w:t>introduce</w:t>
      </w:r>
      <w:r w:rsidR="001F51F8" w:rsidRPr="00865704">
        <w:rPr>
          <w:rFonts w:eastAsiaTheme="minorHAnsi"/>
        </w:rPr>
        <w:t>s</w:t>
      </w:r>
      <w:r w:rsidR="002A4DDA" w:rsidRPr="00865704">
        <w:rPr>
          <w:rFonts w:eastAsiaTheme="minorHAnsi"/>
        </w:rPr>
        <w:t xml:space="preserve"> </w:t>
      </w:r>
      <w:r w:rsidR="00E10D6D" w:rsidRPr="00865704">
        <w:rPr>
          <w:rFonts w:eastAsiaTheme="minorHAnsi"/>
        </w:rPr>
        <w:t xml:space="preserve">CODEAGENT, a framework designed to tackle code generation tasks at the level of entire software repositories, a setting that goes beyond the simpler function- or statement-level generation commonly examined in prior </w:t>
      </w:r>
      <w:r w:rsidR="00E10D6D" w:rsidRPr="00865704">
        <w:rPr>
          <w:rFonts w:eastAsiaTheme="minorHAnsi"/>
        </w:rPr>
        <w:lastRenderedPageBreak/>
        <w:t>research. Recognizing that real-world code often depends on multiple interconnected components.</w:t>
      </w:r>
      <w:r w:rsidR="00EF53DB" w:rsidRPr="00865704">
        <w:rPr>
          <w:rFonts w:eastAsiaTheme="minorHAnsi"/>
        </w:rPr>
        <w:t xml:space="preserve"> </w:t>
      </w:r>
      <w:r w:rsidR="00E10D6D" w:rsidRPr="00865704">
        <w:rPr>
          <w:rFonts w:eastAsiaTheme="minorHAnsi"/>
        </w:rPr>
        <w:t>Results show that CODEAGENT substantially improves performance over standard LLM baselines and even outperforms some commercial coding assistants. Furthermore, tests on both the new benchmark and a widely used function-level dataset demonstrate that CODEAGENT’s capabilities are both robust and transferable. Overall, this work highlights the importance of an agent-based approach paired with domain-specific tools for enabling LLMs to handle more complex, context-rich code generation scenarios common in real-world software development.</w:t>
      </w:r>
    </w:p>
    <w:p w14:paraId="64743EE5" w14:textId="5F802CC1" w:rsidR="00EF53DB" w:rsidRPr="00865704" w:rsidRDefault="00EF53DB" w:rsidP="00EF53D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865704">
        <w:rPr>
          <w:rFonts w:eastAsiaTheme="minorHAnsi"/>
        </w:rPr>
        <w:tab/>
      </w:r>
      <w:r w:rsidRPr="00865704">
        <w:t>AGILECODER, a multi-agent software development system that uses Agile practices to better model real-world programming workflows</w:t>
      </w:r>
      <w:r w:rsidR="001F51F8" w:rsidRPr="00865704">
        <w:t>, is presented in (Nguyen et al., 2024)</w:t>
      </w:r>
      <w:r w:rsidRPr="00865704">
        <w:t xml:space="preserve">. Existing approaches, such as ChatDev and MetaGPT, rely on a waterfall-like process and often assume LLMs can handle entire codebases and decision-making without iteration. In contrast, AGILECODER assigns </w:t>
      </w:r>
      <w:r w:rsidR="00985920">
        <w:t xml:space="preserve">such </w:t>
      </w:r>
      <w:r w:rsidRPr="00865704">
        <w:t xml:space="preserve">roles </w:t>
      </w:r>
      <w:r w:rsidR="00985920">
        <w:t xml:space="preserve">as </w:t>
      </w:r>
      <w:r w:rsidRPr="00865704">
        <w:t>Developer, Senior Developer,</w:t>
      </w:r>
      <w:r w:rsidR="00985920">
        <w:t xml:space="preserve"> </w:t>
      </w:r>
      <w:r w:rsidR="00985920" w:rsidRPr="00865704">
        <w:t xml:space="preserve">Product Manager, </w:t>
      </w:r>
      <w:r w:rsidRPr="00865704">
        <w:t>Tester</w:t>
      </w:r>
      <w:r w:rsidR="00985920">
        <w:t xml:space="preserve">, </w:t>
      </w:r>
      <w:r w:rsidR="00985920" w:rsidRPr="00865704">
        <w:t>Scrum Master</w:t>
      </w:r>
      <w:r w:rsidR="00985920">
        <w:t xml:space="preserve"> </w:t>
      </w:r>
      <w:r w:rsidRPr="00865704">
        <w:t xml:space="preserve">to different agents, who then plan, build, and refine software in iterative sprints. </w:t>
      </w:r>
      <w:r w:rsidR="00985920">
        <w:t xml:space="preserve">During every sprint, there are different phases implemented such as review, </w:t>
      </w:r>
      <w:r w:rsidRPr="00865704">
        <w:t>planning, development,</w:t>
      </w:r>
      <w:r w:rsidR="00985920">
        <w:t xml:space="preserve"> and </w:t>
      </w:r>
      <w:r w:rsidRPr="00865704">
        <w:t>testing,</w:t>
      </w:r>
      <w:r w:rsidR="00985920">
        <w:t xml:space="preserve"> </w:t>
      </w:r>
      <w:r w:rsidRPr="00865704">
        <w:t>allowing for continuous improvement and adjustments to changing requirements.</w:t>
      </w:r>
    </w:p>
    <w:p w14:paraId="03DFAE30" w14:textId="5125F796" w:rsidR="00EF53DB" w:rsidRPr="00865704" w:rsidRDefault="00EF53DB" w:rsidP="005D631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865704">
        <w:tab/>
        <w:t>AGILECODER surpasses existing benchmarks on standard datasets like HumanEval and MBPP, as well as on a new, more complex dataset (ProjectDev).</w:t>
      </w:r>
    </w:p>
    <w:p w14:paraId="3A8A3A41" w14:textId="39E239EB" w:rsidR="007B24C7" w:rsidRPr="00865704" w:rsidRDefault="007B24C7" w:rsidP="00C903F9">
      <w:pPr>
        <w:pStyle w:val="Heading2"/>
      </w:pPr>
      <w:r w:rsidRPr="00865704">
        <w:rPr>
          <w:rFonts w:eastAsiaTheme="minorHAnsi"/>
        </w:rPr>
        <w:t xml:space="preserve"> </w:t>
      </w:r>
      <w:bookmarkStart w:id="39" w:name="_Toc201983384"/>
      <w:r w:rsidR="002B23A2" w:rsidRPr="00865704">
        <w:t>2.6 Evaluation of Generated Code</w:t>
      </w:r>
      <w:bookmarkEnd w:id="39"/>
    </w:p>
    <w:p w14:paraId="4493DB20" w14:textId="3312E24F" w:rsidR="008224FB" w:rsidRPr="00865704" w:rsidRDefault="00277537"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865704">
        <w:tab/>
      </w:r>
      <w:r w:rsidR="00C260D8" w:rsidRPr="00865704">
        <w:t xml:space="preserve">Evaluation of the generated code is a very important aspect of the automatic code generation process as it </w:t>
      </w:r>
      <w:r w:rsidR="0090442F" w:rsidRPr="00865704">
        <w:t xml:space="preserve">makes it possible </w:t>
      </w:r>
      <w:r w:rsidR="00C260D8" w:rsidRPr="00865704">
        <w:t xml:space="preserve">to </w:t>
      </w:r>
      <w:r w:rsidR="00806C06" w:rsidRPr="00865704">
        <w:t>understand</w:t>
      </w:r>
      <w:r w:rsidR="00C260D8" w:rsidRPr="00865704">
        <w:t xml:space="preserve"> the quality of the </w:t>
      </w:r>
      <w:r w:rsidR="00806C06" w:rsidRPr="00865704">
        <w:t xml:space="preserve">code </w:t>
      </w:r>
      <w:r w:rsidR="00C260D8" w:rsidRPr="00865704">
        <w:t>genera</w:t>
      </w:r>
      <w:r w:rsidR="006B40C9" w:rsidRPr="00865704">
        <w:t xml:space="preserve">tion process. </w:t>
      </w:r>
    </w:p>
    <w:p w14:paraId="43A44B27" w14:textId="20456F77" w:rsidR="008224FB" w:rsidRPr="00865704" w:rsidRDefault="00277537"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865704">
        <w:lastRenderedPageBreak/>
        <w:tab/>
      </w:r>
      <w:r w:rsidR="001F51F8" w:rsidRPr="00865704">
        <w:t>T</w:t>
      </w:r>
      <w:r w:rsidRPr="00865704">
        <w:t xml:space="preserve">he </w:t>
      </w:r>
      <w:r w:rsidRPr="00865704">
        <w:rPr>
          <w:b/>
          <w:bCs/>
        </w:rPr>
        <w:t>HumanEval</w:t>
      </w:r>
      <w:r w:rsidRPr="00865704">
        <w:t xml:space="preserve"> dataset </w:t>
      </w:r>
      <w:r w:rsidR="005921F5" w:rsidRPr="00865704">
        <w:t xml:space="preserve">which </w:t>
      </w:r>
      <w:r w:rsidRPr="00865704">
        <w:t>offers a relatively small set of hand-crafted programming tasks with hidden tests</w:t>
      </w:r>
      <w:r w:rsidR="001F51F8" w:rsidRPr="00865704">
        <w:t xml:space="preserve">, </w:t>
      </w:r>
      <w:r w:rsidRPr="00865704">
        <w:t>useful for quick and controlled assessments</w:t>
      </w:r>
      <w:r w:rsidR="001F51F8" w:rsidRPr="00865704">
        <w:t>, is introduced in (Chen et al., 2021)</w:t>
      </w:r>
      <w:r w:rsidRPr="00865704">
        <w:t xml:space="preserve">. The </w:t>
      </w:r>
      <w:r w:rsidR="00907B03" w:rsidRPr="00865704">
        <w:rPr>
          <w:rFonts w:eastAsiaTheme="minorHAnsi"/>
        </w:rPr>
        <w:t>Automated Programming Puzzles &amp; Solutions</w:t>
      </w:r>
      <w:r w:rsidR="00907B03" w:rsidRPr="00865704">
        <w:rPr>
          <w:b/>
          <w:bCs/>
        </w:rPr>
        <w:t xml:space="preserve"> </w:t>
      </w:r>
      <w:r w:rsidR="00907B03" w:rsidRPr="00907B03">
        <w:t>(</w:t>
      </w:r>
      <w:r w:rsidRPr="00865704">
        <w:rPr>
          <w:b/>
          <w:bCs/>
        </w:rPr>
        <w:t>APPS</w:t>
      </w:r>
      <w:r w:rsidR="00907B03" w:rsidRPr="00907B03">
        <w:t>)</w:t>
      </w:r>
      <w:r w:rsidRPr="00865704">
        <w:t xml:space="preserve"> benchmark </w:t>
      </w:r>
      <w:r w:rsidR="005921F5" w:rsidRPr="00865704">
        <w:t>introduced in (</w:t>
      </w:r>
      <w:r w:rsidR="00775257" w:rsidRPr="00865704">
        <w:t>Hendrycks D. et al., 2021</w:t>
      </w:r>
      <w:r w:rsidR="005921F5" w:rsidRPr="00865704">
        <w:t xml:space="preserve">) </w:t>
      </w:r>
      <w:r w:rsidRPr="00865704">
        <w:t>positions it as a more expansive and challenging alternative. Unlike HumanEval</w:t>
      </w:r>
      <w:r w:rsidR="00806C06" w:rsidRPr="00865704">
        <w:t xml:space="preserve"> with </w:t>
      </w:r>
      <w:r w:rsidRPr="00865704">
        <w:t xml:space="preserve">a limited number of function-level problems </w:t>
      </w:r>
      <w:r w:rsidR="00806C06" w:rsidRPr="00865704">
        <w:t xml:space="preserve">and </w:t>
      </w:r>
      <w:r w:rsidRPr="00865704">
        <w:t>a few test cases each, APPS comprises thousands of more complex and varied coding problems sourced from real coding competitions, each backed by extensive and diverse test inputs.</w:t>
      </w:r>
    </w:p>
    <w:p w14:paraId="02F4919F" w14:textId="252EE2B3" w:rsidR="008224FB" w:rsidRPr="00865704" w:rsidRDefault="00277537"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865704">
        <w:tab/>
      </w:r>
      <w:r w:rsidR="001F51F8" w:rsidRPr="00865704">
        <w:t xml:space="preserve">The study in </w:t>
      </w:r>
      <w:r w:rsidR="008224FB" w:rsidRPr="00865704">
        <w:t>(</w:t>
      </w:r>
      <w:r w:rsidRPr="00865704">
        <w:t>Austin</w:t>
      </w:r>
      <w:r w:rsidR="000D6A0A" w:rsidRPr="00865704">
        <w:t xml:space="preserve"> </w:t>
      </w:r>
      <w:r w:rsidR="008224FB" w:rsidRPr="00865704">
        <w:t>et al., 2021) investigate</w:t>
      </w:r>
      <w:r w:rsidR="001F51F8" w:rsidRPr="00865704">
        <w:t>s</w:t>
      </w:r>
      <w:r w:rsidR="008224FB" w:rsidRPr="00865704">
        <w:t xml:space="preserve"> the capabilities of LLMs to synthesize code in general-purpose programming languages, focusing on Python. Their work introduces two benchmarks: </w:t>
      </w:r>
      <w:r w:rsidR="007F4679" w:rsidRPr="00865704">
        <w:t>Mostly Basic Python Problems (</w:t>
      </w:r>
      <w:r w:rsidR="008224FB" w:rsidRPr="00865704">
        <w:rPr>
          <w:b/>
          <w:bCs/>
        </w:rPr>
        <w:t>MBPP</w:t>
      </w:r>
      <w:r w:rsidR="007F4679" w:rsidRPr="00865704">
        <w:rPr>
          <w:b/>
          <w:bCs/>
        </w:rPr>
        <w:t>)</w:t>
      </w:r>
      <w:r w:rsidR="008224FB" w:rsidRPr="00865704">
        <w:t xml:space="preserve">, a dataset of nearly one thousand entry-level programming tasks, and </w:t>
      </w:r>
      <w:r w:rsidR="005B31F6" w:rsidRPr="00865704">
        <w:rPr>
          <w:rFonts w:eastAsiaTheme="minorHAnsi"/>
        </w:rPr>
        <w:t>Math Question Answering</w:t>
      </w:r>
      <w:r w:rsidR="005B31F6" w:rsidRPr="00865704">
        <w:t xml:space="preserve"> </w:t>
      </w:r>
      <w:r w:rsidR="005B31F6">
        <w:t>(</w:t>
      </w:r>
      <w:r w:rsidR="008224FB" w:rsidRPr="00865704">
        <w:t>MathQA-Python</w:t>
      </w:r>
      <w:r w:rsidR="005B31F6">
        <w:t>)</w:t>
      </w:r>
      <w:r w:rsidR="000D6A0A" w:rsidRPr="00865704">
        <w:t xml:space="preserve"> </w:t>
      </w:r>
      <w:r w:rsidR="008224FB" w:rsidRPr="00865704">
        <w:t>contain</w:t>
      </w:r>
      <w:r w:rsidR="000D6A0A" w:rsidRPr="00865704">
        <w:t xml:space="preserve">ing </w:t>
      </w:r>
      <w:r w:rsidR="008224FB" w:rsidRPr="00865704">
        <w:t>tens of thousands of math-related coding questions. They examine both few-shot prompting—providing only a handful of examples—and fine-tuning on a small subset of tasks. Their findings show that performance on code generation improves substantially as model size increases, and that fine-tuning further boosts accuracy. Also, their analysis reveals that models struggle with deeper program “understanding,” as evidenced by poor results on tasks requiring them to predict code outputs given specific inputs.</w:t>
      </w:r>
    </w:p>
    <w:p w14:paraId="6463F74E" w14:textId="6AF9036E" w:rsidR="008224FB" w:rsidRPr="00865704" w:rsidRDefault="00084E30"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865704">
        <w:tab/>
      </w:r>
      <w:r w:rsidR="001F51F8" w:rsidRPr="00865704">
        <w:t xml:space="preserve">The authors of </w:t>
      </w:r>
      <w:r w:rsidR="00340811" w:rsidRPr="00865704">
        <w:t>(Miah</w:t>
      </w:r>
      <w:r w:rsidR="00806C06" w:rsidRPr="00865704">
        <w:t xml:space="preserve"> &amp; </w:t>
      </w:r>
      <w:r w:rsidR="00340811" w:rsidRPr="00865704">
        <w:t>Zhu</w:t>
      </w:r>
      <w:r w:rsidR="00806C06" w:rsidRPr="00865704">
        <w:t xml:space="preserve"> </w:t>
      </w:r>
      <w:r w:rsidR="00340811" w:rsidRPr="00865704">
        <w:t xml:space="preserve">2024) </w:t>
      </w:r>
      <w:r w:rsidR="007B58E4" w:rsidRPr="00865704">
        <w:t>propose</w:t>
      </w:r>
      <w:r w:rsidR="00806C06" w:rsidRPr="00865704">
        <w:t xml:space="preserve"> </w:t>
      </w:r>
      <w:r w:rsidR="007B58E4" w:rsidRPr="00865704">
        <w:t xml:space="preserve">a user-focused method for evaluating large language models’ effectiveness as code generation tools, using ChatGPT’s R code generation capabilities as a case study. Unlike conventional benchmarks that primarily gauge accuracy or human-level skill, their approach integrates usage-related metadata, </w:t>
      </w:r>
      <w:r w:rsidR="007B58E4" w:rsidRPr="00865704">
        <w:lastRenderedPageBreak/>
        <w:t xml:space="preserve">emulates realistic user interactions through multi-attempt processes, and assesses outputs on multiple quality aspects (e.g., completeness, readability, logic structure) rather than correctness alone. </w:t>
      </w:r>
      <w:r w:rsidR="00806C06" w:rsidRPr="00865704">
        <w:t>T</w:t>
      </w:r>
      <w:r w:rsidR="007B58E4" w:rsidRPr="00865704">
        <w:t xml:space="preserve">hey </w:t>
      </w:r>
      <w:r w:rsidR="00806C06" w:rsidRPr="00865704">
        <w:t>find</w:t>
      </w:r>
      <w:r w:rsidR="007B58E4" w:rsidRPr="00865704">
        <w:t xml:space="preserve"> </w:t>
      </w:r>
      <w:r w:rsidR="00806C06" w:rsidRPr="00865704">
        <w:t xml:space="preserve">that </w:t>
      </w:r>
      <w:r w:rsidR="007B58E4" w:rsidRPr="00865704">
        <w:t>ChatGPT generally performs well for R programming tasks, though it struggles with more complex challenges.</w:t>
      </w:r>
    </w:p>
    <w:p w14:paraId="691E7CE9" w14:textId="4D1A24CE" w:rsidR="006B40C9" w:rsidRPr="00865704" w:rsidRDefault="00277537"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865704">
        <w:tab/>
      </w:r>
      <w:r w:rsidR="006B40C9" w:rsidRPr="00865704">
        <w:t>CodeScore</w:t>
      </w:r>
      <w:r w:rsidR="001F51F8" w:rsidRPr="00865704">
        <w:t xml:space="preserve"> is introduced in (Dong et al., 2024)</w:t>
      </w:r>
      <w:r w:rsidR="006B40C9" w:rsidRPr="00865704">
        <w:t>, a novel evaluation metric for code generation based on functional correctness, addressing limitations in traditional match-based metrics like BLEU and CodeBLEU, which emphasize surface-level similarities and fail to account for functional equivalence. CodeScore leverages LLMs fine-tuned to assess code execution through measures like PassRatio and Executability. The study highlights that CodeScore aligns closely with human judgment and effectively evaluates code in practical settings.</w:t>
      </w:r>
    </w:p>
    <w:p w14:paraId="0084C5BD" w14:textId="765C48B2" w:rsidR="003C5F36" w:rsidRPr="00865704" w:rsidRDefault="00277537" w:rsidP="005D631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865704">
        <w:tab/>
      </w:r>
      <w:r w:rsidR="001F51F8" w:rsidRPr="00865704">
        <w:t xml:space="preserve">The authors of </w:t>
      </w:r>
      <w:r w:rsidR="002B23A2" w:rsidRPr="00865704">
        <w:t xml:space="preserve">(Du X. et al., 2024) conduct the first evaluation of LLMs in generating Python classes composed of multiple, interdependent methods—a task more representative of real-world software development than typical function-level benchmarks like HumanEval. They introduce </w:t>
      </w:r>
      <w:r w:rsidR="002B23A2" w:rsidRPr="00865704">
        <w:rPr>
          <w:rStyle w:val="Strong"/>
        </w:rPr>
        <w:t>ClassEval</w:t>
      </w:r>
      <w:r w:rsidR="002B23A2" w:rsidRPr="00865704">
        <w:t>, a manually constructed benchmark of 100 class-level code generation tasks, each with extensive tests and dependencies among methods. Their empirical study shows a substantial drop in performance compared to method-level code generation, and reveals that the best-in-class GPT models still dominate, though the relative ranking of other models changes when moving from method-level to class-level tasks.</w:t>
      </w:r>
    </w:p>
    <w:p w14:paraId="101490A4" w14:textId="460A16D0" w:rsidR="006027A5" w:rsidRPr="00865704" w:rsidRDefault="006027A5" w:rsidP="00F016D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865704">
        <w:tab/>
      </w:r>
      <w:r w:rsidR="00C903F9" w:rsidRPr="00865704">
        <w:t xml:space="preserve">Gao (2023) highlights several </w:t>
      </w:r>
      <w:r w:rsidR="00C903F9" w:rsidRPr="00865704">
        <w:rPr>
          <w:b/>
          <w:bCs/>
        </w:rPr>
        <w:t>key flaws in popular code‐generation benchmarks</w:t>
      </w:r>
      <w:r w:rsidR="00C903F9" w:rsidRPr="00865704">
        <w:t xml:space="preserve">: first, data contamination—HumanEval and MBPP problems are so widely circulated online that modern LMs have almost certainly encountered them during training, calling </w:t>
      </w:r>
      <w:r w:rsidR="00C903F9" w:rsidRPr="00865704">
        <w:lastRenderedPageBreak/>
        <w:t>pass-rate results into question; second, oversimplified tasks—many questions are too trivial to reflect the complexity of real‐world engineering challenges; and third, weak test suites—the provided unit tests often miss edge cases and subtle logic errors, so they require significant strengthening</w:t>
      </w:r>
      <w:r w:rsidR="00F016DA" w:rsidRPr="00865704">
        <w:t>.</w:t>
      </w:r>
    </w:p>
    <w:p w14:paraId="2BC163A5" w14:textId="2E0CBF9A" w:rsidR="008E21C9" w:rsidRPr="00865704" w:rsidRDefault="008E21C9" w:rsidP="00F016D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865704">
        <w:tab/>
        <w:t>The authors of (Matton et al., 2024) raise a similar concern - data leakage in code generation which occurs when popular evaluation benchmarks (like HumanEval and MBPP) appear in a model’s training data—whether intentionally or unintentionally—thereby compromising the validity of test scores as measures of this model’s generalization. This contamination can arise through direct inclusion of test examples in the training corpus, via synthetic data creation pipelines that inadvertently reproduce evaluation samples, or through overfitting models to a narrow set of public benchmarks during checkpoint selection. As a result, reported improvements on these benchmarks may reflect memorization or over-optimization rather than genuinely improved coding capability. To address these challenges, the authors introduce a set of 161 Less Basic Python Problems (LBPP), a new Python code generation benchmark designed to avoid overlap with existing training data and provide a more trustworthy measure of code generation performance.</w:t>
      </w:r>
    </w:p>
    <w:p w14:paraId="63E9AFF8" w14:textId="08AC2224" w:rsidR="007B24C7" w:rsidRPr="00865704" w:rsidRDefault="007B24C7" w:rsidP="00C903F9">
      <w:pPr>
        <w:pStyle w:val="Heading2"/>
      </w:pPr>
      <w:bookmarkStart w:id="40" w:name="_Toc201983385"/>
      <w:r w:rsidRPr="00865704">
        <w:t>2.</w:t>
      </w:r>
      <w:r w:rsidR="003C5F36" w:rsidRPr="00865704">
        <w:t>7</w:t>
      </w:r>
      <w:r w:rsidRPr="00865704">
        <w:t xml:space="preserve"> Conclusion</w:t>
      </w:r>
      <w:bookmarkEnd w:id="40"/>
    </w:p>
    <w:p w14:paraId="1710AD90" w14:textId="3A9DD885" w:rsidR="007B24C7" w:rsidRPr="00865704" w:rsidRDefault="00426397" w:rsidP="00A40324">
      <w:pPr>
        <w:spacing w:line="480" w:lineRule="auto"/>
        <w:ind w:firstLine="720"/>
        <w:jc w:val="both"/>
        <w:rPr>
          <w:rFonts w:eastAsiaTheme="minorHAnsi"/>
        </w:rPr>
      </w:pPr>
      <w:r w:rsidRPr="00865704">
        <w:t>SLMs are en route to becom</w:t>
      </w:r>
      <w:r w:rsidR="00867724" w:rsidRPr="00865704">
        <w:t>ing</w:t>
      </w:r>
      <w:r w:rsidRPr="00865704">
        <w:t xml:space="preserve"> an important player in the realm of AI. They perform well on specialized tasks and show high efficiency and accessibility which makes both developers and companies consider them attractive alternatives to LLMs. As more businesses</w:t>
      </w:r>
      <w:r w:rsidR="008E0B4E" w:rsidRPr="00865704">
        <w:t xml:space="preserve"> </w:t>
      </w:r>
      <w:r w:rsidRPr="00865704">
        <w:t>refine</w:t>
      </w:r>
      <w:r w:rsidR="008E0B4E" w:rsidRPr="00865704">
        <w:t xml:space="preserve"> and fine-tune SLMs</w:t>
      </w:r>
      <w:r w:rsidRPr="00865704">
        <w:t xml:space="preserve">, </w:t>
      </w:r>
      <w:r w:rsidR="008E0B4E" w:rsidRPr="00865704">
        <w:t xml:space="preserve">even faster progress </w:t>
      </w:r>
      <w:r w:rsidRPr="00865704">
        <w:t>in this space</w:t>
      </w:r>
      <w:r w:rsidR="00A57A7E" w:rsidRPr="00865704">
        <w:t xml:space="preserve"> is expected </w:t>
      </w:r>
      <w:r w:rsidR="00DA7FA0" w:rsidRPr="00865704">
        <w:rPr>
          <w:rFonts w:eastAsiaTheme="minorHAnsi"/>
        </w:rPr>
        <w:t>(</w:t>
      </w:r>
      <w:r w:rsidR="007A0831" w:rsidRPr="00865704">
        <w:rPr>
          <w:rFonts w:eastAsiaTheme="minorHAnsi"/>
        </w:rPr>
        <w:t xml:space="preserve">Morris et al., </w:t>
      </w:r>
      <w:r w:rsidR="008E0B4E" w:rsidRPr="00865704">
        <w:rPr>
          <w:rFonts w:eastAsiaTheme="minorHAnsi"/>
        </w:rPr>
        <w:t>2024</w:t>
      </w:r>
      <w:r w:rsidR="002B23A2" w:rsidRPr="00865704">
        <w:rPr>
          <w:rFonts w:eastAsiaTheme="minorHAnsi"/>
        </w:rPr>
        <w:t>)</w:t>
      </w:r>
      <w:r w:rsidR="008E0B4E" w:rsidRPr="00865704">
        <w:rPr>
          <w:rFonts w:eastAsiaTheme="minorHAnsi"/>
        </w:rPr>
        <w:t>.</w:t>
      </w:r>
    </w:p>
    <w:p w14:paraId="4E09335A" w14:textId="6E17961E" w:rsidR="0061517B" w:rsidRPr="00865704" w:rsidRDefault="0061517B" w:rsidP="00A40324">
      <w:pPr>
        <w:spacing w:line="480" w:lineRule="auto"/>
        <w:ind w:firstLine="720"/>
        <w:jc w:val="both"/>
        <w:rPr>
          <w:rFonts w:eastAsiaTheme="minorHAnsi"/>
        </w:rPr>
      </w:pPr>
      <w:r w:rsidRPr="00865704">
        <w:rPr>
          <w:rFonts w:eastAsiaTheme="minorHAnsi"/>
        </w:rPr>
        <w:lastRenderedPageBreak/>
        <w:t xml:space="preserve">The potential of SLMs was further uncovered in a recent </w:t>
      </w:r>
      <w:r w:rsidR="001E1106" w:rsidRPr="00865704">
        <w:rPr>
          <w:rFonts w:eastAsiaTheme="minorHAnsi"/>
        </w:rPr>
        <w:t xml:space="preserve">discovery made by </w:t>
      </w:r>
      <w:r w:rsidRPr="00865704">
        <w:rPr>
          <w:rFonts w:eastAsiaTheme="minorHAnsi"/>
        </w:rPr>
        <w:t>HuggingFace</w:t>
      </w:r>
      <w:r w:rsidR="001E1106" w:rsidRPr="00865704">
        <w:rPr>
          <w:rFonts w:eastAsiaTheme="minorHAnsi"/>
        </w:rPr>
        <w:t xml:space="preserve"> researchers</w:t>
      </w:r>
      <w:r w:rsidRPr="00865704">
        <w:rPr>
          <w:rFonts w:eastAsiaTheme="minorHAnsi"/>
        </w:rPr>
        <w:t>. (</w:t>
      </w:r>
      <w:r w:rsidR="001E1106" w:rsidRPr="00865704">
        <w:t>Beeching et al., 2024.</w:t>
      </w:r>
      <w:r w:rsidRPr="00865704">
        <w:rPr>
          <w:rFonts w:eastAsiaTheme="minorHAnsi"/>
        </w:rPr>
        <w:t>) discusses a</w:t>
      </w:r>
      <w:r w:rsidR="008B6B4F" w:rsidRPr="00865704">
        <w:rPr>
          <w:rFonts w:eastAsiaTheme="minorHAnsi"/>
        </w:rPr>
        <w:t>n</w:t>
      </w:r>
      <w:r w:rsidRPr="00865704">
        <w:rPr>
          <w:rFonts w:eastAsiaTheme="minorHAnsi"/>
        </w:rPr>
        <w:t xml:space="preserve"> approach to improving language model performance that focuses on scaling test-time compute</w:t>
      </w:r>
      <w:r w:rsidR="001E1106" w:rsidRPr="00865704">
        <w:rPr>
          <w:rFonts w:eastAsiaTheme="minorHAnsi"/>
        </w:rPr>
        <w:t xml:space="preserve"> - </w:t>
      </w:r>
      <w:r w:rsidRPr="00865704">
        <w:rPr>
          <w:rFonts w:eastAsiaTheme="minorHAnsi"/>
        </w:rPr>
        <w:t>essentially allowing a model to “think longer” or search more extensively during inference. By carefully allocating additional compute at test-time, even smaller models can achieve results that rival or exceed those of their much larger counterparts on challenging tasks like MATH benchmarks.</w:t>
      </w:r>
    </w:p>
    <w:p w14:paraId="4B11C116" w14:textId="0705E844" w:rsidR="0061517B" w:rsidRPr="00865704" w:rsidRDefault="0061517B" w:rsidP="00A40324">
      <w:pPr>
        <w:spacing w:line="480" w:lineRule="auto"/>
        <w:ind w:firstLine="720"/>
        <w:jc w:val="both"/>
        <w:rPr>
          <w:rFonts w:eastAsiaTheme="minorHAnsi"/>
        </w:rPr>
      </w:pPr>
      <w:r w:rsidRPr="00865704">
        <w:rPr>
          <w:rFonts w:eastAsiaTheme="minorHAnsi"/>
        </w:rPr>
        <w:t>The core idea is to use dynamic inference strategies, such as iterative self-refinement or verifier-based search methods, to guide a model toward correct answers.</w:t>
      </w:r>
      <w:r w:rsidR="001E1106" w:rsidRPr="00865704">
        <w:rPr>
          <w:rFonts w:eastAsiaTheme="minorHAnsi"/>
        </w:rPr>
        <w:t xml:space="preserve"> </w:t>
      </w:r>
      <w:r w:rsidRPr="00865704">
        <w:rPr>
          <w:rFonts w:eastAsiaTheme="minorHAnsi"/>
        </w:rPr>
        <w:t>While large models rely on their vast parameters for accuracy, small models can offset this disadvantage by systematically applying more reasoning steps and better filtering mechanisms at test-time.</w:t>
      </w:r>
      <w:r w:rsidR="001E1106" w:rsidRPr="00865704">
        <w:rPr>
          <w:rFonts w:eastAsiaTheme="minorHAnsi"/>
        </w:rPr>
        <w:t xml:space="preserve"> </w:t>
      </w:r>
      <w:r w:rsidRPr="00865704">
        <w:rPr>
          <w:rFonts w:eastAsiaTheme="minorHAnsi"/>
        </w:rPr>
        <w:t>Crucially, these methods show that tiny 1B and 3B-parameter models can outperform models as large as 70B parameters if given enough “time to think”</w:t>
      </w:r>
      <w:r w:rsidR="001E1106" w:rsidRPr="00865704">
        <w:rPr>
          <w:rFonts w:eastAsiaTheme="minorHAnsi"/>
        </w:rPr>
        <w:t xml:space="preserve"> - </w:t>
      </w:r>
      <w:r w:rsidRPr="00865704">
        <w:rPr>
          <w:rFonts w:eastAsiaTheme="minorHAnsi"/>
        </w:rPr>
        <w:t>that is, enough test-time search and verification cycles. This opens the door to resource-efficient LLM deployments where you don’t need massive compute for training; instead, you invest your compute at inference time, unlocking high performance from much smaller models.</w:t>
      </w:r>
    </w:p>
    <w:p w14:paraId="6083A9FE" w14:textId="4EA45A0D" w:rsidR="000E138A" w:rsidRPr="00865704" w:rsidRDefault="00806C06" w:rsidP="00A841B7">
      <w:pPr>
        <w:spacing w:line="480" w:lineRule="auto"/>
        <w:ind w:firstLine="720"/>
        <w:jc w:val="both"/>
        <w:rPr>
          <w:rFonts w:eastAsiaTheme="minorHAnsi"/>
        </w:rPr>
      </w:pPr>
      <w:r w:rsidRPr="00865704">
        <w:rPr>
          <w:rFonts w:eastAsiaTheme="minorHAnsi"/>
        </w:rPr>
        <w:t xml:space="preserve">By integrating these promising new </w:t>
      </w:r>
      <w:r w:rsidR="00EF53DB" w:rsidRPr="00865704">
        <w:rPr>
          <w:rFonts w:eastAsiaTheme="minorHAnsi"/>
        </w:rPr>
        <w:t xml:space="preserve">SLM </w:t>
      </w:r>
      <w:r w:rsidRPr="00865704">
        <w:rPr>
          <w:rFonts w:eastAsiaTheme="minorHAnsi"/>
        </w:rPr>
        <w:t>architectures with agent-based systems—where models interact with external tools, retrieve relevant data, and break down problems into manageable steps—</w:t>
      </w:r>
      <w:r w:rsidR="00A57A7E" w:rsidRPr="00865704">
        <w:rPr>
          <w:rFonts w:eastAsiaTheme="minorHAnsi"/>
        </w:rPr>
        <w:t xml:space="preserve">the authors plan to </w:t>
      </w:r>
      <w:r w:rsidRPr="00865704">
        <w:rPr>
          <w:rFonts w:eastAsiaTheme="minorHAnsi"/>
        </w:rPr>
        <w:t xml:space="preserve">achieve even more substantial efficiency and accuracy gains. Agents acting as orchestrators can direct an SLM’s inference strategies, selecting when and how to apply iterative refinement or verification procedures. They can determine which domain-specific resources to query and how to adaptively allocate </w:t>
      </w:r>
      <w:r w:rsidRPr="00865704">
        <w:rPr>
          <w:rFonts w:eastAsiaTheme="minorHAnsi"/>
        </w:rPr>
        <w:lastRenderedPageBreak/>
        <w:t xml:space="preserve">additional compute where it matters most. </w:t>
      </w:r>
      <w:r w:rsidR="00F66F92" w:rsidRPr="00F66F92">
        <w:rPr>
          <w:rFonts w:eastAsiaTheme="minorHAnsi"/>
        </w:rPr>
        <w:t>The synergy enables small models to perform intelligent thinking during testing while operating in dynamic environments that require context-rich information to achieve complex tasks with improved success rates. The combination of SLMs with agents enhances their core advantages of cost-effectiveness and flexibility and specialization through strategic parameter count compensation to create more powerful efficient and responsive AI systems</w:t>
      </w:r>
      <w:r w:rsidRPr="00865704">
        <w:rPr>
          <w:rFonts w:eastAsiaTheme="minorHAnsi"/>
        </w:rPr>
        <w:t>.</w:t>
      </w:r>
      <w:r w:rsidR="000E138A" w:rsidRPr="00865704">
        <w:rPr>
          <w:rFonts w:eastAsiaTheme="minorHAnsi"/>
        </w:rPr>
        <w:br w:type="page"/>
      </w:r>
    </w:p>
    <w:p w14:paraId="21FD08D5" w14:textId="19F32980" w:rsidR="000E138A" w:rsidRPr="00865704" w:rsidRDefault="000E138A" w:rsidP="00C00C79">
      <w:pPr>
        <w:pStyle w:val="Heading1"/>
      </w:pPr>
      <w:bookmarkStart w:id="41" w:name="_Toc519271330"/>
      <w:bookmarkStart w:id="42" w:name="_Toc201983386"/>
      <w:r w:rsidRPr="00865704">
        <w:lastRenderedPageBreak/>
        <w:t>Chapter 3</w:t>
      </w:r>
      <w:r w:rsidR="00B119B1" w:rsidRPr="00865704">
        <w:t xml:space="preserve"> </w:t>
      </w:r>
      <w:r w:rsidRPr="00865704">
        <w:t>—</w:t>
      </w:r>
      <w:r w:rsidR="00B119B1" w:rsidRPr="00865704">
        <w:t xml:space="preserve"> </w:t>
      </w:r>
      <w:r w:rsidRPr="00865704">
        <w:t>Methodology</w:t>
      </w:r>
      <w:bookmarkEnd w:id="41"/>
      <w:bookmarkEnd w:id="42"/>
    </w:p>
    <w:p w14:paraId="0348995E" w14:textId="77777777" w:rsidR="000E138A" w:rsidRPr="00865704" w:rsidRDefault="000E138A" w:rsidP="000E138A">
      <w:pPr>
        <w:pStyle w:val="Heading2"/>
      </w:pPr>
      <w:bookmarkStart w:id="43" w:name="_Toc519271331"/>
      <w:bookmarkStart w:id="44" w:name="_Toc201983387"/>
      <w:r w:rsidRPr="00865704">
        <w:t>3.1 Introduction</w:t>
      </w:r>
      <w:bookmarkEnd w:id="43"/>
      <w:bookmarkEnd w:id="44"/>
    </w:p>
    <w:p w14:paraId="31841257" w14:textId="67E6695D" w:rsidR="00C62256" w:rsidRPr="00865704" w:rsidRDefault="00C62256" w:rsidP="00C00C79">
      <w:pPr>
        <w:autoSpaceDE w:val="0"/>
        <w:autoSpaceDN w:val="0"/>
        <w:adjustRightInd w:val="0"/>
        <w:spacing w:line="480" w:lineRule="auto"/>
        <w:ind w:firstLine="720"/>
        <w:contextualSpacing/>
        <w:jc w:val="both"/>
      </w:pPr>
      <w:r w:rsidRPr="00865704">
        <w:t xml:space="preserve">This chapter </w:t>
      </w:r>
      <w:r w:rsidR="00985920">
        <w:t xml:space="preserve">describes </w:t>
      </w:r>
      <w:r w:rsidRPr="00865704">
        <w:t xml:space="preserve">the methodology </w:t>
      </w:r>
      <w:r w:rsidR="00985920">
        <w:t xml:space="preserve">used </w:t>
      </w:r>
      <w:r w:rsidRPr="00865704">
        <w:t>in evaluating the performance of small language models (SLMs) on</w:t>
      </w:r>
      <w:r w:rsidR="00457CC2" w:rsidRPr="00865704">
        <w:t xml:space="preserve"> </w:t>
      </w:r>
      <w:r w:rsidRPr="00865704">
        <w:t>code generation tasks</w:t>
      </w:r>
      <w:r w:rsidR="00614DCE" w:rsidRPr="00865704">
        <w:t xml:space="preserve">, as well as the implementation of agentic workflows to enhance the performance of these SLM models. </w:t>
      </w:r>
      <w:r w:rsidR="000833DB" w:rsidRPr="00865704">
        <w:t xml:space="preserve">It </w:t>
      </w:r>
      <w:r w:rsidRPr="00865704">
        <w:t>describe</w:t>
      </w:r>
      <w:r w:rsidR="00927E16" w:rsidRPr="00865704">
        <w:t>s</w:t>
      </w:r>
      <w:r w:rsidRPr="00865704">
        <w:t xml:space="preserve"> the platforms and tools used for conducting the experiments, the selection of appropriate datasets for LLM fine-tuning and evaluation, and the specific hyperparameters tuned for optimizing inference accuracy. </w:t>
      </w:r>
      <w:r w:rsidR="00927E16" w:rsidRPr="00865704">
        <w:t>It</w:t>
      </w:r>
      <w:r w:rsidR="00A3097C" w:rsidRPr="00865704">
        <w:t xml:space="preserve"> also discuss</w:t>
      </w:r>
      <w:r w:rsidR="00927E16" w:rsidRPr="00865704">
        <w:t>es</w:t>
      </w:r>
      <w:r w:rsidR="00A3097C" w:rsidRPr="00865704">
        <w:t xml:space="preserve"> prompt engineering strategies that shaped the model outputs and methods for measuring SLM performance</w:t>
      </w:r>
      <w:r w:rsidR="00C00C79" w:rsidRPr="00865704">
        <w:t>.</w:t>
      </w:r>
    </w:p>
    <w:p w14:paraId="1330514A" w14:textId="71EB6F4D" w:rsidR="000E138A" w:rsidRPr="00865704" w:rsidRDefault="00C62256" w:rsidP="00C00C79">
      <w:pPr>
        <w:autoSpaceDE w:val="0"/>
        <w:autoSpaceDN w:val="0"/>
        <w:adjustRightInd w:val="0"/>
        <w:spacing w:line="480" w:lineRule="auto"/>
        <w:ind w:firstLine="720"/>
        <w:contextualSpacing/>
        <w:jc w:val="both"/>
      </w:pPr>
      <w:r w:rsidRPr="00865704">
        <w:t>Additionally, the chapter presents an overview of the models evaluated</w:t>
      </w:r>
      <w:r w:rsidR="00C00C79" w:rsidRPr="00865704">
        <w:t xml:space="preserve">, </w:t>
      </w:r>
      <w:r w:rsidRPr="00865704">
        <w:t>how they were integrated within the execution framework</w:t>
      </w:r>
      <w:r w:rsidR="00C00C79" w:rsidRPr="00865704">
        <w:t>, and how agent-based methods were integrated for iterative code refinement.</w:t>
      </w:r>
      <w:r w:rsidR="00457CC2" w:rsidRPr="00865704">
        <w:t xml:space="preserve"> </w:t>
      </w:r>
      <w:r w:rsidR="000833DB" w:rsidRPr="00865704">
        <w:t>T</w:t>
      </w:r>
      <w:r w:rsidRPr="00865704">
        <w:t>his methodology</w:t>
      </w:r>
      <w:r w:rsidR="000833DB" w:rsidRPr="00865704">
        <w:t xml:space="preserve"> </w:t>
      </w:r>
      <w:r w:rsidRPr="00865704">
        <w:t>establish</w:t>
      </w:r>
      <w:r w:rsidR="000833DB" w:rsidRPr="00865704">
        <w:t>es</w:t>
      </w:r>
      <w:r w:rsidRPr="00865704">
        <w:t xml:space="preserve"> a reproducible</w:t>
      </w:r>
      <w:r w:rsidR="00C00C79" w:rsidRPr="00865704">
        <w:t xml:space="preserve">, efficient, </w:t>
      </w:r>
      <w:r w:rsidRPr="00865704">
        <w:t>and comprehensive framework for assessing SLM capabilities in code</w:t>
      </w:r>
      <w:r w:rsidR="000833DB" w:rsidRPr="00865704">
        <w:t xml:space="preserve"> generation </w:t>
      </w:r>
      <w:r w:rsidRPr="00865704">
        <w:t>tasks.</w:t>
      </w:r>
    </w:p>
    <w:p w14:paraId="3FAB48D2" w14:textId="5DFD3CB9" w:rsidR="000E138A" w:rsidRPr="00865704" w:rsidRDefault="000E138A" w:rsidP="00C903F9">
      <w:pPr>
        <w:pStyle w:val="Heading2"/>
      </w:pPr>
      <w:bookmarkStart w:id="45" w:name="_Toc519271332"/>
      <w:bookmarkStart w:id="46" w:name="_Toc201983388"/>
      <w:r w:rsidRPr="00865704">
        <w:t xml:space="preserve">3.2 </w:t>
      </w:r>
      <w:r w:rsidR="00917747" w:rsidRPr="00865704">
        <w:t>Experimentation Platforms</w:t>
      </w:r>
      <w:bookmarkEnd w:id="45"/>
      <w:bookmarkEnd w:id="46"/>
    </w:p>
    <w:p w14:paraId="4E56C451" w14:textId="10C77A97" w:rsidR="000B14E4" w:rsidRPr="00865704" w:rsidRDefault="000833DB" w:rsidP="0008460A">
      <w:pPr>
        <w:spacing w:line="480" w:lineRule="auto"/>
        <w:ind w:firstLine="720"/>
        <w:jc w:val="both"/>
      </w:pPr>
      <w:r w:rsidRPr="00865704">
        <w:t xml:space="preserve">Several platforms were used to </w:t>
      </w:r>
      <w:r w:rsidR="00BE50CC" w:rsidRPr="00865704">
        <w:t>run</w:t>
      </w:r>
      <w:r w:rsidRPr="00865704">
        <w:t xml:space="preserve"> the experiments</w:t>
      </w:r>
      <w:r w:rsidR="000B14E4" w:rsidRPr="00865704">
        <w:t>.</w:t>
      </w:r>
    </w:p>
    <w:p w14:paraId="4A011FA2" w14:textId="29955E12" w:rsidR="000B14E4" w:rsidRPr="00865704" w:rsidRDefault="000B14E4" w:rsidP="00C903F9">
      <w:pPr>
        <w:pStyle w:val="Heading3"/>
      </w:pPr>
      <w:bookmarkStart w:id="47" w:name="_Toc201983389"/>
      <w:r w:rsidRPr="00865704">
        <w:t xml:space="preserve">3.2.1 </w:t>
      </w:r>
      <w:r w:rsidR="00D337FC" w:rsidRPr="00865704">
        <w:t>Google Colab</w:t>
      </w:r>
      <w:bookmarkEnd w:id="47"/>
    </w:p>
    <w:p w14:paraId="70461CF6" w14:textId="4F9F03F3" w:rsidR="00457CC2" w:rsidRPr="00865704" w:rsidRDefault="00A57A7E" w:rsidP="005967CC">
      <w:pPr>
        <w:spacing w:line="480" w:lineRule="auto"/>
        <w:ind w:firstLine="720"/>
        <w:jc w:val="both"/>
      </w:pPr>
      <w:r w:rsidRPr="00865704">
        <w:t xml:space="preserve">A </w:t>
      </w:r>
      <w:r w:rsidR="005967CC" w:rsidRPr="00865704">
        <w:t xml:space="preserve">series of Jupyter notebooks </w:t>
      </w:r>
      <w:r w:rsidRPr="00865704">
        <w:t xml:space="preserve">was used </w:t>
      </w:r>
      <w:r w:rsidR="005967CC" w:rsidRPr="00865704">
        <w:t xml:space="preserve">to experiment with small language models (SLMs) in the form of HuggingFace transformers. For this, </w:t>
      </w:r>
      <w:r w:rsidRPr="00865704">
        <w:t xml:space="preserve">the author </w:t>
      </w:r>
      <w:r w:rsidR="005967CC" w:rsidRPr="00865704">
        <w:t>utilized Google Colab Pro+, a reliable, high-performance cloud-based Jupyter notebook subscription tier that builds on the free version of Google Colab by providing more robust resources for computationally intensive tasks</w:t>
      </w:r>
      <w:r w:rsidR="00457CC2" w:rsidRPr="00865704">
        <w:t xml:space="preserve">: </w:t>
      </w:r>
      <w:r w:rsidR="005967CC" w:rsidRPr="00865704">
        <w:t>longer runtimes, increased memory, dedicated compute</w:t>
      </w:r>
      <w:r w:rsidR="00457CC2" w:rsidRPr="00865704">
        <w:t xml:space="preserve">, </w:t>
      </w:r>
      <w:r w:rsidR="00F84925" w:rsidRPr="00865704">
        <w:lastRenderedPageBreak/>
        <w:t>accelerated GPU access, including NVIDIA K80, P100, and T4 instances.</w:t>
      </w:r>
      <w:r w:rsidR="00DB1DAE" w:rsidRPr="00865704">
        <w:t xml:space="preserve"> </w:t>
      </w:r>
      <w:r w:rsidR="00A3097C" w:rsidRPr="00865704">
        <w:t>A100 GPU instances provide the most optimal runtimes</w:t>
      </w:r>
      <w:r w:rsidR="00DB1DAE" w:rsidRPr="00865704">
        <w:rPr>
          <w:rFonts w:eastAsiaTheme="minorHAnsi"/>
        </w:rPr>
        <w:t>.</w:t>
      </w:r>
    </w:p>
    <w:p w14:paraId="06A6DA4A" w14:textId="1722EECE" w:rsidR="005967CC" w:rsidRPr="00865704" w:rsidRDefault="00F84925" w:rsidP="005967CC">
      <w:pPr>
        <w:spacing w:line="480" w:lineRule="auto"/>
        <w:ind w:firstLine="720"/>
        <w:jc w:val="both"/>
      </w:pPr>
      <w:r w:rsidRPr="00865704">
        <w:t xml:space="preserve">This service offers </w:t>
      </w:r>
      <w:r w:rsidR="005967CC" w:rsidRPr="00865704">
        <w:t xml:space="preserve">faster GPU assignment and </w:t>
      </w:r>
      <w:r w:rsidRPr="00865704">
        <w:t>higher priority for resource allocation, making it less likely for sessions to be interrupted during peak usage</w:t>
      </w:r>
      <w:r w:rsidR="00457CC2" w:rsidRPr="00865704">
        <w:t xml:space="preserve">, </w:t>
      </w:r>
      <w:r w:rsidR="005967CC" w:rsidRPr="00865704">
        <w:t xml:space="preserve"> high-memory runtimes</w:t>
      </w:r>
      <w:r w:rsidR="00457CC2" w:rsidRPr="00865704">
        <w:t xml:space="preserve"> - </w:t>
      </w:r>
      <w:r w:rsidR="005967CC" w:rsidRPr="00865704">
        <w:t xml:space="preserve">often up to 52GB of </w:t>
      </w:r>
      <w:r w:rsidR="005B31F6" w:rsidRPr="00865704">
        <w:rPr>
          <w:rFonts w:eastAsiaTheme="minorHAnsi"/>
        </w:rPr>
        <w:t>Random-Access Memory</w:t>
      </w:r>
      <w:r w:rsidR="005B31F6" w:rsidRPr="00865704">
        <w:t xml:space="preserve"> </w:t>
      </w:r>
      <w:r w:rsidR="005B31F6">
        <w:t>(</w:t>
      </w:r>
      <w:r w:rsidR="005967CC" w:rsidRPr="00865704">
        <w:t>RAM</w:t>
      </w:r>
      <w:r w:rsidR="005B31F6">
        <w:t>)</w:t>
      </w:r>
      <w:r w:rsidR="00457CC2" w:rsidRPr="00865704">
        <w:t xml:space="preserve"> - </w:t>
      </w:r>
      <w:r w:rsidR="005967CC" w:rsidRPr="00865704">
        <w:t>making it suitable for large-scale data analysis or deep learning workloads. Colab Pro+ sessions can remain active for up to 24 hours, even if the browser is closed, allowing for extended training jobs or prolonged analysis without manual intervention.</w:t>
      </w:r>
    </w:p>
    <w:p w14:paraId="7943ECE2" w14:textId="7E4A83FC" w:rsidR="000E138A" w:rsidRPr="00865704" w:rsidRDefault="000B14E4" w:rsidP="00C903F9">
      <w:pPr>
        <w:pStyle w:val="Heading3"/>
      </w:pPr>
      <w:bookmarkStart w:id="48" w:name="_Toc201983390"/>
      <w:r w:rsidRPr="00865704">
        <w:t>3.2.2 P</w:t>
      </w:r>
      <w:r w:rsidR="00D337FC" w:rsidRPr="00865704">
        <w:t xml:space="preserve">ersonal </w:t>
      </w:r>
      <w:r w:rsidR="005B31F6">
        <w:t>Computer (</w:t>
      </w:r>
      <w:r w:rsidR="00D337FC" w:rsidRPr="00865704">
        <w:t>PC</w:t>
      </w:r>
      <w:r w:rsidR="005B31F6">
        <w:t>)</w:t>
      </w:r>
      <w:r w:rsidRPr="00865704">
        <w:t xml:space="preserve"> Using API for Hosted Models</w:t>
      </w:r>
      <w:bookmarkEnd w:id="48"/>
    </w:p>
    <w:p w14:paraId="4C47030C" w14:textId="77C3B005" w:rsidR="00804530" w:rsidRPr="00865704" w:rsidRDefault="004A7962" w:rsidP="004A7962">
      <w:pPr>
        <w:spacing w:line="480" w:lineRule="auto"/>
        <w:ind w:firstLine="720"/>
        <w:jc w:val="both"/>
        <w:rPr>
          <w:rFonts w:eastAsiaTheme="minorHAnsi"/>
        </w:rPr>
      </w:pPr>
      <w:r w:rsidRPr="00865704">
        <w:rPr>
          <w:rFonts w:eastAsiaTheme="minorHAnsi"/>
        </w:rPr>
        <w:t xml:space="preserve">On the other hand, another series of Jupyter notebooks </w:t>
      </w:r>
      <w:r w:rsidR="00927E16" w:rsidRPr="00865704">
        <w:rPr>
          <w:rFonts w:eastAsiaTheme="minorHAnsi"/>
        </w:rPr>
        <w:t xml:space="preserve">was run </w:t>
      </w:r>
      <w:r w:rsidRPr="00865704">
        <w:rPr>
          <w:rFonts w:eastAsiaTheme="minorHAnsi"/>
        </w:rPr>
        <w:t xml:space="preserve">locally using </w:t>
      </w:r>
      <w:r w:rsidR="00804530" w:rsidRPr="00865704">
        <w:rPr>
          <w:rFonts w:eastAsiaTheme="minorHAnsi"/>
        </w:rPr>
        <w:t>API calls to SLMs hosted in the cloud.</w:t>
      </w:r>
    </w:p>
    <w:p w14:paraId="129E2315" w14:textId="08BFACAE" w:rsidR="00917747" w:rsidRPr="00865704" w:rsidRDefault="004A7962" w:rsidP="0082403A">
      <w:pPr>
        <w:spacing w:line="480" w:lineRule="auto"/>
        <w:ind w:firstLine="720"/>
        <w:jc w:val="both"/>
        <w:rPr>
          <w:rFonts w:eastAsiaTheme="minorHAnsi"/>
        </w:rPr>
      </w:pPr>
      <w:r w:rsidRPr="00865704">
        <w:rPr>
          <w:rFonts w:eastAsiaTheme="minorHAnsi"/>
        </w:rPr>
        <w:t xml:space="preserve">Mistral AI </w:t>
      </w:r>
      <w:r w:rsidR="0082403A" w:rsidRPr="00865704">
        <w:rPr>
          <w:rFonts w:eastAsiaTheme="minorHAnsi"/>
        </w:rPr>
        <w:t xml:space="preserve">(Mistral AI, 2024) </w:t>
      </w:r>
      <w:r w:rsidRPr="00865704">
        <w:rPr>
          <w:rFonts w:eastAsiaTheme="minorHAnsi"/>
        </w:rPr>
        <w:t>is a next-generation AI platform built on advanced transformer architectures, including the 7B and 8x7B Mistral models under a permissive license</w:t>
      </w:r>
      <w:r w:rsidR="00DB1DAE" w:rsidRPr="00865704">
        <w:rPr>
          <w:rFonts w:eastAsiaTheme="minorHAnsi"/>
        </w:rPr>
        <w:t xml:space="preserve"> with</w:t>
      </w:r>
      <w:r w:rsidR="00A3097C" w:rsidRPr="00865704">
        <w:rPr>
          <w:rFonts w:eastAsiaTheme="minorHAnsi"/>
        </w:rPr>
        <w:t xml:space="preserve"> </w:t>
      </w:r>
      <w:r w:rsidRPr="00865704">
        <w:rPr>
          <w:rFonts w:eastAsiaTheme="minorHAnsi"/>
        </w:rPr>
        <w:t>varying context windows from 8K to 32K tokens.</w:t>
      </w:r>
      <w:r w:rsidR="00DB1DAE" w:rsidRPr="00865704">
        <w:rPr>
          <w:rFonts w:eastAsiaTheme="minorHAnsi"/>
        </w:rPr>
        <w:t xml:space="preserve"> The platform is known for</w:t>
      </w:r>
      <w:r w:rsidRPr="00865704">
        <w:rPr>
          <w:rFonts w:eastAsiaTheme="minorHAnsi"/>
        </w:rPr>
        <w:t xml:space="preserve"> its flexibility, highlighted by customizable deployments and straightforward integration via an API. Using this powerful, scalable cutting-edge language technology, the efficient transformer models </w:t>
      </w:r>
      <w:r w:rsidR="00A57A7E" w:rsidRPr="00865704">
        <w:rPr>
          <w:rFonts w:eastAsiaTheme="minorHAnsi"/>
        </w:rPr>
        <w:t xml:space="preserve">were combined with </w:t>
      </w:r>
      <w:r w:rsidRPr="00865704">
        <w:rPr>
          <w:rFonts w:eastAsiaTheme="minorHAnsi"/>
        </w:rPr>
        <w:t>a developer-friendly approach</w:t>
      </w:r>
      <w:r w:rsidR="00A3097C" w:rsidRPr="00865704">
        <w:rPr>
          <w:rFonts w:eastAsiaTheme="minorHAnsi"/>
        </w:rPr>
        <w:t xml:space="preserve">. </w:t>
      </w:r>
      <w:r w:rsidR="00A57A7E" w:rsidRPr="00865704">
        <w:rPr>
          <w:rFonts w:eastAsiaTheme="minorHAnsi"/>
        </w:rPr>
        <w:t>A</w:t>
      </w:r>
      <w:r w:rsidRPr="00865704">
        <w:rPr>
          <w:rFonts w:eastAsiaTheme="minorHAnsi"/>
        </w:rPr>
        <w:t xml:space="preserve"> code generation solution</w:t>
      </w:r>
      <w:r w:rsidR="00A57A7E" w:rsidRPr="00865704">
        <w:rPr>
          <w:rFonts w:eastAsiaTheme="minorHAnsi"/>
        </w:rPr>
        <w:t xml:space="preserve"> was built </w:t>
      </w:r>
      <w:r w:rsidRPr="00865704">
        <w:rPr>
          <w:rFonts w:eastAsiaTheme="minorHAnsi"/>
        </w:rPr>
        <w:t>that worked faster than transformer models in Google Colab since SLMs were already hosted and call</w:t>
      </w:r>
      <w:r w:rsidR="00A57A7E" w:rsidRPr="00865704">
        <w:rPr>
          <w:rFonts w:eastAsiaTheme="minorHAnsi"/>
        </w:rPr>
        <w:t xml:space="preserve">ed </w:t>
      </w:r>
      <w:r w:rsidRPr="00865704">
        <w:rPr>
          <w:rFonts w:eastAsiaTheme="minorHAnsi"/>
        </w:rPr>
        <w:t>via an API.</w:t>
      </w:r>
    </w:p>
    <w:p w14:paraId="6E177386" w14:textId="6BE7C4F4" w:rsidR="00804530" w:rsidRPr="00865704" w:rsidRDefault="0076137E" w:rsidP="0076137E">
      <w:pPr>
        <w:spacing w:line="480" w:lineRule="auto"/>
        <w:ind w:firstLine="720"/>
        <w:jc w:val="both"/>
        <w:rPr>
          <w:rFonts w:eastAsiaTheme="minorHAnsi"/>
        </w:rPr>
      </w:pPr>
      <w:r w:rsidRPr="00865704">
        <w:rPr>
          <w:rFonts w:eastAsiaTheme="minorHAnsi"/>
        </w:rPr>
        <w:t xml:space="preserve">Another platform, </w:t>
      </w:r>
      <w:r w:rsidR="009D268F" w:rsidRPr="00865704">
        <w:rPr>
          <w:rFonts w:eastAsiaTheme="minorHAnsi"/>
        </w:rPr>
        <w:t>Replicate</w:t>
      </w:r>
      <w:r w:rsidR="0082403A" w:rsidRPr="00865704">
        <w:rPr>
          <w:rFonts w:eastAsiaTheme="minorHAnsi"/>
        </w:rPr>
        <w:t xml:space="preserve"> (Replicate, 2024)</w:t>
      </w:r>
      <w:r w:rsidR="00F3154A" w:rsidRPr="00865704">
        <w:rPr>
          <w:rFonts w:eastAsiaTheme="minorHAnsi"/>
        </w:rPr>
        <w:t>,</w:t>
      </w:r>
      <w:r w:rsidR="009D268F" w:rsidRPr="00865704">
        <w:rPr>
          <w:rFonts w:eastAsiaTheme="minorHAnsi"/>
        </w:rPr>
        <w:t xml:space="preserve"> </w:t>
      </w:r>
      <w:r w:rsidRPr="00865704">
        <w:rPr>
          <w:rFonts w:eastAsiaTheme="minorHAnsi"/>
        </w:rPr>
        <w:t xml:space="preserve">facilitates easy access to cutting-edge AI models and </w:t>
      </w:r>
      <w:r w:rsidR="009D268F" w:rsidRPr="00865704">
        <w:rPr>
          <w:rFonts w:eastAsiaTheme="minorHAnsi"/>
        </w:rPr>
        <w:t xml:space="preserve">is a cloud-based AI model hosting and inference platform designed for </w:t>
      </w:r>
      <w:r w:rsidR="000E52A9" w:rsidRPr="00865704">
        <w:rPr>
          <w:rFonts w:eastAsiaTheme="minorHAnsi"/>
        </w:rPr>
        <w:t xml:space="preserve">running, </w:t>
      </w:r>
      <w:r w:rsidR="009D268F" w:rsidRPr="00865704">
        <w:rPr>
          <w:rFonts w:eastAsiaTheme="minorHAnsi"/>
        </w:rPr>
        <w:t>fine-tuning, and</w:t>
      </w:r>
      <w:r w:rsidR="000E52A9" w:rsidRPr="00865704">
        <w:rPr>
          <w:rFonts w:eastAsiaTheme="minorHAnsi"/>
        </w:rPr>
        <w:t xml:space="preserve"> deploying </w:t>
      </w:r>
      <w:r w:rsidR="009D268F" w:rsidRPr="00865704">
        <w:rPr>
          <w:rFonts w:eastAsiaTheme="minorHAnsi"/>
        </w:rPr>
        <w:t xml:space="preserve">machine learning </w:t>
      </w:r>
      <w:r w:rsidR="000E52A9" w:rsidRPr="00865704">
        <w:rPr>
          <w:rFonts w:eastAsiaTheme="minorHAnsi"/>
        </w:rPr>
        <w:t>models at scale through a simple and efficient API</w:t>
      </w:r>
      <w:r w:rsidR="009D268F" w:rsidRPr="00865704">
        <w:rPr>
          <w:rFonts w:eastAsiaTheme="minorHAnsi"/>
        </w:rPr>
        <w:t xml:space="preserve">. </w:t>
      </w:r>
      <w:r w:rsidR="000E52A9" w:rsidRPr="00865704">
        <w:rPr>
          <w:rFonts w:eastAsiaTheme="minorHAnsi"/>
        </w:rPr>
        <w:t xml:space="preserve">The platform dynamically adjusts compute resources based on demand. </w:t>
      </w:r>
      <w:r w:rsidR="000E52A9" w:rsidRPr="00865704">
        <w:rPr>
          <w:rFonts w:eastAsiaTheme="minorHAnsi"/>
        </w:rPr>
        <w:lastRenderedPageBreak/>
        <w:t>This makes it highly scalable while being cost-efficient, where users only pay for the compute usage as required.</w:t>
      </w:r>
      <w:r w:rsidR="00DB1DAE" w:rsidRPr="00865704">
        <w:rPr>
          <w:rFonts w:eastAsiaTheme="minorHAnsi"/>
        </w:rPr>
        <w:t xml:space="preserve"> Replicate hosts t</w:t>
      </w:r>
      <w:r w:rsidR="009D268F" w:rsidRPr="00865704">
        <w:rPr>
          <w:rFonts w:eastAsiaTheme="minorHAnsi"/>
        </w:rPr>
        <w:t>housands of community-contributed models</w:t>
      </w:r>
      <w:r w:rsidR="000E52A9" w:rsidRPr="00865704">
        <w:rPr>
          <w:rFonts w:eastAsiaTheme="minorHAnsi"/>
        </w:rPr>
        <w:t xml:space="preserve"> for image, text, speech, and music generation</w:t>
      </w:r>
      <w:r w:rsidR="00DB1DAE" w:rsidRPr="00865704">
        <w:rPr>
          <w:rFonts w:eastAsiaTheme="minorHAnsi"/>
        </w:rPr>
        <w:t xml:space="preserve"> which can be </w:t>
      </w:r>
      <w:r w:rsidR="000E52A9" w:rsidRPr="00865704">
        <w:rPr>
          <w:rFonts w:eastAsiaTheme="minorHAnsi"/>
        </w:rPr>
        <w:t xml:space="preserve">invoked on-demand, </w:t>
      </w:r>
      <w:r w:rsidR="009D268F" w:rsidRPr="00865704">
        <w:rPr>
          <w:rFonts w:eastAsiaTheme="minorHAnsi"/>
        </w:rPr>
        <w:t>including</w:t>
      </w:r>
      <w:r w:rsidR="000E52A9" w:rsidRPr="00865704">
        <w:rPr>
          <w:rFonts w:eastAsiaTheme="minorHAnsi"/>
        </w:rPr>
        <w:t xml:space="preserve"> the ones that</w:t>
      </w:r>
      <w:r w:rsidR="00DB1DAE" w:rsidRPr="00865704">
        <w:rPr>
          <w:rFonts w:eastAsiaTheme="minorHAnsi"/>
        </w:rPr>
        <w:t xml:space="preserve"> we</w:t>
      </w:r>
      <w:r w:rsidR="00A57A7E" w:rsidRPr="00865704">
        <w:rPr>
          <w:rFonts w:eastAsiaTheme="minorHAnsi"/>
        </w:rPr>
        <w:t>re</w:t>
      </w:r>
      <w:r w:rsidR="00DB1DAE" w:rsidRPr="00865704">
        <w:rPr>
          <w:rFonts w:eastAsiaTheme="minorHAnsi"/>
        </w:rPr>
        <w:t xml:space="preserve"> </w:t>
      </w:r>
      <w:r w:rsidR="000E52A9" w:rsidRPr="00865704">
        <w:rPr>
          <w:rFonts w:eastAsiaTheme="minorHAnsi"/>
        </w:rPr>
        <w:t>used for code generation:</w:t>
      </w:r>
      <w:r w:rsidRPr="00865704">
        <w:rPr>
          <w:rFonts w:eastAsiaTheme="minorHAnsi"/>
        </w:rPr>
        <w:t xml:space="preserve"> Nous-hermes-2-solar-10.7b, Phixtral-2x2_8, Qwen1.5-7b, Llama 3 8B, Gemma 7B, Gemma 2B</w:t>
      </w:r>
      <w:r w:rsidR="004E79AF" w:rsidRPr="00865704">
        <w:rPr>
          <w:rFonts w:eastAsiaTheme="minorHAnsi"/>
        </w:rPr>
        <w:t>, and others.</w:t>
      </w:r>
    </w:p>
    <w:p w14:paraId="391395A9" w14:textId="49119D76" w:rsidR="00917747" w:rsidRPr="00865704" w:rsidRDefault="00917747" w:rsidP="00C903F9">
      <w:pPr>
        <w:pStyle w:val="Heading2"/>
      </w:pPr>
      <w:bookmarkStart w:id="49" w:name="_Toc201983391"/>
      <w:r w:rsidRPr="00865704">
        <w:t>3.3 Small Language Models Used in Experiments</w:t>
      </w:r>
      <w:bookmarkEnd w:id="49"/>
    </w:p>
    <w:p w14:paraId="4381CD81" w14:textId="286E8B86" w:rsidR="000527C6" w:rsidRPr="00865704" w:rsidRDefault="00EC4792" w:rsidP="000527C6">
      <w:pPr>
        <w:spacing w:line="480" w:lineRule="auto"/>
        <w:ind w:firstLine="720"/>
        <w:jc w:val="both"/>
        <w:rPr>
          <w:rFonts w:eastAsiaTheme="minorHAnsi"/>
        </w:rPr>
      </w:pPr>
      <w:r w:rsidRPr="00865704">
        <w:rPr>
          <w:rFonts w:eastAsiaTheme="minorHAnsi"/>
        </w:rPr>
        <w:t>In this experiment, a broad selection of small language models (SLMs) was evaluated on multiple code-generation benchmarks (HumanEval, MBPP, LBPP, and BigCodeBench). Model sizes ranged from ~2.8B to ~22B parameters, including Nxcode-CQ-7B-orpo (~7B), Codestral Mamba (~7.3B), various Mistral models (3B, 7B, 8B, 12B, 22B), and others like Deepseek-Coder-6.7B and CodeQwen1.5-7B.</w:t>
      </w:r>
      <w:r w:rsidR="00DB1DAE" w:rsidRPr="00865704">
        <w:rPr>
          <w:rFonts w:eastAsiaTheme="minorHAnsi"/>
        </w:rPr>
        <w:t xml:space="preserve"> </w:t>
      </w:r>
      <w:r w:rsidR="000527C6" w:rsidRPr="00865704">
        <w:rPr>
          <w:rFonts w:eastAsiaTheme="minorHAnsi"/>
        </w:rPr>
        <w:t>Each model's version and commit number were tracked for versioning completeness, crucial for reproducibility in real-world experiments.</w:t>
      </w:r>
    </w:p>
    <w:p w14:paraId="62B26BF9" w14:textId="77777777" w:rsidR="00281950" w:rsidRPr="00865704" w:rsidRDefault="00281950" w:rsidP="000527C6">
      <w:pPr>
        <w:spacing w:line="480" w:lineRule="auto"/>
        <w:ind w:firstLine="720"/>
        <w:jc w:val="both"/>
        <w:rPr>
          <w:rFonts w:eastAsiaTheme="minorHAnsi"/>
        </w:rPr>
      </w:pPr>
    </w:p>
    <w:p w14:paraId="03E65ACB" w14:textId="77777777" w:rsidR="00281950" w:rsidRPr="00865704" w:rsidRDefault="00281950" w:rsidP="000527C6">
      <w:pPr>
        <w:spacing w:line="480" w:lineRule="auto"/>
        <w:ind w:firstLine="720"/>
        <w:jc w:val="both"/>
        <w:rPr>
          <w:rFonts w:eastAsiaTheme="minorHAnsi"/>
        </w:rPr>
      </w:pPr>
    </w:p>
    <w:p w14:paraId="24C55F1C" w14:textId="77777777" w:rsidR="00281950" w:rsidRPr="00865704" w:rsidRDefault="00281950" w:rsidP="000527C6">
      <w:pPr>
        <w:spacing w:line="480" w:lineRule="auto"/>
        <w:ind w:firstLine="720"/>
        <w:jc w:val="both"/>
        <w:rPr>
          <w:rFonts w:eastAsiaTheme="minorHAnsi"/>
        </w:rPr>
      </w:pPr>
    </w:p>
    <w:p w14:paraId="58CBFC0E" w14:textId="298247D3" w:rsidR="00281950" w:rsidRPr="00865704" w:rsidRDefault="00281950" w:rsidP="00281950">
      <w:pPr>
        <w:spacing w:line="480" w:lineRule="auto"/>
        <w:jc w:val="center"/>
        <w:rPr>
          <w:rFonts w:eastAsiaTheme="minorHAnsi"/>
        </w:rPr>
      </w:pPr>
      <w:r w:rsidRPr="00865704">
        <w:rPr>
          <w:rFonts w:eastAsiaTheme="minorHAnsi"/>
          <w:noProof/>
        </w:rPr>
        <w:lastRenderedPageBreak/>
        <w:drawing>
          <wp:inline distT="0" distB="0" distL="0" distR="0" wp14:anchorId="19DE732F" wp14:editId="624420AD">
            <wp:extent cx="2604204" cy="3906306"/>
            <wp:effectExtent l="0" t="0" r="0" b="5715"/>
            <wp:docPr id="1817549690" name="Picture 3"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49690" name="Picture 3" descr="A diagram of a process&#10;&#10;AI-generated content may be incorrect."/>
                    <pic:cNvPicPr/>
                  </pic:nvPicPr>
                  <pic:blipFill>
                    <a:blip r:embed="rId10"/>
                    <a:stretch>
                      <a:fillRect/>
                    </a:stretch>
                  </pic:blipFill>
                  <pic:spPr>
                    <a:xfrm>
                      <a:off x="0" y="0"/>
                      <a:ext cx="2645330" cy="3967996"/>
                    </a:xfrm>
                    <a:prstGeom prst="rect">
                      <a:avLst/>
                    </a:prstGeom>
                  </pic:spPr>
                </pic:pic>
              </a:graphicData>
            </a:graphic>
          </wp:inline>
        </w:drawing>
      </w:r>
    </w:p>
    <w:p w14:paraId="4677C3C3" w14:textId="0F798DD6" w:rsidR="00281950" w:rsidRPr="00865704" w:rsidRDefault="00281950" w:rsidP="00281950">
      <w:pPr>
        <w:pStyle w:val="Heading5"/>
        <w:jc w:val="center"/>
        <w:rPr>
          <w:rFonts w:eastAsiaTheme="minorHAnsi"/>
        </w:rPr>
      </w:pPr>
      <w:bookmarkStart w:id="50" w:name="_Toc201983449"/>
      <w:r w:rsidRPr="00865704">
        <w:rPr>
          <w:rFonts w:eastAsiaTheme="minorHAnsi"/>
        </w:rPr>
        <w:t>Figure 3-1. Simple Flowchart Describing the Experiments in This Research</w:t>
      </w:r>
      <w:bookmarkEnd w:id="50"/>
    </w:p>
    <w:p w14:paraId="6CAE33F9" w14:textId="0C30C810" w:rsidR="000527C6" w:rsidRPr="00865704" w:rsidRDefault="000527C6" w:rsidP="00EC4792">
      <w:pPr>
        <w:spacing w:line="480" w:lineRule="auto"/>
        <w:ind w:firstLine="720"/>
        <w:jc w:val="both"/>
        <w:rPr>
          <w:rFonts w:eastAsiaTheme="minorHAnsi"/>
        </w:rPr>
      </w:pPr>
      <w:r w:rsidRPr="00865704">
        <w:rPr>
          <w:rFonts w:eastAsiaTheme="minorHAnsi"/>
        </w:rPr>
        <w:t>Inference parameters</w:t>
      </w:r>
      <w:r w:rsidR="00011C71" w:rsidRPr="00865704">
        <w:rPr>
          <w:rFonts w:eastAsiaTheme="minorHAnsi"/>
        </w:rPr>
        <w:t xml:space="preserve">, such as </w:t>
      </w:r>
      <w:r w:rsidRPr="00865704">
        <w:rPr>
          <w:rFonts w:eastAsiaTheme="minorHAnsi"/>
        </w:rPr>
        <w:t>temperature and top_p settings</w:t>
      </w:r>
      <w:r w:rsidR="00011C71" w:rsidRPr="00865704">
        <w:rPr>
          <w:rFonts w:eastAsiaTheme="minorHAnsi"/>
        </w:rPr>
        <w:t xml:space="preserve">, </w:t>
      </w:r>
      <w:r w:rsidRPr="00865704">
        <w:rPr>
          <w:rFonts w:eastAsiaTheme="minorHAnsi"/>
        </w:rPr>
        <w:t xml:space="preserve">were optimized </w:t>
      </w:r>
      <w:r w:rsidR="00011C71" w:rsidRPr="00865704">
        <w:rPr>
          <w:rFonts w:eastAsiaTheme="minorHAnsi"/>
        </w:rPr>
        <w:t xml:space="preserve">for the models </w:t>
      </w:r>
      <w:r w:rsidRPr="00865704">
        <w:rPr>
          <w:rFonts w:eastAsiaTheme="minorHAnsi"/>
        </w:rPr>
        <w:t xml:space="preserve">based on </w:t>
      </w:r>
      <w:r w:rsidR="00DB1DAE" w:rsidRPr="00865704">
        <w:rPr>
          <w:rFonts w:eastAsiaTheme="minorHAnsi"/>
        </w:rPr>
        <w:t>their</w:t>
      </w:r>
      <w:r w:rsidRPr="00865704">
        <w:rPr>
          <w:rFonts w:eastAsiaTheme="minorHAnsi"/>
        </w:rPr>
        <w:t xml:space="preserve"> performance, with a default</w:t>
      </w:r>
      <w:r w:rsidR="00F3154A" w:rsidRPr="00865704">
        <w:rPr>
          <w:rFonts w:eastAsiaTheme="minorHAnsi"/>
        </w:rPr>
        <w:t xml:space="preserve"> </w:t>
      </w:r>
      <w:r w:rsidRPr="00865704">
        <w:rPr>
          <w:rFonts w:eastAsiaTheme="minorHAnsi"/>
        </w:rPr>
        <w:t xml:space="preserve">setting of 1.0 for both parameters, and subsequent experiments with </w:t>
      </w:r>
      <w:r w:rsidR="00643F17" w:rsidRPr="00865704">
        <w:rPr>
          <w:rFonts w:eastAsiaTheme="minorHAnsi"/>
        </w:rPr>
        <w:t>lower</w:t>
      </w:r>
      <w:r w:rsidRPr="00865704">
        <w:rPr>
          <w:rFonts w:eastAsiaTheme="minorHAnsi"/>
        </w:rPr>
        <w:t xml:space="preserve"> values (e.g., 0.3 for temperature) to control output diversity and reduce hallucinations.</w:t>
      </w:r>
    </w:p>
    <w:p w14:paraId="21B9FE9F" w14:textId="481FF4BB" w:rsidR="00EC4792" w:rsidRPr="00865704" w:rsidRDefault="00DB1DAE" w:rsidP="00237340">
      <w:pPr>
        <w:spacing w:line="480" w:lineRule="auto"/>
        <w:ind w:firstLine="720"/>
        <w:jc w:val="both"/>
        <w:rPr>
          <w:rFonts w:eastAsiaTheme="minorHAnsi"/>
        </w:rPr>
      </w:pPr>
      <w:r w:rsidRPr="00865704">
        <w:rPr>
          <w:rFonts w:eastAsiaTheme="minorHAnsi"/>
        </w:rPr>
        <w:t>The output from a</w:t>
      </w:r>
      <w:r w:rsidR="00EC4792" w:rsidRPr="00865704">
        <w:rPr>
          <w:rFonts w:eastAsiaTheme="minorHAnsi"/>
        </w:rPr>
        <w:t xml:space="preserve">ll models underwent minimal post-processing: </w:t>
      </w:r>
      <w:r w:rsidR="00643F17" w:rsidRPr="00865704">
        <w:rPr>
          <w:rFonts w:eastAsiaTheme="minorHAnsi"/>
        </w:rPr>
        <w:t xml:space="preserve">code fences and </w:t>
      </w:r>
      <w:r w:rsidR="00EC4792" w:rsidRPr="00865704">
        <w:rPr>
          <w:rFonts w:eastAsiaTheme="minorHAnsi"/>
        </w:rPr>
        <w:t>triple backticks were removed, and missing import</w:t>
      </w:r>
      <w:r w:rsidR="00F31CEB" w:rsidRPr="00865704">
        <w:rPr>
          <w:rFonts w:eastAsiaTheme="minorHAnsi"/>
        </w:rPr>
        <w:t xml:space="preserve"> statements </w:t>
      </w:r>
      <w:r w:rsidR="00EC4792" w:rsidRPr="00865704">
        <w:rPr>
          <w:rFonts w:eastAsiaTheme="minorHAnsi"/>
        </w:rPr>
        <w:t xml:space="preserve">(e.g., from typing import List) were reinserted if the model omitted them. </w:t>
      </w:r>
      <w:r w:rsidR="00643F17" w:rsidRPr="00865704">
        <w:rPr>
          <w:rFonts w:eastAsiaTheme="minorHAnsi"/>
        </w:rPr>
        <w:t xml:space="preserve">See Table </w:t>
      </w:r>
      <w:r w:rsidR="00CB5B42">
        <w:rPr>
          <w:rFonts w:eastAsiaTheme="minorHAnsi"/>
        </w:rPr>
        <w:t>3-</w:t>
      </w:r>
      <w:r w:rsidR="00643F17" w:rsidRPr="00865704">
        <w:rPr>
          <w:rFonts w:eastAsiaTheme="minorHAnsi"/>
        </w:rPr>
        <w:t>1 below for a</w:t>
      </w:r>
      <w:r w:rsidR="00F31CEB" w:rsidRPr="00865704">
        <w:rPr>
          <w:rFonts w:eastAsiaTheme="minorHAnsi"/>
        </w:rPr>
        <w:t xml:space="preserve"> list of SLMs used in experiments</w:t>
      </w:r>
      <w:r w:rsidR="00643F17" w:rsidRPr="00865704">
        <w:rPr>
          <w:rFonts w:eastAsiaTheme="minorHAnsi"/>
        </w:rPr>
        <w:t>.</w:t>
      </w:r>
    </w:p>
    <w:p w14:paraId="182CB1A3" w14:textId="2B2D207C" w:rsidR="00DB51F6" w:rsidRPr="00865704" w:rsidRDefault="00DB51F6" w:rsidP="000066C0">
      <w:pPr>
        <w:pStyle w:val="Heading4"/>
        <w:jc w:val="center"/>
      </w:pPr>
      <w:bookmarkStart w:id="51" w:name="_Toc201983480"/>
      <w:r w:rsidRPr="00865704">
        <w:t xml:space="preserve">Table </w:t>
      </w:r>
      <w:r w:rsidR="00B15E16" w:rsidRPr="00865704">
        <w:t>3-</w:t>
      </w:r>
      <w:r w:rsidRPr="00865704">
        <w:t xml:space="preserve">1. Small Language Models Used </w:t>
      </w:r>
      <w:r w:rsidR="00F31CEB" w:rsidRPr="00865704">
        <w:t>in</w:t>
      </w:r>
      <w:r w:rsidRPr="00865704">
        <w:t xml:space="preserve"> Experiments</w:t>
      </w:r>
      <w:bookmarkEnd w:id="51"/>
    </w:p>
    <w:p w14:paraId="04A56BAF" w14:textId="77777777" w:rsidR="006D0170" w:rsidRPr="00865704" w:rsidRDefault="006D0170" w:rsidP="006D0170">
      <w:pPr>
        <w:rPr>
          <w:sz w:val="10"/>
          <w:szCs w:val="10"/>
        </w:rPr>
      </w:pPr>
    </w:p>
    <w:tbl>
      <w:tblPr>
        <w:tblStyle w:val="TableGrid"/>
        <w:tblW w:w="8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0"/>
        <w:gridCol w:w="2705"/>
        <w:gridCol w:w="1530"/>
        <w:gridCol w:w="1170"/>
        <w:gridCol w:w="1345"/>
        <w:gridCol w:w="1535"/>
      </w:tblGrid>
      <w:tr w:rsidR="00E86061" w:rsidRPr="00865704" w14:paraId="7855D3F5" w14:textId="77777777" w:rsidTr="005D160C">
        <w:trPr>
          <w:tblHeader/>
        </w:trPr>
        <w:tc>
          <w:tcPr>
            <w:tcW w:w="440" w:type="dxa"/>
            <w:tcBorders>
              <w:top w:val="single" w:sz="4" w:space="0" w:color="auto"/>
              <w:bottom w:val="single" w:sz="4" w:space="0" w:color="auto"/>
            </w:tcBorders>
            <w:shd w:val="clear" w:color="auto" w:fill="D9E2F3" w:themeFill="accent5" w:themeFillTint="33"/>
          </w:tcPr>
          <w:p w14:paraId="58BCD7FB" w14:textId="77777777" w:rsidR="00E86061" w:rsidRPr="00865704" w:rsidRDefault="00E86061" w:rsidP="004C7E2B">
            <w:pPr>
              <w:snapToGrid w:val="0"/>
              <w:spacing w:before="10" w:after="10"/>
              <w:jc w:val="center"/>
              <w:rPr>
                <w:b/>
                <w:bCs/>
                <w:sz w:val="18"/>
                <w:szCs w:val="18"/>
              </w:rPr>
            </w:pPr>
          </w:p>
        </w:tc>
        <w:tc>
          <w:tcPr>
            <w:tcW w:w="2705" w:type="dxa"/>
            <w:tcBorders>
              <w:top w:val="single" w:sz="4" w:space="0" w:color="auto"/>
              <w:bottom w:val="single" w:sz="4" w:space="0" w:color="auto"/>
            </w:tcBorders>
            <w:shd w:val="clear" w:color="auto" w:fill="D9E2F3" w:themeFill="accent5" w:themeFillTint="33"/>
            <w:vAlign w:val="center"/>
          </w:tcPr>
          <w:p w14:paraId="05A771E4" w14:textId="0F7A0FCD" w:rsidR="00E86061" w:rsidRPr="00865704" w:rsidRDefault="00E86061" w:rsidP="004C7E2B">
            <w:pPr>
              <w:snapToGrid w:val="0"/>
              <w:spacing w:before="10" w:after="10"/>
              <w:jc w:val="center"/>
              <w:rPr>
                <w:b/>
                <w:bCs/>
                <w:sz w:val="18"/>
                <w:szCs w:val="18"/>
              </w:rPr>
            </w:pPr>
            <w:r w:rsidRPr="00865704">
              <w:rPr>
                <w:b/>
                <w:bCs/>
                <w:sz w:val="18"/>
                <w:szCs w:val="18"/>
              </w:rPr>
              <w:t>Model</w:t>
            </w:r>
          </w:p>
        </w:tc>
        <w:tc>
          <w:tcPr>
            <w:tcW w:w="1530" w:type="dxa"/>
            <w:tcBorders>
              <w:top w:val="single" w:sz="4" w:space="0" w:color="auto"/>
              <w:bottom w:val="single" w:sz="4" w:space="0" w:color="auto"/>
            </w:tcBorders>
            <w:shd w:val="clear" w:color="auto" w:fill="D9E2F3" w:themeFill="accent5" w:themeFillTint="33"/>
            <w:vAlign w:val="center"/>
          </w:tcPr>
          <w:p w14:paraId="03C8E9BC" w14:textId="77777777" w:rsidR="00E86061" w:rsidRPr="00865704" w:rsidRDefault="00E86061" w:rsidP="004C7E2B">
            <w:pPr>
              <w:snapToGrid w:val="0"/>
              <w:spacing w:before="10" w:after="10"/>
              <w:jc w:val="center"/>
              <w:rPr>
                <w:b/>
                <w:bCs/>
                <w:sz w:val="18"/>
                <w:szCs w:val="18"/>
              </w:rPr>
            </w:pPr>
            <w:r w:rsidRPr="00865704">
              <w:rPr>
                <w:b/>
                <w:bCs/>
                <w:sz w:val="18"/>
                <w:szCs w:val="18"/>
              </w:rPr>
              <w:t>Hosted By</w:t>
            </w:r>
          </w:p>
        </w:tc>
        <w:tc>
          <w:tcPr>
            <w:tcW w:w="1170" w:type="dxa"/>
            <w:tcBorders>
              <w:top w:val="single" w:sz="4" w:space="0" w:color="auto"/>
              <w:bottom w:val="single" w:sz="4" w:space="0" w:color="auto"/>
            </w:tcBorders>
            <w:shd w:val="clear" w:color="auto" w:fill="D9E2F3" w:themeFill="accent5" w:themeFillTint="33"/>
            <w:vAlign w:val="center"/>
          </w:tcPr>
          <w:p w14:paraId="4DBB83B9" w14:textId="77777777" w:rsidR="00E86061" w:rsidRPr="00865704" w:rsidRDefault="00E86061" w:rsidP="004C7E2B">
            <w:pPr>
              <w:snapToGrid w:val="0"/>
              <w:spacing w:before="10" w:after="10"/>
              <w:jc w:val="center"/>
              <w:rPr>
                <w:b/>
                <w:bCs/>
                <w:sz w:val="18"/>
                <w:szCs w:val="18"/>
              </w:rPr>
            </w:pPr>
            <w:r w:rsidRPr="00865704">
              <w:rPr>
                <w:b/>
                <w:bCs/>
                <w:sz w:val="18"/>
                <w:szCs w:val="18"/>
              </w:rPr>
              <w:t>Model Size</w:t>
            </w:r>
          </w:p>
        </w:tc>
        <w:tc>
          <w:tcPr>
            <w:tcW w:w="1345" w:type="dxa"/>
            <w:tcBorders>
              <w:top w:val="single" w:sz="4" w:space="0" w:color="auto"/>
              <w:bottom w:val="single" w:sz="4" w:space="0" w:color="auto"/>
            </w:tcBorders>
            <w:shd w:val="clear" w:color="auto" w:fill="D9E2F3" w:themeFill="accent5" w:themeFillTint="33"/>
            <w:vAlign w:val="center"/>
          </w:tcPr>
          <w:p w14:paraId="166FB6BA" w14:textId="77777777" w:rsidR="00E86061" w:rsidRPr="00865704" w:rsidRDefault="00E86061" w:rsidP="004C7E2B">
            <w:pPr>
              <w:snapToGrid w:val="0"/>
              <w:spacing w:before="10" w:after="10"/>
              <w:jc w:val="center"/>
              <w:rPr>
                <w:b/>
                <w:bCs/>
                <w:sz w:val="18"/>
                <w:szCs w:val="18"/>
              </w:rPr>
            </w:pPr>
            <w:r w:rsidRPr="00865704">
              <w:rPr>
                <w:b/>
                <w:bCs/>
                <w:sz w:val="18"/>
                <w:szCs w:val="18"/>
              </w:rPr>
              <w:t>Temp / top_p</w:t>
            </w:r>
          </w:p>
        </w:tc>
        <w:tc>
          <w:tcPr>
            <w:tcW w:w="1535" w:type="dxa"/>
            <w:tcBorders>
              <w:top w:val="single" w:sz="4" w:space="0" w:color="auto"/>
              <w:bottom w:val="single" w:sz="4" w:space="0" w:color="auto"/>
            </w:tcBorders>
            <w:shd w:val="clear" w:color="auto" w:fill="D9E2F3" w:themeFill="accent5" w:themeFillTint="33"/>
            <w:vAlign w:val="center"/>
          </w:tcPr>
          <w:p w14:paraId="56C1C3C7" w14:textId="167F14F5" w:rsidR="00E86061" w:rsidRPr="00865704" w:rsidRDefault="00E86061" w:rsidP="004C7E2B">
            <w:pPr>
              <w:snapToGrid w:val="0"/>
              <w:spacing w:before="10" w:after="10"/>
              <w:jc w:val="center"/>
              <w:rPr>
                <w:b/>
                <w:bCs/>
                <w:sz w:val="18"/>
                <w:szCs w:val="18"/>
              </w:rPr>
            </w:pPr>
            <w:r w:rsidRPr="00865704">
              <w:rPr>
                <w:b/>
                <w:bCs/>
                <w:sz w:val="18"/>
                <w:szCs w:val="18"/>
              </w:rPr>
              <w:t>Estimated cost,</w:t>
            </w:r>
            <w:r w:rsidR="00CB5B42">
              <w:rPr>
                <w:b/>
                <w:bCs/>
                <w:sz w:val="18"/>
                <w:szCs w:val="18"/>
              </w:rPr>
              <w:t xml:space="preserve"> </w:t>
            </w:r>
            <w:r w:rsidRPr="00865704">
              <w:rPr>
                <w:b/>
                <w:bCs/>
                <w:sz w:val="18"/>
                <w:szCs w:val="18"/>
              </w:rPr>
              <w:t>(</w:t>
            </w:r>
            <w:r w:rsidR="00CB5B42">
              <w:rPr>
                <w:b/>
                <w:bCs/>
                <w:sz w:val="18"/>
                <w:szCs w:val="18"/>
              </w:rPr>
              <w:t xml:space="preserve">$ </w:t>
            </w:r>
            <w:r w:rsidRPr="00865704">
              <w:rPr>
                <w:b/>
                <w:bCs/>
                <w:sz w:val="18"/>
                <w:szCs w:val="18"/>
              </w:rPr>
              <w:t>per experiment)</w:t>
            </w:r>
          </w:p>
        </w:tc>
      </w:tr>
      <w:tr w:rsidR="00E86061" w:rsidRPr="00865704" w14:paraId="0FBEA837" w14:textId="77777777" w:rsidTr="005D160C">
        <w:tc>
          <w:tcPr>
            <w:tcW w:w="440" w:type="dxa"/>
            <w:tcBorders>
              <w:top w:val="single" w:sz="4" w:space="0" w:color="auto"/>
            </w:tcBorders>
          </w:tcPr>
          <w:p w14:paraId="797188D5" w14:textId="77777777" w:rsidR="00E86061" w:rsidRPr="00865704" w:rsidRDefault="00E86061" w:rsidP="004C7E2B">
            <w:pPr>
              <w:snapToGrid w:val="0"/>
              <w:spacing w:before="10" w:after="10"/>
              <w:jc w:val="center"/>
              <w:rPr>
                <w:b/>
                <w:bCs/>
                <w:sz w:val="20"/>
                <w:szCs w:val="20"/>
              </w:rPr>
            </w:pPr>
          </w:p>
        </w:tc>
        <w:tc>
          <w:tcPr>
            <w:tcW w:w="8285" w:type="dxa"/>
            <w:gridSpan w:val="5"/>
            <w:tcBorders>
              <w:top w:val="single" w:sz="4" w:space="0" w:color="auto"/>
            </w:tcBorders>
          </w:tcPr>
          <w:p w14:paraId="5084BFCB" w14:textId="5FB68DFA" w:rsidR="00E86061" w:rsidRPr="00865704" w:rsidRDefault="00E86061" w:rsidP="004C7E2B">
            <w:pPr>
              <w:snapToGrid w:val="0"/>
              <w:spacing w:before="10" w:after="10"/>
              <w:jc w:val="center"/>
              <w:rPr>
                <w:sz w:val="20"/>
                <w:szCs w:val="20"/>
              </w:rPr>
            </w:pPr>
            <w:r w:rsidRPr="00865704">
              <w:rPr>
                <w:b/>
                <w:bCs/>
                <w:sz w:val="20"/>
                <w:szCs w:val="20"/>
              </w:rPr>
              <w:t>Small Language Models (SLMs)</w:t>
            </w:r>
          </w:p>
        </w:tc>
      </w:tr>
      <w:tr w:rsidR="00E86061" w:rsidRPr="00865704" w14:paraId="62C7487D" w14:textId="77777777" w:rsidTr="005D160C">
        <w:tc>
          <w:tcPr>
            <w:tcW w:w="440" w:type="dxa"/>
          </w:tcPr>
          <w:p w14:paraId="47ABDAD8" w14:textId="454C545E" w:rsidR="00E86061" w:rsidRPr="00865704" w:rsidRDefault="00E86061" w:rsidP="004C7E2B">
            <w:pPr>
              <w:snapToGrid w:val="0"/>
              <w:spacing w:before="10" w:after="10"/>
              <w:jc w:val="center"/>
              <w:rPr>
                <w:sz w:val="20"/>
                <w:szCs w:val="20"/>
              </w:rPr>
            </w:pPr>
            <w:r w:rsidRPr="00865704">
              <w:rPr>
                <w:sz w:val="20"/>
                <w:szCs w:val="20"/>
              </w:rPr>
              <w:t>1</w:t>
            </w:r>
          </w:p>
        </w:tc>
        <w:tc>
          <w:tcPr>
            <w:tcW w:w="2705" w:type="dxa"/>
          </w:tcPr>
          <w:p w14:paraId="02B703BA" w14:textId="139B4B7E" w:rsidR="00E86061" w:rsidRPr="00865704" w:rsidRDefault="00E86061" w:rsidP="004C7E2B">
            <w:pPr>
              <w:snapToGrid w:val="0"/>
              <w:spacing w:before="10" w:after="10"/>
              <w:jc w:val="center"/>
              <w:rPr>
                <w:sz w:val="20"/>
                <w:szCs w:val="20"/>
              </w:rPr>
            </w:pPr>
            <w:r w:rsidRPr="00865704">
              <w:rPr>
                <w:sz w:val="20"/>
                <w:szCs w:val="20"/>
              </w:rPr>
              <w:t>Nxcode-CQ-7B-orpo</w:t>
            </w:r>
          </w:p>
        </w:tc>
        <w:tc>
          <w:tcPr>
            <w:tcW w:w="1530" w:type="dxa"/>
          </w:tcPr>
          <w:p w14:paraId="4216B908" w14:textId="77777777" w:rsidR="00E86061" w:rsidRPr="00865704" w:rsidRDefault="00E86061" w:rsidP="004C7E2B">
            <w:pPr>
              <w:snapToGrid w:val="0"/>
              <w:spacing w:before="10" w:after="10"/>
              <w:jc w:val="center"/>
              <w:rPr>
                <w:sz w:val="20"/>
                <w:szCs w:val="20"/>
              </w:rPr>
            </w:pPr>
            <w:r w:rsidRPr="00865704">
              <w:rPr>
                <w:sz w:val="20"/>
                <w:szCs w:val="20"/>
              </w:rPr>
              <w:t>Google Colab</w:t>
            </w:r>
          </w:p>
        </w:tc>
        <w:tc>
          <w:tcPr>
            <w:tcW w:w="1170" w:type="dxa"/>
          </w:tcPr>
          <w:p w14:paraId="7CC5462A" w14:textId="77777777" w:rsidR="00E86061" w:rsidRPr="00865704" w:rsidRDefault="00E86061" w:rsidP="004C7E2B">
            <w:pPr>
              <w:snapToGrid w:val="0"/>
              <w:spacing w:before="10" w:after="10"/>
              <w:jc w:val="center"/>
              <w:rPr>
                <w:sz w:val="20"/>
                <w:szCs w:val="20"/>
              </w:rPr>
            </w:pPr>
            <w:r w:rsidRPr="00865704">
              <w:rPr>
                <w:sz w:val="20"/>
                <w:szCs w:val="20"/>
              </w:rPr>
              <w:t>7.25B</w:t>
            </w:r>
          </w:p>
        </w:tc>
        <w:tc>
          <w:tcPr>
            <w:tcW w:w="1345" w:type="dxa"/>
          </w:tcPr>
          <w:p w14:paraId="5267CCF4" w14:textId="77777777" w:rsidR="00E86061" w:rsidRPr="00865704" w:rsidRDefault="00E86061" w:rsidP="004C7E2B">
            <w:pPr>
              <w:snapToGrid w:val="0"/>
              <w:spacing w:before="10" w:after="10"/>
              <w:jc w:val="center"/>
              <w:rPr>
                <w:sz w:val="20"/>
                <w:szCs w:val="20"/>
              </w:rPr>
            </w:pPr>
            <w:r w:rsidRPr="00865704">
              <w:rPr>
                <w:sz w:val="20"/>
                <w:szCs w:val="20"/>
              </w:rPr>
              <w:t>1.0 / 1.0</w:t>
            </w:r>
          </w:p>
        </w:tc>
        <w:tc>
          <w:tcPr>
            <w:tcW w:w="1535" w:type="dxa"/>
          </w:tcPr>
          <w:p w14:paraId="732E9B02" w14:textId="77777777" w:rsidR="00E86061" w:rsidRPr="00865704" w:rsidRDefault="00E86061" w:rsidP="004C7E2B">
            <w:pPr>
              <w:snapToGrid w:val="0"/>
              <w:spacing w:before="10" w:after="10"/>
              <w:jc w:val="center"/>
              <w:rPr>
                <w:sz w:val="20"/>
                <w:szCs w:val="20"/>
              </w:rPr>
            </w:pPr>
            <w:r w:rsidRPr="00865704">
              <w:rPr>
                <w:sz w:val="20"/>
                <w:szCs w:val="20"/>
              </w:rPr>
              <w:t>$50/month</w:t>
            </w:r>
          </w:p>
        </w:tc>
      </w:tr>
      <w:tr w:rsidR="00E86061" w:rsidRPr="00865704" w14:paraId="5BC8E0F3" w14:textId="77777777" w:rsidTr="005D160C">
        <w:tc>
          <w:tcPr>
            <w:tcW w:w="440" w:type="dxa"/>
          </w:tcPr>
          <w:p w14:paraId="7B65D980" w14:textId="1C4D7676" w:rsidR="00E86061" w:rsidRPr="00865704" w:rsidRDefault="00E86061" w:rsidP="004C7E2B">
            <w:pPr>
              <w:snapToGrid w:val="0"/>
              <w:spacing w:before="10" w:after="10"/>
              <w:jc w:val="center"/>
              <w:rPr>
                <w:sz w:val="20"/>
                <w:szCs w:val="20"/>
              </w:rPr>
            </w:pPr>
            <w:r w:rsidRPr="00865704">
              <w:rPr>
                <w:sz w:val="20"/>
                <w:szCs w:val="20"/>
              </w:rPr>
              <w:lastRenderedPageBreak/>
              <w:t>2</w:t>
            </w:r>
          </w:p>
        </w:tc>
        <w:tc>
          <w:tcPr>
            <w:tcW w:w="2705" w:type="dxa"/>
          </w:tcPr>
          <w:p w14:paraId="1234CB90" w14:textId="26F7618B" w:rsidR="00E86061" w:rsidRPr="00865704" w:rsidRDefault="00E86061" w:rsidP="004C7E2B">
            <w:pPr>
              <w:snapToGrid w:val="0"/>
              <w:spacing w:before="10" w:after="10"/>
              <w:jc w:val="center"/>
              <w:rPr>
                <w:sz w:val="20"/>
                <w:szCs w:val="20"/>
              </w:rPr>
            </w:pPr>
            <w:r w:rsidRPr="00865704">
              <w:rPr>
                <w:sz w:val="20"/>
                <w:szCs w:val="20"/>
              </w:rPr>
              <w:t>Codestral Mamba</w:t>
            </w:r>
          </w:p>
        </w:tc>
        <w:tc>
          <w:tcPr>
            <w:tcW w:w="1530" w:type="dxa"/>
          </w:tcPr>
          <w:p w14:paraId="0E721939" w14:textId="77777777" w:rsidR="00E86061" w:rsidRPr="00865704" w:rsidRDefault="00E86061" w:rsidP="004C7E2B">
            <w:pPr>
              <w:snapToGrid w:val="0"/>
              <w:spacing w:before="10" w:after="10"/>
              <w:jc w:val="center"/>
              <w:rPr>
                <w:sz w:val="20"/>
                <w:szCs w:val="20"/>
              </w:rPr>
            </w:pPr>
            <w:r w:rsidRPr="00865704">
              <w:rPr>
                <w:sz w:val="20"/>
                <w:szCs w:val="20"/>
              </w:rPr>
              <w:t>mistral.ai</w:t>
            </w:r>
          </w:p>
        </w:tc>
        <w:tc>
          <w:tcPr>
            <w:tcW w:w="1170" w:type="dxa"/>
          </w:tcPr>
          <w:p w14:paraId="4A3E653D" w14:textId="77777777" w:rsidR="00E86061" w:rsidRPr="00865704" w:rsidRDefault="00E86061" w:rsidP="004C7E2B">
            <w:pPr>
              <w:snapToGrid w:val="0"/>
              <w:spacing w:before="10" w:after="10"/>
              <w:jc w:val="center"/>
              <w:rPr>
                <w:sz w:val="20"/>
                <w:szCs w:val="20"/>
              </w:rPr>
            </w:pPr>
            <w:r w:rsidRPr="00865704">
              <w:rPr>
                <w:sz w:val="20"/>
                <w:szCs w:val="20"/>
              </w:rPr>
              <w:t>7.3B</w:t>
            </w:r>
          </w:p>
        </w:tc>
        <w:tc>
          <w:tcPr>
            <w:tcW w:w="1345" w:type="dxa"/>
          </w:tcPr>
          <w:p w14:paraId="78469C01" w14:textId="77777777" w:rsidR="00E86061" w:rsidRPr="00865704" w:rsidRDefault="00E86061" w:rsidP="004C7E2B">
            <w:pPr>
              <w:snapToGrid w:val="0"/>
              <w:spacing w:before="10" w:after="10"/>
              <w:jc w:val="center"/>
              <w:rPr>
                <w:sz w:val="20"/>
                <w:szCs w:val="20"/>
              </w:rPr>
            </w:pPr>
            <w:r w:rsidRPr="00865704">
              <w:rPr>
                <w:sz w:val="20"/>
                <w:szCs w:val="20"/>
              </w:rPr>
              <w:t>0.7 / 1.0</w:t>
            </w:r>
          </w:p>
        </w:tc>
        <w:tc>
          <w:tcPr>
            <w:tcW w:w="1535" w:type="dxa"/>
          </w:tcPr>
          <w:p w14:paraId="47DBC980" w14:textId="77777777" w:rsidR="00E86061" w:rsidRPr="00865704" w:rsidRDefault="00E86061" w:rsidP="004C7E2B">
            <w:pPr>
              <w:snapToGrid w:val="0"/>
              <w:spacing w:before="10" w:after="10"/>
              <w:jc w:val="center"/>
              <w:rPr>
                <w:sz w:val="20"/>
                <w:szCs w:val="20"/>
              </w:rPr>
            </w:pPr>
            <w:r w:rsidRPr="00865704">
              <w:rPr>
                <w:sz w:val="20"/>
                <w:szCs w:val="20"/>
              </w:rPr>
              <w:t>0.02</w:t>
            </w:r>
          </w:p>
        </w:tc>
      </w:tr>
      <w:tr w:rsidR="00E86061" w:rsidRPr="00865704" w14:paraId="1B4C0DC1" w14:textId="77777777" w:rsidTr="005D160C">
        <w:tc>
          <w:tcPr>
            <w:tcW w:w="440" w:type="dxa"/>
          </w:tcPr>
          <w:p w14:paraId="354C5F6C" w14:textId="62C65E50" w:rsidR="00E86061" w:rsidRPr="00865704" w:rsidRDefault="00E86061" w:rsidP="004C7E2B">
            <w:pPr>
              <w:snapToGrid w:val="0"/>
              <w:spacing w:before="10" w:after="10"/>
              <w:jc w:val="center"/>
              <w:rPr>
                <w:sz w:val="20"/>
                <w:szCs w:val="20"/>
              </w:rPr>
            </w:pPr>
            <w:r w:rsidRPr="00865704">
              <w:rPr>
                <w:sz w:val="20"/>
                <w:szCs w:val="20"/>
              </w:rPr>
              <w:t>3</w:t>
            </w:r>
          </w:p>
        </w:tc>
        <w:tc>
          <w:tcPr>
            <w:tcW w:w="2705" w:type="dxa"/>
          </w:tcPr>
          <w:p w14:paraId="446AB7E6" w14:textId="0D55F2B2" w:rsidR="00E86061" w:rsidRPr="00865704" w:rsidRDefault="00E86061" w:rsidP="004C7E2B">
            <w:pPr>
              <w:snapToGrid w:val="0"/>
              <w:spacing w:before="10" w:after="10"/>
              <w:jc w:val="center"/>
              <w:rPr>
                <w:sz w:val="20"/>
                <w:szCs w:val="20"/>
              </w:rPr>
            </w:pPr>
            <w:r w:rsidRPr="00865704">
              <w:rPr>
                <w:sz w:val="20"/>
                <w:szCs w:val="20"/>
              </w:rPr>
              <w:t>Ministral 8B Instruct</w:t>
            </w:r>
          </w:p>
        </w:tc>
        <w:tc>
          <w:tcPr>
            <w:tcW w:w="1530" w:type="dxa"/>
          </w:tcPr>
          <w:p w14:paraId="4D1DC26E" w14:textId="77777777" w:rsidR="00E86061" w:rsidRPr="00865704" w:rsidRDefault="00E86061" w:rsidP="004C7E2B">
            <w:pPr>
              <w:snapToGrid w:val="0"/>
              <w:spacing w:before="10" w:after="10"/>
              <w:jc w:val="center"/>
              <w:rPr>
                <w:sz w:val="20"/>
                <w:szCs w:val="20"/>
              </w:rPr>
            </w:pPr>
            <w:r w:rsidRPr="00865704">
              <w:rPr>
                <w:sz w:val="20"/>
                <w:szCs w:val="20"/>
              </w:rPr>
              <w:t>mistral.ai</w:t>
            </w:r>
          </w:p>
        </w:tc>
        <w:tc>
          <w:tcPr>
            <w:tcW w:w="1170" w:type="dxa"/>
          </w:tcPr>
          <w:p w14:paraId="09B8C191" w14:textId="77777777" w:rsidR="00E86061" w:rsidRPr="00865704" w:rsidRDefault="00E86061" w:rsidP="004C7E2B">
            <w:pPr>
              <w:snapToGrid w:val="0"/>
              <w:spacing w:before="10" w:after="10"/>
              <w:jc w:val="center"/>
              <w:rPr>
                <w:sz w:val="20"/>
                <w:szCs w:val="20"/>
              </w:rPr>
            </w:pPr>
            <w:r w:rsidRPr="00865704">
              <w:rPr>
                <w:sz w:val="20"/>
                <w:szCs w:val="20"/>
              </w:rPr>
              <w:t>8B</w:t>
            </w:r>
          </w:p>
        </w:tc>
        <w:tc>
          <w:tcPr>
            <w:tcW w:w="1345" w:type="dxa"/>
          </w:tcPr>
          <w:p w14:paraId="341724D5" w14:textId="77777777" w:rsidR="00E86061" w:rsidRPr="00865704" w:rsidRDefault="00E86061" w:rsidP="004C7E2B">
            <w:pPr>
              <w:snapToGrid w:val="0"/>
              <w:spacing w:before="10" w:after="10"/>
              <w:jc w:val="center"/>
              <w:rPr>
                <w:sz w:val="20"/>
                <w:szCs w:val="20"/>
              </w:rPr>
            </w:pPr>
            <w:r w:rsidRPr="00865704">
              <w:rPr>
                <w:sz w:val="20"/>
                <w:szCs w:val="20"/>
              </w:rPr>
              <w:t>0.3 / 1.0</w:t>
            </w:r>
          </w:p>
        </w:tc>
        <w:tc>
          <w:tcPr>
            <w:tcW w:w="1535" w:type="dxa"/>
          </w:tcPr>
          <w:p w14:paraId="76ECDEC2" w14:textId="77777777" w:rsidR="00E86061" w:rsidRPr="00865704" w:rsidRDefault="00E86061" w:rsidP="004C7E2B">
            <w:pPr>
              <w:snapToGrid w:val="0"/>
              <w:spacing w:before="10" w:after="10"/>
              <w:jc w:val="center"/>
              <w:rPr>
                <w:sz w:val="20"/>
                <w:szCs w:val="20"/>
              </w:rPr>
            </w:pPr>
            <w:r w:rsidRPr="00865704">
              <w:rPr>
                <w:sz w:val="20"/>
                <w:szCs w:val="20"/>
              </w:rPr>
              <w:t>0.01</w:t>
            </w:r>
          </w:p>
        </w:tc>
      </w:tr>
      <w:tr w:rsidR="00E86061" w:rsidRPr="00865704" w14:paraId="3BD72AF2" w14:textId="77777777" w:rsidTr="005D160C">
        <w:tc>
          <w:tcPr>
            <w:tcW w:w="440" w:type="dxa"/>
          </w:tcPr>
          <w:p w14:paraId="5C70D016" w14:textId="6F1D0DE8" w:rsidR="00E86061" w:rsidRPr="00865704" w:rsidRDefault="00E86061" w:rsidP="004C7E2B">
            <w:pPr>
              <w:snapToGrid w:val="0"/>
              <w:spacing w:before="10" w:after="10"/>
              <w:jc w:val="center"/>
              <w:rPr>
                <w:sz w:val="20"/>
                <w:szCs w:val="20"/>
              </w:rPr>
            </w:pPr>
            <w:r w:rsidRPr="00865704">
              <w:rPr>
                <w:sz w:val="20"/>
                <w:szCs w:val="20"/>
              </w:rPr>
              <w:t>4</w:t>
            </w:r>
          </w:p>
        </w:tc>
        <w:tc>
          <w:tcPr>
            <w:tcW w:w="2705" w:type="dxa"/>
          </w:tcPr>
          <w:p w14:paraId="4FB868C6" w14:textId="4DF57405" w:rsidR="00E86061" w:rsidRPr="00865704" w:rsidRDefault="00E86061" w:rsidP="004C7E2B">
            <w:pPr>
              <w:snapToGrid w:val="0"/>
              <w:spacing w:before="10" w:after="10"/>
              <w:jc w:val="center"/>
              <w:rPr>
                <w:sz w:val="20"/>
                <w:szCs w:val="20"/>
              </w:rPr>
            </w:pPr>
            <w:r w:rsidRPr="00865704">
              <w:rPr>
                <w:sz w:val="20"/>
                <w:szCs w:val="20"/>
              </w:rPr>
              <w:t>Deepseek-Coder-6.7B-Instruct</w:t>
            </w:r>
          </w:p>
        </w:tc>
        <w:tc>
          <w:tcPr>
            <w:tcW w:w="1530" w:type="dxa"/>
          </w:tcPr>
          <w:p w14:paraId="70984E97" w14:textId="77777777" w:rsidR="00E86061" w:rsidRPr="00865704" w:rsidRDefault="00E86061" w:rsidP="004C7E2B">
            <w:pPr>
              <w:snapToGrid w:val="0"/>
              <w:spacing w:before="10" w:after="10"/>
              <w:jc w:val="center"/>
              <w:rPr>
                <w:sz w:val="20"/>
                <w:szCs w:val="20"/>
              </w:rPr>
            </w:pPr>
            <w:r w:rsidRPr="00865704">
              <w:rPr>
                <w:sz w:val="20"/>
                <w:szCs w:val="20"/>
              </w:rPr>
              <w:t>Google Colab</w:t>
            </w:r>
          </w:p>
        </w:tc>
        <w:tc>
          <w:tcPr>
            <w:tcW w:w="1170" w:type="dxa"/>
          </w:tcPr>
          <w:p w14:paraId="1E0BEED1" w14:textId="77777777" w:rsidR="00E86061" w:rsidRPr="00865704" w:rsidRDefault="00E86061" w:rsidP="004C7E2B">
            <w:pPr>
              <w:snapToGrid w:val="0"/>
              <w:spacing w:before="10" w:after="10"/>
              <w:jc w:val="center"/>
              <w:rPr>
                <w:sz w:val="20"/>
                <w:szCs w:val="20"/>
              </w:rPr>
            </w:pPr>
          </w:p>
        </w:tc>
        <w:tc>
          <w:tcPr>
            <w:tcW w:w="1345" w:type="dxa"/>
          </w:tcPr>
          <w:p w14:paraId="2E4DD574" w14:textId="77777777" w:rsidR="00E86061" w:rsidRPr="00865704" w:rsidRDefault="00E86061" w:rsidP="004C7E2B">
            <w:pPr>
              <w:snapToGrid w:val="0"/>
              <w:spacing w:before="10" w:after="10"/>
              <w:jc w:val="center"/>
              <w:rPr>
                <w:sz w:val="20"/>
                <w:szCs w:val="20"/>
              </w:rPr>
            </w:pPr>
            <w:r w:rsidRPr="00865704">
              <w:rPr>
                <w:sz w:val="20"/>
                <w:szCs w:val="20"/>
              </w:rPr>
              <w:t>1.0 / 1.0</w:t>
            </w:r>
          </w:p>
        </w:tc>
        <w:tc>
          <w:tcPr>
            <w:tcW w:w="1535" w:type="dxa"/>
          </w:tcPr>
          <w:p w14:paraId="7B029363" w14:textId="77777777" w:rsidR="00E86061" w:rsidRPr="00865704" w:rsidRDefault="00E86061" w:rsidP="004C7E2B">
            <w:pPr>
              <w:snapToGrid w:val="0"/>
              <w:spacing w:before="10" w:after="10"/>
              <w:jc w:val="center"/>
              <w:rPr>
                <w:sz w:val="20"/>
                <w:szCs w:val="20"/>
              </w:rPr>
            </w:pPr>
            <w:r w:rsidRPr="00865704">
              <w:rPr>
                <w:sz w:val="20"/>
                <w:szCs w:val="20"/>
              </w:rPr>
              <w:t>$50/m</w:t>
            </w:r>
          </w:p>
        </w:tc>
      </w:tr>
      <w:tr w:rsidR="00E86061" w:rsidRPr="00865704" w14:paraId="3C919668" w14:textId="77777777" w:rsidTr="005D160C">
        <w:tc>
          <w:tcPr>
            <w:tcW w:w="440" w:type="dxa"/>
          </w:tcPr>
          <w:p w14:paraId="66603EE2" w14:textId="48AB7E3C" w:rsidR="00E86061" w:rsidRPr="00865704" w:rsidRDefault="00E86061" w:rsidP="004C7E2B">
            <w:pPr>
              <w:snapToGrid w:val="0"/>
              <w:spacing w:before="10" w:after="10"/>
              <w:jc w:val="center"/>
              <w:rPr>
                <w:sz w:val="20"/>
                <w:szCs w:val="20"/>
              </w:rPr>
            </w:pPr>
            <w:r w:rsidRPr="00865704">
              <w:rPr>
                <w:sz w:val="20"/>
                <w:szCs w:val="20"/>
              </w:rPr>
              <w:t>5</w:t>
            </w:r>
          </w:p>
        </w:tc>
        <w:tc>
          <w:tcPr>
            <w:tcW w:w="2705" w:type="dxa"/>
          </w:tcPr>
          <w:p w14:paraId="48974A8C" w14:textId="6EEBC7E3" w:rsidR="00E86061" w:rsidRPr="00865704" w:rsidRDefault="00E86061" w:rsidP="004C7E2B">
            <w:pPr>
              <w:snapToGrid w:val="0"/>
              <w:spacing w:before="10" w:after="10"/>
              <w:jc w:val="center"/>
              <w:rPr>
                <w:sz w:val="20"/>
                <w:szCs w:val="20"/>
              </w:rPr>
            </w:pPr>
            <w:r w:rsidRPr="00865704">
              <w:rPr>
                <w:sz w:val="20"/>
                <w:szCs w:val="20"/>
              </w:rPr>
              <w:t>Ministral 3B Instruct</w:t>
            </w:r>
          </w:p>
        </w:tc>
        <w:tc>
          <w:tcPr>
            <w:tcW w:w="1530" w:type="dxa"/>
          </w:tcPr>
          <w:p w14:paraId="6F13C562" w14:textId="77777777" w:rsidR="00E86061" w:rsidRPr="00865704" w:rsidRDefault="00E86061" w:rsidP="004C7E2B">
            <w:pPr>
              <w:snapToGrid w:val="0"/>
              <w:spacing w:before="10" w:after="10"/>
              <w:jc w:val="center"/>
              <w:rPr>
                <w:sz w:val="20"/>
                <w:szCs w:val="20"/>
              </w:rPr>
            </w:pPr>
            <w:r w:rsidRPr="00865704">
              <w:rPr>
                <w:sz w:val="20"/>
                <w:szCs w:val="20"/>
              </w:rPr>
              <w:t>mistral.ai</w:t>
            </w:r>
          </w:p>
        </w:tc>
        <w:tc>
          <w:tcPr>
            <w:tcW w:w="1170" w:type="dxa"/>
          </w:tcPr>
          <w:p w14:paraId="64882959" w14:textId="77777777" w:rsidR="00E86061" w:rsidRPr="00865704" w:rsidRDefault="00E86061" w:rsidP="004C7E2B">
            <w:pPr>
              <w:snapToGrid w:val="0"/>
              <w:spacing w:before="10" w:after="10"/>
              <w:jc w:val="center"/>
              <w:rPr>
                <w:sz w:val="20"/>
                <w:szCs w:val="20"/>
              </w:rPr>
            </w:pPr>
            <w:r w:rsidRPr="00865704">
              <w:rPr>
                <w:sz w:val="20"/>
                <w:szCs w:val="20"/>
              </w:rPr>
              <w:t>3B</w:t>
            </w:r>
          </w:p>
        </w:tc>
        <w:tc>
          <w:tcPr>
            <w:tcW w:w="1345" w:type="dxa"/>
          </w:tcPr>
          <w:p w14:paraId="43F2A35F" w14:textId="77777777" w:rsidR="00E86061" w:rsidRPr="00865704" w:rsidRDefault="00E86061" w:rsidP="004C7E2B">
            <w:pPr>
              <w:snapToGrid w:val="0"/>
              <w:spacing w:before="10" w:after="10"/>
              <w:jc w:val="center"/>
              <w:rPr>
                <w:sz w:val="20"/>
                <w:szCs w:val="20"/>
              </w:rPr>
            </w:pPr>
            <w:r w:rsidRPr="00865704">
              <w:rPr>
                <w:sz w:val="20"/>
                <w:szCs w:val="20"/>
              </w:rPr>
              <w:t>0.3 / 1.0</w:t>
            </w:r>
          </w:p>
        </w:tc>
        <w:tc>
          <w:tcPr>
            <w:tcW w:w="1535" w:type="dxa"/>
          </w:tcPr>
          <w:p w14:paraId="4E725F42" w14:textId="77777777" w:rsidR="00E86061" w:rsidRPr="00865704" w:rsidRDefault="00E86061" w:rsidP="004C7E2B">
            <w:pPr>
              <w:snapToGrid w:val="0"/>
              <w:spacing w:before="10" w:after="10"/>
              <w:jc w:val="center"/>
              <w:rPr>
                <w:sz w:val="20"/>
                <w:szCs w:val="20"/>
              </w:rPr>
            </w:pPr>
            <w:r w:rsidRPr="00865704">
              <w:rPr>
                <w:sz w:val="20"/>
                <w:szCs w:val="20"/>
              </w:rPr>
              <w:t>0.01</w:t>
            </w:r>
          </w:p>
        </w:tc>
      </w:tr>
      <w:tr w:rsidR="00E86061" w:rsidRPr="00865704" w14:paraId="2D81044F" w14:textId="77777777" w:rsidTr="005D160C">
        <w:tc>
          <w:tcPr>
            <w:tcW w:w="440" w:type="dxa"/>
          </w:tcPr>
          <w:p w14:paraId="1C3F9180" w14:textId="76168E7F" w:rsidR="00E86061" w:rsidRPr="00865704" w:rsidRDefault="00E86061" w:rsidP="004C7E2B">
            <w:pPr>
              <w:snapToGrid w:val="0"/>
              <w:spacing w:before="10" w:after="10"/>
              <w:jc w:val="center"/>
              <w:rPr>
                <w:sz w:val="20"/>
                <w:szCs w:val="20"/>
              </w:rPr>
            </w:pPr>
            <w:r w:rsidRPr="00865704">
              <w:rPr>
                <w:sz w:val="20"/>
                <w:szCs w:val="20"/>
              </w:rPr>
              <w:t>6</w:t>
            </w:r>
          </w:p>
        </w:tc>
        <w:tc>
          <w:tcPr>
            <w:tcW w:w="2705" w:type="dxa"/>
          </w:tcPr>
          <w:p w14:paraId="3843EED2" w14:textId="155941D7" w:rsidR="00E86061" w:rsidRPr="00865704" w:rsidRDefault="00E86061" w:rsidP="004C7E2B">
            <w:pPr>
              <w:snapToGrid w:val="0"/>
              <w:spacing w:before="10" w:after="10"/>
              <w:jc w:val="center"/>
              <w:rPr>
                <w:sz w:val="20"/>
                <w:szCs w:val="20"/>
              </w:rPr>
            </w:pPr>
            <w:r w:rsidRPr="00865704">
              <w:rPr>
                <w:sz w:val="20"/>
                <w:szCs w:val="20"/>
              </w:rPr>
              <w:t>Mistral-Nemo-Instruct-2407</w:t>
            </w:r>
          </w:p>
        </w:tc>
        <w:tc>
          <w:tcPr>
            <w:tcW w:w="1530" w:type="dxa"/>
          </w:tcPr>
          <w:p w14:paraId="212DBC5E" w14:textId="77777777" w:rsidR="00E86061" w:rsidRPr="00865704" w:rsidRDefault="00E86061" w:rsidP="004C7E2B">
            <w:pPr>
              <w:snapToGrid w:val="0"/>
              <w:spacing w:before="10" w:after="10"/>
              <w:jc w:val="center"/>
              <w:rPr>
                <w:sz w:val="20"/>
                <w:szCs w:val="20"/>
              </w:rPr>
            </w:pPr>
            <w:r w:rsidRPr="00865704">
              <w:rPr>
                <w:sz w:val="20"/>
                <w:szCs w:val="20"/>
              </w:rPr>
              <w:t>mistral.ai</w:t>
            </w:r>
          </w:p>
        </w:tc>
        <w:tc>
          <w:tcPr>
            <w:tcW w:w="1170" w:type="dxa"/>
          </w:tcPr>
          <w:p w14:paraId="72A01FF6" w14:textId="77777777" w:rsidR="00E86061" w:rsidRPr="00865704" w:rsidRDefault="00E86061" w:rsidP="004C7E2B">
            <w:pPr>
              <w:snapToGrid w:val="0"/>
              <w:spacing w:before="10" w:after="10"/>
              <w:jc w:val="center"/>
              <w:rPr>
                <w:sz w:val="20"/>
                <w:szCs w:val="20"/>
              </w:rPr>
            </w:pPr>
            <w:r w:rsidRPr="00865704">
              <w:rPr>
                <w:sz w:val="20"/>
                <w:szCs w:val="20"/>
              </w:rPr>
              <w:t>12B</w:t>
            </w:r>
          </w:p>
        </w:tc>
        <w:tc>
          <w:tcPr>
            <w:tcW w:w="1345" w:type="dxa"/>
          </w:tcPr>
          <w:p w14:paraId="0E318AEC" w14:textId="77777777" w:rsidR="00E86061" w:rsidRPr="00865704" w:rsidRDefault="00E86061" w:rsidP="004C7E2B">
            <w:pPr>
              <w:snapToGrid w:val="0"/>
              <w:spacing w:before="10" w:after="10"/>
              <w:jc w:val="center"/>
              <w:rPr>
                <w:sz w:val="20"/>
                <w:szCs w:val="20"/>
              </w:rPr>
            </w:pPr>
            <w:r w:rsidRPr="00865704">
              <w:rPr>
                <w:sz w:val="20"/>
                <w:szCs w:val="20"/>
              </w:rPr>
              <w:t>0.3 / 1.0</w:t>
            </w:r>
          </w:p>
        </w:tc>
        <w:tc>
          <w:tcPr>
            <w:tcW w:w="1535" w:type="dxa"/>
          </w:tcPr>
          <w:p w14:paraId="1DAB3E27" w14:textId="77777777" w:rsidR="00E86061" w:rsidRPr="00865704" w:rsidRDefault="00E86061" w:rsidP="004C7E2B">
            <w:pPr>
              <w:snapToGrid w:val="0"/>
              <w:spacing w:before="10" w:after="10"/>
              <w:jc w:val="center"/>
              <w:rPr>
                <w:sz w:val="20"/>
                <w:szCs w:val="20"/>
              </w:rPr>
            </w:pPr>
            <w:r w:rsidRPr="00865704">
              <w:rPr>
                <w:sz w:val="20"/>
                <w:szCs w:val="20"/>
              </w:rPr>
              <w:t>0.01</w:t>
            </w:r>
          </w:p>
        </w:tc>
      </w:tr>
      <w:tr w:rsidR="00E86061" w:rsidRPr="00865704" w14:paraId="4054661B" w14:textId="77777777" w:rsidTr="005D160C">
        <w:tc>
          <w:tcPr>
            <w:tcW w:w="440" w:type="dxa"/>
          </w:tcPr>
          <w:p w14:paraId="7E7303D9" w14:textId="5A65A202" w:rsidR="00E86061" w:rsidRPr="00865704" w:rsidRDefault="00E86061" w:rsidP="004C7E2B">
            <w:pPr>
              <w:snapToGrid w:val="0"/>
              <w:spacing w:before="10" w:after="10"/>
              <w:jc w:val="center"/>
              <w:rPr>
                <w:sz w:val="20"/>
                <w:szCs w:val="20"/>
              </w:rPr>
            </w:pPr>
            <w:r w:rsidRPr="00865704">
              <w:rPr>
                <w:sz w:val="20"/>
                <w:szCs w:val="20"/>
              </w:rPr>
              <w:t>7</w:t>
            </w:r>
          </w:p>
        </w:tc>
        <w:tc>
          <w:tcPr>
            <w:tcW w:w="2705" w:type="dxa"/>
          </w:tcPr>
          <w:p w14:paraId="498F2942" w14:textId="4DBD9E69" w:rsidR="00E86061" w:rsidRPr="00865704" w:rsidRDefault="00E86061" w:rsidP="004C7E2B">
            <w:pPr>
              <w:snapToGrid w:val="0"/>
              <w:spacing w:before="10" w:after="10"/>
              <w:jc w:val="center"/>
              <w:rPr>
                <w:sz w:val="20"/>
                <w:szCs w:val="20"/>
              </w:rPr>
            </w:pPr>
            <w:r w:rsidRPr="00865704">
              <w:rPr>
                <w:sz w:val="20"/>
                <w:szCs w:val="20"/>
              </w:rPr>
              <w:t>Llama 3.1 8B Instruct</w:t>
            </w:r>
          </w:p>
        </w:tc>
        <w:tc>
          <w:tcPr>
            <w:tcW w:w="1530" w:type="dxa"/>
          </w:tcPr>
          <w:p w14:paraId="142EABA9" w14:textId="77777777" w:rsidR="00E86061" w:rsidRPr="00865704" w:rsidRDefault="00E86061" w:rsidP="004C7E2B">
            <w:pPr>
              <w:snapToGrid w:val="0"/>
              <w:spacing w:before="10" w:after="10"/>
              <w:jc w:val="center"/>
              <w:rPr>
                <w:sz w:val="20"/>
                <w:szCs w:val="20"/>
              </w:rPr>
            </w:pPr>
            <w:r w:rsidRPr="00865704">
              <w:rPr>
                <w:sz w:val="20"/>
                <w:szCs w:val="20"/>
              </w:rPr>
              <w:t>Google Colab</w:t>
            </w:r>
          </w:p>
        </w:tc>
        <w:tc>
          <w:tcPr>
            <w:tcW w:w="1170" w:type="dxa"/>
          </w:tcPr>
          <w:p w14:paraId="5D7C2E56" w14:textId="77777777" w:rsidR="00E86061" w:rsidRPr="00865704" w:rsidRDefault="00E86061" w:rsidP="004C7E2B">
            <w:pPr>
              <w:snapToGrid w:val="0"/>
              <w:spacing w:before="10" w:after="10"/>
              <w:jc w:val="center"/>
              <w:rPr>
                <w:sz w:val="20"/>
                <w:szCs w:val="20"/>
              </w:rPr>
            </w:pPr>
            <w:r w:rsidRPr="00865704">
              <w:rPr>
                <w:sz w:val="20"/>
                <w:szCs w:val="20"/>
              </w:rPr>
              <w:t>8B</w:t>
            </w:r>
          </w:p>
        </w:tc>
        <w:tc>
          <w:tcPr>
            <w:tcW w:w="1345" w:type="dxa"/>
          </w:tcPr>
          <w:p w14:paraId="757B72E9" w14:textId="77777777" w:rsidR="00E86061" w:rsidRPr="00865704" w:rsidRDefault="00E86061" w:rsidP="004C7E2B">
            <w:pPr>
              <w:snapToGrid w:val="0"/>
              <w:spacing w:before="10" w:after="10"/>
              <w:jc w:val="center"/>
              <w:rPr>
                <w:sz w:val="20"/>
                <w:szCs w:val="20"/>
              </w:rPr>
            </w:pPr>
          </w:p>
        </w:tc>
        <w:tc>
          <w:tcPr>
            <w:tcW w:w="1535" w:type="dxa"/>
          </w:tcPr>
          <w:p w14:paraId="1BF449FC" w14:textId="77777777" w:rsidR="00E86061" w:rsidRPr="00865704" w:rsidRDefault="00E86061" w:rsidP="004C7E2B">
            <w:pPr>
              <w:snapToGrid w:val="0"/>
              <w:spacing w:before="10" w:after="10"/>
              <w:jc w:val="center"/>
              <w:rPr>
                <w:sz w:val="20"/>
                <w:szCs w:val="20"/>
              </w:rPr>
            </w:pPr>
          </w:p>
        </w:tc>
      </w:tr>
      <w:tr w:rsidR="00E86061" w:rsidRPr="00865704" w14:paraId="29E2A833" w14:textId="77777777" w:rsidTr="005D160C">
        <w:tc>
          <w:tcPr>
            <w:tcW w:w="440" w:type="dxa"/>
          </w:tcPr>
          <w:p w14:paraId="2A0AE054" w14:textId="08051AF2" w:rsidR="00E86061" w:rsidRPr="00865704" w:rsidRDefault="00E86061" w:rsidP="004C7E2B">
            <w:pPr>
              <w:snapToGrid w:val="0"/>
              <w:spacing w:before="10" w:after="10"/>
              <w:jc w:val="center"/>
              <w:rPr>
                <w:sz w:val="20"/>
                <w:szCs w:val="20"/>
              </w:rPr>
            </w:pPr>
            <w:r w:rsidRPr="00865704">
              <w:rPr>
                <w:sz w:val="20"/>
                <w:szCs w:val="20"/>
              </w:rPr>
              <w:t>8</w:t>
            </w:r>
          </w:p>
        </w:tc>
        <w:tc>
          <w:tcPr>
            <w:tcW w:w="2705" w:type="dxa"/>
          </w:tcPr>
          <w:p w14:paraId="00DDFE71" w14:textId="1D6796A4" w:rsidR="00E86061" w:rsidRPr="00865704" w:rsidRDefault="00E86061" w:rsidP="004C7E2B">
            <w:pPr>
              <w:snapToGrid w:val="0"/>
              <w:spacing w:before="10" w:after="10"/>
              <w:jc w:val="center"/>
              <w:rPr>
                <w:sz w:val="20"/>
                <w:szCs w:val="20"/>
              </w:rPr>
            </w:pPr>
            <w:r w:rsidRPr="00865704">
              <w:rPr>
                <w:sz w:val="20"/>
                <w:szCs w:val="20"/>
              </w:rPr>
              <w:t>CodeQwen1.5-7B-Chat</w:t>
            </w:r>
          </w:p>
        </w:tc>
        <w:tc>
          <w:tcPr>
            <w:tcW w:w="1530" w:type="dxa"/>
          </w:tcPr>
          <w:p w14:paraId="5F76E65A" w14:textId="77777777" w:rsidR="00E86061" w:rsidRPr="00865704" w:rsidRDefault="00E86061" w:rsidP="004C7E2B">
            <w:pPr>
              <w:snapToGrid w:val="0"/>
              <w:spacing w:before="10" w:after="10"/>
              <w:jc w:val="center"/>
              <w:rPr>
                <w:sz w:val="20"/>
                <w:szCs w:val="20"/>
              </w:rPr>
            </w:pPr>
            <w:r w:rsidRPr="00865704">
              <w:rPr>
                <w:sz w:val="20"/>
                <w:szCs w:val="20"/>
              </w:rPr>
              <w:t>Google Colab</w:t>
            </w:r>
          </w:p>
        </w:tc>
        <w:tc>
          <w:tcPr>
            <w:tcW w:w="1170" w:type="dxa"/>
          </w:tcPr>
          <w:p w14:paraId="6F6FF877" w14:textId="77777777" w:rsidR="00E86061" w:rsidRPr="00865704" w:rsidRDefault="00E86061" w:rsidP="004C7E2B">
            <w:pPr>
              <w:snapToGrid w:val="0"/>
              <w:spacing w:before="10" w:after="10"/>
              <w:jc w:val="center"/>
              <w:rPr>
                <w:sz w:val="20"/>
                <w:szCs w:val="20"/>
              </w:rPr>
            </w:pPr>
          </w:p>
        </w:tc>
        <w:tc>
          <w:tcPr>
            <w:tcW w:w="1345" w:type="dxa"/>
          </w:tcPr>
          <w:p w14:paraId="113AFBBB" w14:textId="77777777" w:rsidR="00E86061" w:rsidRPr="00865704" w:rsidRDefault="00E86061" w:rsidP="004C7E2B">
            <w:pPr>
              <w:snapToGrid w:val="0"/>
              <w:spacing w:before="10" w:after="10"/>
              <w:jc w:val="center"/>
              <w:rPr>
                <w:sz w:val="20"/>
                <w:szCs w:val="20"/>
              </w:rPr>
            </w:pPr>
            <w:r w:rsidRPr="00865704">
              <w:rPr>
                <w:sz w:val="20"/>
                <w:szCs w:val="20"/>
              </w:rPr>
              <w:t>1.0 / 1.0</w:t>
            </w:r>
          </w:p>
        </w:tc>
        <w:tc>
          <w:tcPr>
            <w:tcW w:w="1535" w:type="dxa"/>
          </w:tcPr>
          <w:p w14:paraId="1ED7F633" w14:textId="77777777" w:rsidR="00E86061" w:rsidRPr="00865704" w:rsidRDefault="00E86061" w:rsidP="004C7E2B">
            <w:pPr>
              <w:snapToGrid w:val="0"/>
              <w:spacing w:before="10" w:after="10"/>
              <w:jc w:val="center"/>
              <w:rPr>
                <w:sz w:val="20"/>
                <w:szCs w:val="20"/>
              </w:rPr>
            </w:pPr>
            <w:r w:rsidRPr="00865704">
              <w:rPr>
                <w:sz w:val="20"/>
                <w:szCs w:val="20"/>
              </w:rPr>
              <w:t>$50/m</w:t>
            </w:r>
          </w:p>
        </w:tc>
      </w:tr>
      <w:tr w:rsidR="00E86061" w:rsidRPr="00865704" w14:paraId="442BC885" w14:textId="77777777" w:rsidTr="005D160C">
        <w:tc>
          <w:tcPr>
            <w:tcW w:w="440" w:type="dxa"/>
          </w:tcPr>
          <w:p w14:paraId="63552B11" w14:textId="46E75ED3" w:rsidR="00E86061" w:rsidRPr="00865704" w:rsidRDefault="00E86061" w:rsidP="004C7E2B">
            <w:pPr>
              <w:snapToGrid w:val="0"/>
              <w:spacing w:before="10" w:after="10"/>
              <w:jc w:val="center"/>
              <w:rPr>
                <w:sz w:val="20"/>
                <w:szCs w:val="20"/>
              </w:rPr>
            </w:pPr>
            <w:r w:rsidRPr="00865704">
              <w:rPr>
                <w:sz w:val="20"/>
                <w:szCs w:val="20"/>
              </w:rPr>
              <w:t>9</w:t>
            </w:r>
          </w:p>
        </w:tc>
        <w:tc>
          <w:tcPr>
            <w:tcW w:w="2705" w:type="dxa"/>
          </w:tcPr>
          <w:p w14:paraId="775B72F5" w14:textId="7E4CCCAE" w:rsidR="00E86061" w:rsidRPr="00865704" w:rsidRDefault="00E86061" w:rsidP="004C7E2B">
            <w:pPr>
              <w:snapToGrid w:val="0"/>
              <w:spacing w:before="10" w:after="10"/>
              <w:jc w:val="center"/>
              <w:rPr>
                <w:sz w:val="20"/>
                <w:szCs w:val="20"/>
              </w:rPr>
            </w:pPr>
            <w:r w:rsidRPr="00865704">
              <w:rPr>
                <w:sz w:val="20"/>
                <w:szCs w:val="20"/>
              </w:rPr>
              <w:t>OpenCodeInterpreter-DS-6.7B</w:t>
            </w:r>
          </w:p>
        </w:tc>
        <w:tc>
          <w:tcPr>
            <w:tcW w:w="1530" w:type="dxa"/>
          </w:tcPr>
          <w:p w14:paraId="0A561752" w14:textId="77777777" w:rsidR="00E86061" w:rsidRPr="00865704" w:rsidRDefault="00E86061" w:rsidP="004C7E2B">
            <w:pPr>
              <w:snapToGrid w:val="0"/>
              <w:spacing w:before="10" w:after="10"/>
              <w:jc w:val="center"/>
              <w:rPr>
                <w:sz w:val="20"/>
                <w:szCs w:val="20"/>
              </w:rPr>
            </w:pPr>
            <w:r w:rsidRPr="00865704">
              <w:rPr>
                <w:sz w:val="20"/>
                <w:szCs w:val="20"/>
              </w:rPr>
              <w:t>Google Colab</w:t>
            </w:r>
          </w:p>
        </w:tc>
        <w:tc>
          <w:tcPr>
            <w:tcW w:w="1170" w:type="dxa"/>
          </w:tcPr>
          <w:p w14:paraId="23C95113" w14:textId="77777777" w:rsidR="00E86061" w:rsidRPr="00865704" w:rsidRDefault="00E86061" w:rsidP="004C7E2B">
            <w:pPr>
              <w:snapToGrid w:val="0"/>
              <w:spacing w:before="10" w:after="10"/>
              <w:jc w:val="center"/>
              <w:rPr>
                <w:sz w:val="20"/>
                <w:szCs w:val="20"/>
              </w:rPr>
            </w:pPr>
          </w:p>
        </w:tc>
        <w:tc>
          <w:tcPr>
            <w:tcW w:w="1345" w:type="dxa"/>
          </w:tcPr>
          <w:p w14:paraId="6358BD81" w14:textId="77777777" w:rsidR="00E86061" w:rsidRPr="00865704" w:rsidRDefault="00E86061" w:rsidP="004C7E2B">
            <w:pPr>
              <w:snapToGrid w:val="0"/>
              <w:spacing w:before="10" w:after="10"/>
              <w:jc w:val="center"/>
              <w:rPr>
                <w:sz w:val="20"/>
                <w:szCs w:val="20"/>
              </w:rPr>
            </w:pPr>
            <w:r w:rsidRPr="00865704">
              <w:rPr>
                <w:sz w:val="20"/>
                <w:szCs w:val="20"/>
              </w:rPr>
              <w:t>1.0 / 1.0</w:t>
            </w:r>
          </w:p>
        </w:tc>
        <w:tc>
          <w:tcPr>
            <w:tcW w:w="1535" w:type="dxa"/>
          </w:tcPr>
          <w:p w14:paraId="5E6AE064" w14:textId="77777777" w:rsidR="00E86061" w:rsidRPr="00865704" w:rsidRDefault="00E86061" w:rsidP="004C7E2B">
            <w:pPr>
              <w:snapToGrid w:val="0"/>
              <w:spacing w:before="10" w:after="10"/>
              <w:jc w:val="center"/>
              <w:rPr>
                <w:sz w:val="20"/>
                <w:szCs w:val="20"/>
              </w:rPr>
            </w:pPr>
            <w:r w:rsidRPr="00865704">
              <w:rPr>
                <w:sz w:val="20"/>
                <w:szCs w:val="20"/>
              </w:rPr>
              <w:t>$50/m</w:t>
            </w:r>
          </w:p>
        </w:tc>
      </w:tr>
      <w:tr w:rsidR="00E86061" w:rsidRPr="00865704" w14:paraId="14A1BBE2" w14:textId="77777777" w:rsidTr="005D160C">
        <w:tc>
          <w:tcPr>
            <w:tcW w:w="440" w:type="dxa"/>
          </w:tcPr>
          <w:p w14:paraId="2DDCEB50" w14:textId="3328CDCF" w:rsidR="00E86061" w:rsidRPr="00865704" w:rsidRDefault="00E86061" w:rsidP="004C7E2B">
            <w:pPr>
              <w:snapToGrid w:val="0"/>
              <w:spacing w:before="10" w:after="10"/>
              <w:jc w:val="center"/>
              <w:rPr>
                <w:sz w:val="20"/>
                <w:szCs w:val="20"/>
              </w:rPr>
            </w:pPr>
            <w:r w:rsidRPr="00865704">
              <w:rPr>
                <w:sz w:val="20"/>
                <w:szCs w:val="20"/>
              </w:rPr>
              <w:t>10</w:t>
            </w:r>
          </w:p>
        </w:tc>
        <w:tc>
          <w:tcPr>
            <w:tcW w:w="2705" w:type="dxa"/>
          </w:tcPr>
          <w:p w14:paraId="63B96B74" w14:textId="55620EC1" w:rsidR="00E86061" w:rsidRPr="00865704" w:rsidRDefault="00E86061" w:rsidP="004C7E2B">
            <w:pPr>
              <w:snapToGrid w:val="0"/>
              <w:spacing w:before="10" w:after="10"/>
              <w:jc w:val="center"/>
              <w:rPr>
                <w:sz w:val="20"/>
                <w:szCs w:val="20"/>
              </w:rPr>
            </w:pPr>
            <w:r w:rsidRPr="00865704">
              <w:rPr>
                <w:sz w:val="20"/>
                <w:szCs w:val="20"/>
              </w:rPr>
              <w:t>Mistral 7B, open-mistral-7b</w:t>
            </w:r>
          </w:p>
        </w:tc>
        <w:tc>
          <w:tcPr>
            <w:tcW w:w="1530" w:type="dxa"/>
          </w:tcPr>
          <w:p w14:paraId="5B5C27CB" w14:textId="77777777" w:rsidR="00E86061" w:rsidRPr="00865704" w:rsidRDefault="00E86061" w:rsidP="004C7E2B">
            <w:pPr>
              <w:snapToGrid w:val="0"/>
              <w:spacing w:before="10" w:after="10"/>
              <w:jc w:val="center"/>
              <w:rPr>
                <w:sz w:val="20"/>
                <w:szCs w:val="20"/>
              </w:rPr>
            </w:pPr>
            <w:r w:rsidRPr="00865704">
              <w:rPr>
                <w:sz w:val="20"/>
                <w:szCs w:val="20"/>
              </w:rPr>
              <w:t>mistral.ai</w:t>
            </w:r>
          </w:p>
        </w:tc>
        <w:tc>
          <w:tcPr>
            <w:tcW w:w="1170" w:type="dxa"/>
          </w:tcPr>
          <w:p w14:paraId="796F6ABD" w14:textId="77777777" w:rsidR="00E86061" w:rsidRPr="00865704" w:rsidRDefault="00E86061" w:rsidP="004C7E2B">
            <w:pPr>
              <w:snapToGrid w:val="0"/>
              <w:spacing w:before="10" w:after="10"/>
              <w:jc w:val="center"/>
              <w:rPr>
                <w:sz w:val="20"/>
                <w:szCs w:val="20"/>
              </w:rPr>
            </w:pPr>
            <w:r w:rsidRPr="00865704">
              <w:rPr>
                <w:sz w:val="20"/>
                <w:szCs w:val="20"/>
              </w:rPr>
              <w:t>7B</w:t>
            </w:r>
          </w:p>
        </w:tc>
        <w:tc>
          <w:tcPr>
            <w:tcW w:w="1345" w:type="dxa"/>
          </w:tcPr>
          <w:p w14:paraId="260C03B6" w14:textId="77777777" w:rsidR="00E86061" w:rsidRPr="00865704" w:rsidRDefault="00E86061" w:rsidP="004C7E2B">
            <w:pPr>
              <w:snapToGrid w:val="0"/>
              <w:spacing w:before="10" w:after="10"/>
              <w:jc w:val="center"/>
              <w:rPr>
                <w:sz w:val="20"/>
                <w:szCs w:val="20"/>
              </w:rPr>
            </w:pPr>
            <w:r w:rsidRPr="00865704">
              <w:rPr>
                <w:sz w:val="20"/>
                <w:szCs w:val="20"/>
              </w:rPr>
              <w:t>0.7 / 1.0</w:t>
            </w:r>
          </w:p>
        </w:tc>
        <w:tc>
          <w:tcPr>
            <w:tcW w:w="1535" w:type="dxa"/>
          </w:tcPr>
          <w:p w14:paraId="35F71E88" w14:textId="77777777" w:rsidR="00E86061" w:rsidRPr="00865704" w:rsidRDefault="00E86061" w:rsidP="004C7E2B">
            <w:pPr>
              <w:snapToGrid w:val="0"/>
              <w:spacing w:before="10" w:after="10"/>
              <w:jc w:val="center"/>
              <w:rPr>
                <w:sz w:val="20"/>
                <w:szCs w:val="20"/>
              </w:rPr>
            </w:pPr>
            <w:r w:rsidRPr="00865704">
              <w:rPr>
                <w:sz w:val="20"/>
                <w:szCs w:val="20"/>
              </w:rPr>
              <w:t>0.01</w:t>
            </w:r>
          </w:p>
        </w:tc>
      </w:tr>
      <w:tr w:rsidR="00E86061" w:rsidRPr="00865704" w14:paraId="11A878BC" w14:textId="77777777" w:rsidTr="005D160C">
        <w:tc>
          <w:tcPr>
            <w:tcW w:w="440" w:type="dxa"/>
          </w:tcPr>
          <w:p w14:paraId="140F2F0A" w14:textId="3691F650" w:rsidR="00E86061" w:rsidRPr="00865704" w:rsidRDefault="00E86061" w:rsidP="004C7E2B">
            <w:pPr>
              <w:snapToGrid w:val="0"/>
              <w:spacing w:before="10" w:after="10"/>
              <w:jc w:val="center"/>
              <w:rPr>
                <w:sz w:val="20"/>
                <w:szCs w:val="20"/>
              </w:rPr>
            </w:pPr>
            <w:r w:rsidRPr="00865704">
              <w:rPr>
                <w:sz w:val="20"/>
                <w:szCs w:val="20"/>
              </w:rPr>
              <w:t>11</w:t>
            </w:r>
          </w:p>
        </w:tc>
        <w:tc>
          <w:tcPr>
            <w:tcW w:w="2705" w:type="dxa"/>
          </w:tcPr>
          <w:p w14:paraId="1BB19449" w14:textId="0F3C36CE" w:rsidR="00E86061" w:rsidRPr="00865704" w:rsidRDefault="00E86061" w:rsidP="004C7E2B">
            <w:pPr>
              <w:snapToGrid w:val="0"/>
              <w:spacing w:before="10" w:after="10"/>
              <w:jc w:val="center"/>
              <w:rPr>
                <w:sz w:val="20"/>
                <w:szCs w:val="20"/>
              </w:rPr>
            </w:pPr>
            <w:r w:rsidRPr="00865704">
              <w:rPr>
                <w:sz w:val="20"/>
                <w:szCs w:val="20"/>
              </w:rPr>
              <w:t>Nous-hermes-2-solar-10.7b</w:t>
            </w:r>
          </w:p>
        </w:tc>
        <w:tc>
          <w:tcPr>
            <w:tcW w:w="1530" w:type="dxa"/>
          </w:tcPr>
          <w:p w14:paraId="06927D6E" w14:textId="77777777" w:rsidR="00E86061" w:rsidRPr="00865704" w:rsidRDefault="00E86061" w:rsidP="004C7E2B">
            <w:pPr>
              <w:snapToGrid w:val="0"/>
              <w:spacing w:before="10" w:after="10"/>
              <w:jc w:val="center"/>
              <w:rPr>
                <w:sz w:val="20"/>
                <w:szCs w:val="20"/>
              </w:rPr>
            </w:pPr>
            <w:r w:rsidRPr="00865704">
              <w:rPr>
                <w:sz w:val="20"/>
                <w:szCs w:val="20"/>
              </w:rPr>
              <w:t>replicate.com</w:t>
            </w:r>
          </w:p>
        </w:tc>
        <w:tc>
          <w:tcPr>
            <w:tcW w:w="1170" w:type="dxa"/>
          </w:tcPr>
          <w:p w14:paraId="3CE28E52" w14:textId="77777777" w:rsidR="00E86061" w:rsidRPr="00865704" w:rsidRDefault="00E86061" w:rsidP="004C7E2B">
            <w:pPr>
              <w:snapToGrid w:val="0"/>
              <w:spacing w:before="10" w:after="10"/>
              <w:jc w:val="center"/>
              <w:rPr>
                <w:sz w:val="20"/>
                <w:szCs w:val="20"/>
              </w:rPr>
            </w:pPr>
            <w:r w:rsidRPr="00865704">
              <w:rPr>
                <w:sz w:val="20"/>
                <w:szCs w:val="20"/>
              </w:rPr>
              <w:t>10.7B</w:t>
            </w:r>
          </w:p>
        </w:tc>
        <w:tc>
          <w:tcPr>
            <w:tcW w:w="1345" w:type="dxa"/>
          </w:tcPr>
          <w:p w14:paraId="1F1DFF9F" w14:textId="77777777" w:rsidR="00E86061" w:rsidRPr="00865704" w:rsidRDefault="00E86061" w:rsidP="004C7E2B">
            <w:pPr>
              <w:snapToGrid w:val="0"/>
              <w:spacing w:before="10" w:after="10"/>
              <w:jc w:val="center"/>
              <w:rPr>
                <w:sz w:val="20"/>
                <w:szCs w:val="20"/>
              </w:rPr>
            </w:pPr>
            <w:r w:rsidRPr="00865704">
              <w:rPr>
                <w:sz w:val="20"/>
                <w:szCs w:val="20"/>
              </w:rPr>
              <w:t>0.95 / 1</w:t>
            </w:r>
          </w:p>
        </w:tc>
        <w:tc>
          <w:tcPr>
            <w:tcW w:w="1535" w:type="dxa"/>
          </w:tcPr>
          <w:p w14:paraId="5CE43B65" w14:textId="77777777" w:rsidR="00E86061" w:rsidRPr="00865704" w:rsidRDefault="00E86061" w:rsidP="004C7E2B">
            <w:pPr>
              <w:snapToGrid w:val="0"/>
              <w:spacing w:before="10" w:after="10"/>
              <w:jc w:val="center"/>
              <w:rPr>
                <w:sz w:val="20"/>
                <w:szCs w:val="20"/>
              </w:rPr>
            </w:pPr>
            <w:r w:rsidRPr="00865704">
              <w:rPr>
                <w:sz w:val="20"/>
                <w:szCs w:val="20"/>
              </w:rPr>
              <w:t>0.61</w:t>
            </w:r>
          </w:p>
        </w:tc>
      </w:tr>
      <w:tr w:rsidR="00E86061" w:rsidRPr="00865704" w14:paraId="3CA850E4" w14:textId="77777777" w:rsidTr="005D160C">
        <w:tc>
          <w:tcPr>
            <w:tcW w:w="440" w:type="dxa"/>
          </w:tcPr>
          <w:p w14:paraId="156F838C" w14:textId="4493BD3C" w:rsidR="00E86061" w:rsidRPr="00865704" w:rsidRDefault="00E86061" w:rsidP="004C7E2B">
            <w:pPr>
              <w:snapToGrid w:val="0"/>
              <w:spacing w:before="10" w:after="10"/>
              <w:jc w:val="center"/>
              <w:rPr>
                <w:sz w:val="20"/>
                <w:szCs w:val="20"/>
              </w:rPr>
            </w:pPr>
            <w:r w:rsidRPr="00865704">
              <w:rPr>
                <w:sz w:val="20"/>
                <w:szCs w:val="20"/>
              </w:rPr>
              <w:t>12</w:t>
            </w:r>
          </w:p>
        </w:tc>
        <w:tc>
          <w:tcPr>
            <w:tcW w:w="2705" w:type="dxa"/>
          </w:tcPr>
          <w:p w14:paraId="072C753B" w14:textId="258C60EF" w:rsidR="00E86061" w:rsidRPr="00865704" w:rsidRDefault="00E86061" w:rsidP="004C7E2B">
            <w:pPr>
              <w:snapToGrid w:val="0"/>
              <w:spacing w:before="10" w:after="10"/>
              <w:jc w:val="center"/>
              <w:rPr>
                <w:sz w:val="20"/>
                <w:szCs w:val="20"/>
              </w:rPr>
            </w:pPr>
            <w:r w:rsidRPr="00865704">
              <w:rPr>
                <w:sz w:val="20"/>
                <w:szCs w:val="20"/>
              </w:rPr>
              <w:t>Phixtral-2x2_8 (4.5B)</w:t>
            </w:r>
          </w:p>
        </w:tc>
        <w:tc>
          <w:tcPr>
            <w:tcW w:w="1530" w:type="dxa"/>
          </w:tcPr>
          <w:p w14:paraId="4F99FCFF" w14:textId="77777777" w:rsidR="00E86061" w:rsidRPr="00865704" w:rsidRDefault="00E86061" w:rsidP="004C7E2B">
            <w:pPr>
              <w:snapToGrid w:val="0"/>
              <w:spacing w:before="10" w:after="10"/>
              <w:jc w:val="center"/>
              <w:rPr>
                <w:sz w:val="20"/>
                <w:szCs w:val="20"/>
              </w:rPr>
            </w:pPr>
            <w:r w:rsidRPr="00865704">
              <w:rPr>
                <w:sz w:val="20"/>
                <w:szCs w:val="20"/>
              </w:rPr>
              <w:t>replicate.com</w:t>
            </w:r>
          </w:p>
        </w:tc>
        <w:tc>
          <w:tcPr>
            <w:tcW w:w="1170" w:type="dxa"/>
          </w:tcPr>
          <w:p w14:paraId="618BB50D" w14:textId="77777777" w:rsidR="00E86061" w:rsidRPr="00865704" w:rsidRDefault="00E86061" w:rsidP="004C7E2B">
            <w:pPr>
              <w:snapToGrid w:val="0"/>
              <w:spacing w:before="10" w:after="10"/>
              <w:jc w:val="center"/>
              <w:rPr>
                <w:sz w:val="20"/>
                <w:szCs w:val="20"/>
              </w:rPr>
            </w:pPr>
            <w:r w:rsidRPr="00865704">
              <w:rPr>
                <w:sz w:val="20"/>
                <w:szCs w:val="20"/>
              </w:rPr>
              <w:t>4.5B</w:t>
            </w:r>
          </w:p>
        </w:tc>
        <w:tc>
          <w:tcPr>
            <w:tcW w:w="1345" w:type="dxa"/>
          </w:tcPr>
          <w:p w14:paraId="62C33831" w14:textId="77777777" w:rsidR="00E86061" w:rsidRPr="00865704" w:rsidRDefault="00E86061" w:rsidP="004C7E2B">
            <w:pPr>
              <w:snapToGrid w:val="0"/>
              <w:spacing w:before="10" w:after="10"/>
              <w:jc w:val="center"/>
              <w:rPr>
                <w:sz w:val="20"/>
                <w:szCs w:val="20"/>
              </w:rPr>
            </w:pPr>
            <w:r w:rsidRPr="00865704">
              <w:rPr>
                <w:sz w:val="20"/>
                <w:szCs w:val="20"/>
              </w:rPr>
              <w:t>0.95 / 1</w:t>
            </w:r>
          </w:p>
        </w:tc>
        <w:tc>
          <w:tcPr>
            <w:tcW w:w="1535" w:type="dxa"/>
          </w:tcPr>
          <w:p w14:paraId="764F8AD6" w14:textId="77777777" w:rsidR="00E86061" w:rsidRPr="00865704" w:rsidRDefault="00E86061" w:rsidP="004C7E2B">
            <w:pPr>
              <w:snapToGrid w:val="0"/>
              <w:spacing w:before="10" w:after="10"/>
              <w:jc w:val="center"/>
              <w:rPr>
                <w:sz w:val="20"/>
                <w:szCs w:val="20"/>
              </w:rPr>
            </w:pPr>
            <w:r w:rsidRPr="00865704">
              <w:rPr>
                <w:sz w:val="20"/>
                <w:szCs w:val="20"/>
              </w:rPr>
              <w:t>2.77</w:t>
            </w:r>
          </w:p>
        </w:tc>
      </w:tr>
      <w:tr w:rsidR="00E86061" w:rsidRPr="00865704" w14:paraId="152DBF60" w14:textId="77777777" w:rsidTr="005D160C">
        <w:tc>
          <w:tcPr>
            <w:tcW w:w="440" w:type="dxa"/>
          </w:tcPr>
          <w:p w14:paraId="5E7CA2BC" w14:textId="1B19DAD3" w:rsidR="00E86061" w:rsidRPr="00865704" w:rsidRDefault="00E86061" w:rsidP="004C7E2B">
            <w:pPr>
              <w:snapToGrid w:val="0"/>
              <w:spacing w:before="10" w:after="10"/>
              <w:jc w:val="center"/>
              <w:rPr>
                <w:sz w:val="20"/>
                <w:szCs w:val="20"/>
              </w:rPr>
            </w:pPr>
            <w:r w:rsidRPr="00865704">
              <w:rPr>
                <w:sz w:val="20"/>
                <w:szCs w:val="20"/>
              </w:rPr>
              <w:t>13</w:t>
            </w:r>
          </w:p>
        </w:tc>
        <w:tc>
          <w:tcPr>
            <w:tcW w:w="2705" w:type="dxa"/>
          </w:tcPr>
          <w:p w14:paraId="20340F0D" w14:textId="721659B6" w:rsidR="00E86061" w:rsidRPr="00865704" w:rsidRDefault="00E86061" w:rsidP="004C7E2B">
            <w:pPr>
              <w:snapToGrid w:val="0"/>
              <w:spacing w:before="10" w:after="10"/>
              <w:jc w:val="center"/>
              <w:rPr>
                <w:sz w:val="20"/>
                <w:szCs w:val="20"/>
              </w:rPr>
            </w:pPr>
            <w:r w:rsidRPr="00865704">
              <w:rPr>
                <w:sz w:val="20"/>
                <w:szCs w:val="20"/>
              </w:rPr>
              <w:t>Artigenz-Coder-DS-6.7B</w:t>
            </w:r>
          </w:p>
        </w:tc>
        <w:tc>
          <w:tcPr>
            <w:tcW w:w="1530" w:type="dxa"/>
          </w:tcPr>
          <w:p w14:paraId="08321F7F" w14:textId="77777777" w:rsidR="00E86061" w:rsidRPr="00865704" w:rsidRDefault="00E86061" w:rsidP="004C7E2B">
            <w:pPr>
              <w:snapToGrid w:val="0"/>
              <w:spacing w:before="10" w:after="10"/>
              <w:jc w:val="center"/>
              <w:rPr>
                <w:sz w:val="20"/>
                <w:szCs w:val="20"/>
              </w:rPr>
            </w:pPr>
            <w:r w:rsidRPr="00865704">
              <w:rPr>
                <w:sz w:val="20"/>
                <w:szCs w:val="20"/>
              </w:rPr>
              <w:t>Google Colab</w:t>
            </w:r>
          </w:p>
        </w:tc>
        <w:tc>
          <w:tcPr>
            <w:tcW w:w="1170" w:type="dxa"/>
          </w:tcPr>
          <w:p w14:paraId="05EF0057" w14:textId="77777777" w:rsidR="00E86061" w:rsidRPr="00865704" w:rsidRDefault="00E86061" w:rsidP="004C7E2B">
            <w:pPr>
              <w:snapToGrid w:val="0"/>
              <w:spacing w:before="10" w:after="10"/>
              <w:jc w:val="center"/>
              <w:rPr>
                <w:sz w:val="20"/>
                <w:szCs w:val="20"/>
              </w:rPr>
            </w:pPr>
          </w:p>
        </w:tc>
        <w:tc>
          <w:tcPr>
            <w:tcW w:w="1345" w:type="dxa"/>
          </w:tcPr>
          <w:p w14:paraId="49060C84" w14:textId="77777777" w:rsidR="00E86061" w:rsidRPr="00865704" w:rsidRDefault="00E86061" w:rsidP="004C7E2B">
            <w:pPr>
              <w:snapToGrid w:val="0"/>
              <w:spacing w:before="10" w:after="10"/>
              <w:jc w:val="center"/>
              <w:rPr>
                <w:sz w:val="20"/>
                <w:szCs w:val="20"/>
              </w:rPr>
            </w:pPr>
            <w:r w:rsidRPr="00865704">
              <w:rPr>
                <w:sz w:val="20"/>
                <w:szCs w:val="20"/>
              </w:rPr>
              <w:t>1.0 / 1.0</w:t>
            </w:r>
          </w:p>
        </w:tc>
        <w:tc>
          <w:tcPr>
            <w:tcW w:w="1535" w:type="dxa"/>
          </w:tcPr>
          <w:p w14:paraId="081B0284" w14:textId="77777777" w:rsidR="00E86061" w:rsidRPr="00865704" w:rsidRDefault="00E86061" w:rsidP="004C7E2B">
            <w:pPr>
              <w:snapToGrid w:val="0"/>
              <w:spacing w:before="10" w:after="10"/>
              <w:jc w:val="center"/>
              <w:rPr>
                <w:sz w:val="20"/>
                <w:szCs w:val="20"/>
              </w:rPr>
            </w:pPr>
            <w:r w:rsidRPr="00865704">
              <w:rPr>
                <w:sz w:val="20"/>
                <w:szCs w:val="20"/>
              </w:rPr>
              <w:t>$50/m.</w:t>
            </w:r>
          </w:p>
        </w:tc>
      </w:tr>
      <w:tr w:rsidR="00E86061" w:rsidRPr="00865704" w14:paraId="0E4A0867" w14:textId="77777777" w:rsidTr="005D160C">
        <w:tc>
          <w:tcPr>
            <w:tcW w:w="440" w:type="dxa"/>
          </w:tcPr>
          <w:p w14:paraId="25BEFD6F" w14:textId="12AF6AFD" w:rsidR="00E86061" w:rsidRPr="00865704" w:rsidRDefault="00E86061" w:rsidP="004C7E2B">
            <w:pPr>
              <w:snapToGrid w:val="0"/>
              <w:spacing w:before="10" w:after="10"/>
              <w:jc w:val="center"/>
              <w:rPr>
                <w:sz w:val="20"/>
                <w:szCs w:val="20"/>
              </w:rPr>
            </w:pPr>
            <w:r w:rsidRPr="00865704">
              <w:rPr>
                <w:sz w:val="20"/>
                <w:szCs w:val="20"/>
              </w:rPr>
              <w:t>14</w:t>
            </w:r>
          </w:p>
        </w:tc>
        <w:tc>
          <w:tcPr>
            <w:tcW w:w="2705" w:type="dxa"/>
          </w:tcPr>
          <w:p w14:paraId="17138558" w14:textId="6E7BFDA8" w:rsidR="00E86061" w:rsidRPr="00865704" w:rsidRDefault="00E86061" w:rsidP="004C7E2B">
            <w:pPr>
              <w:snapToGrid w:val="0"/>
              <w:spacing w:before="10" w:after="10"/>
              <w:jc w:val="center"/>
              <w:rPr>
                <w:sz w:val="20"/>
                <w:szCs w:val="20"/>
              </w:rPr>
            </w:pPr>
            <w:r w:rsidRPr="00865704">
              <w:rPr>
                <w:sz w:val="20"/>
                <w:szCs w:val="20"/>
              </w:rPr>
              <w:t>Code Gemma 7b IT</w:t>
            </w:r>
          </w:p>
        </w:tc>
        <w:tc>
          <w:tcPr>
            <w:tcW w:w="1530" w:type="dxa"/>
          </w:tcPr>
          <w:p w14:paraId="62EF2EAC" w14:textId="77777777" w:rsidR="00E86061" w:rsidRPr="00865704" w:rsidRDefault="00E86061" w:rsidP="004C7E2B">
            <w:pPr>
              <w:snapToGrid w:val="0"/>
              <w:spacing w:before="10" w:after="10"/>
              <w:jc w:val="center"/>
              <w:rPr>
                <w:sz w:val="20"/>
                <w:szCs w:val="20"/>
              </w:rPr>
            </w:pPr>
            <w:r w:rsidRPr="00865704">
              <w:rPr>
                <w:sz w:val="20"/>
                <w:szCs w:val="20"/>
              </w:rPr>
              <w:t>Google Colab</w:t>
            </w:r>
          </w:p>
        </w:tc>
        <w:tc>
          <w:tcPr>
            <w:tcW w:w="1170" w:type="dxa"/>
          </w:tcPr>
          <w:p w14:paraId="0CDE750C" w14:textId="77777777" w:rsidR="00E86061" w:rsidRPr="00865704" w:rsidRDefault="00E86061" w:rsidP="004C7E2B">
            <w:pPr>
              <w:snapToGrid w:val="0"/>
              <w:spacing w:before="10" w:after="10"/>
              <w:jc w:val="center"/>
              <w:rPr>
                <w:sz w:val="20"/>
                <w:szCs w:val="20"/>
              </w:rPr>
            </w:pPr>
            <w:r w:rsidRPr="00865704">
              <w:rPr>
                <w:sz w:val="20"/>
                <w:szCs w:val="20"/>
              </w:rPr>
              <w:t>7B</w:t>
            </w:r>
          </w:p>
        </w:tc>
        <w:tc>
          <w:tcPr>
            <w:tcW w:w="1345" w:type="dxa"/>
          </w:tcPr>
          <w:p w14:paraId="306BD1B0" w14:textId="77777777" w:rsidR="00E86061" w:rsidRPr="00865704" w:rsidRDefault="00E86061" w:rsidP="004C7E2B">
            <w:pPr>
              <w:snapToGrid w:val="0"/>
              <w:spacing w:before="10" w:after="10"/>
              <w:jc w:val="center"/>
              <w:rPr>
                <w:sz w:val="20"/>
                <w:szCs w:val="20"/>
              </w:rPr>
            </w:pPr>
            <w:r w:rsidRPr="00865704">
              <w:rPr>
                <w:sz w:val="20"/>
                <w:szCs w:val="20"/>
              </w:rPr>
              <w:t>1.0 / 1.0</w:t>
            </w:r>
          </w:p>
        </w:tc>
        <w:tc>
          <w:tcPr>
            <w:tcW w:w="1535" w:type="dxa"/>
          </w:tcPr>
          <w:p w14:paraId="33581FBC" w14:textId="77777777" w:rsidR="00E86061" w:rsidRPr="00865704" w:rsidRDefault="00E86061" w:rsidP="004C7E2B">
            <w:pPr>
              <w:snapToGrid w:val="0"/>
              <w:spacing w:before="10" w:after="10"/>
              <w:jc w:val="center"/>
              <w:rPr>
                <w:sz w:val="20"/>
                <w:szCs w:val="20"/>
              </w:rPr>
            </w:pPr>
          </w:p>
        </w:tc>
      </w:tr>
      <w:tr w:rsidR="00E86061" w:rsidRPr="00865704" w14:paraId="32D77FDD" w14:textId="77777777" w:rsidTr="005D160C">
        <w:tc>
          <w:tcPr>
            <w:tcW w:w="440" w:type="dxa"/>
          </w:tcPr>
          <w:p w14:paraId="3A00642D" w14:textId="77777777" w:rsidR="00E86061" w:rsidRPr="00865704" w:rsidRDefault="00E86061" w:rsidP="004C7E2B">
            <w:pPr>
              <w:snapToGrid w:val="0"/>
              <w:spacing w:before="10" w:after="10"/>
              <w:jc w:val="center"/>
              <w:rPr>
                <w:b/>
                <w:bCs/>
                <w:sz w:val="20"/>
                <w:szCs w:val="20"/>
              </w:rPr>
            </w:pPr>
          </w:p>
        </w:tc>
        <w:tc>
          <w:tcPr>
            <w:tcW w:w="8285" w:type="dxa"/>
            <w:gridSpan w:val="5"/>
          </w:tcPr>
          <w:p w14:paraId="1372B6B2" w14:textId="2B0D5847" w:rsidR="00E86061" w:rsidRPr="00865704" w:rsidRDefault="00E86061" w:rsidP="004C7E2B">
            <w:pPr>
              <w:snapToGrid w:val="0"/>
              <w:spacing w:before="10" w:after="10"/>
              <w:jc w:val="center"/>
              <w:rPr>
                <w:sz w:val="20"/>
                <w:szCs w:val="20"/>
              </w:rPr>
            </w:pPr>
            <w:r w:rsidRPr="00865704">
              <w:rPr>
                <w:b/>
                <w:bCs/>
                <w:sz w:val="20"/>
                <w:szCs w:val="20"/>
              </w:rPr>
              <w:t>Slightly Bigger SLMs</w:t>
            </w:r>
          </w:p>
        </w:tc>
      </w:tr>
      <w:tr w:rsidR="00E86061" w:rsidRPr="00865704" w14:paraId="7A176B31" w14:textId="77777777" w:rsidTr="005D160C">
        <w:tc>
          <w:tcPr>
            <w:tcW w:w="440" w:type="dxa"/>
          </w:tcPr>
          <w:p w14:paraId="46D1228B" w14:textId="456F4C1E" w:rsidR="00E86061" w:rsidRPr="00865704" w:rsidRDefault="00E86061" w:rsidP="004C7E2B">
            <w:pPr>
              <w:snapToGrid w:val="0"/>
              <w:spacing w:before="10" w:after="10"/>
              <w:jc w:val="center"/>
              <w:rPr>
                <w:sz w:val="20"/>
                <w:szCs w:val="20"/>
              </w:rPr>
            </w:pPr>
            <w:r w:rsidRPr="00865704">
              <w:rPr>
                <w:sz w:val="20"/>
                <w:szCs w:val="20"/>
              </w:rPr>
              <w:t>15</w:t>
            </w:r>
          </w:p>
        </w:tc>
        <w:tc>
          <w:tcPr>
            <w:tcW w:w="2705" w:type="dxa"/>
          </w:tcPr>
          <w:p w14:paraId="251E20F3" w14:textId="3C0FD7A8" w:rsidR="00E86061" w:rsidRPr="00865704" w:rsidRDefault="00E86061" w:rsidP="004C7E2B">
            <w:pPr>
              <w:snapToGrid w:val="0"/>
              <w:spacing w:before="10" w:after="10"/>
              <w:jc w:val="center"/>
              <w:rPr>
                <w:sz w:val="20"/>
                <w:szCs w:val="20"/>
              </w:rPr>
            </w:pPr>
            <w:r w:rsidRPr="00865704">
              <w:rPr>
                <w:sz w:val="20"/>
                <w:szCs w:val="20"/>
              </w:rPr>
              <w:t>Mistral-Small-2409</w:t>
            </w:r>
          </w:p>
        </w:tc>
        <w:tc>
          <w:tcPr>
            <w:tcW w:w="1530" w:type="dxa"/>
          </w:tcPr>
          <w:p w14:paraId="0FE2C553" w14:textId="77777777" w:rsidR="00E86061" w:rsidRPr="00865704" w:rsidRDefault="00E86061" w:rsidP="004C7E2B">
            <w:pPr>
              <w:snapToGrid w:val="0"/>
              <w:spacing w:before="10" w:after="10"/>
              <w:jc w:val="center"/>
              <w:rPr>
                <w:sz w:val="20"/>
                <w:szCs w:val="20"/>
              </w:rPr>
            </w:pPr>
            <w:r w:rsidRPr="00865704">
              <w:rPr>
                <w:sz w:val="20"/>
                <w:szCs w:val="20"/>
              </w:rPr>
              <w:t>mistral.ai</w:t>
            </w:r>
          </w:p>
        </w:tc>
        <w:tc>
          <w:tcPr>
            <w:tcW w:w="1170" w:type="dxa"/>
          </w:tcPr>
          <w:p w14:paraId="09B8B9BA" w14:textId="77777777" w:rsidR="00E86061" w:rsidRPr="00865704" w:rsidRDefault="00E86061" w:rsidP="004C7E2B">
            <w:pPr>
              <w:snapToGrid w:val="0"/>
              <w:spacing w:before="10" w:after="10"/>
              <w:jc w:val="center"/>
              <w:rPr>
                <w:sz w:val="20"/>
                <w:szCs w:val="20"/>
              </w:rPr>
            </w:pPr>
            <w:r w:rsidRPr="00865704">
              <w:rPr>
                <w:sz w:val="20"/>
                <w:szCs w:val="20"/>
              </w:rPr>
              <w:t>22B</w:t>
            </w:r>
          </w:p>
        </w:tc>
        <w:tc>
          <w:tcPr>
            <w:tcW w:w="1345" w:type="dxa"/>
          </w:tcPr>
          <w:p w14:paraId="27423FEF" w14:textId="77777777" w:rsidR="00E86061" w:rsidRPr="00865704" w:rsidRDefault="00E86061" w:rsidP="004C7E2B">
            <w:pPr>
              <w:snapToGrid w:val="0"/>
              <w:spacing w:before="10" w:after="10"/>
              <w:jc w:val="center"/>
              <w:rPr>
                <w:sz w:val="20"/>
                <w:szCs w:val="20"/>
              </w:rPr>
            </w:pPr>
            <w:r w:rsidRPr="00865704">
              <w:rPr>
                <w:sz w:val="20"/>
                <w:szCs w:val="20"/>
              </w:rPr>
              <w:t>0.7 / 1.0</w:t>
            </w:r>
          </w:p>
        </w:tc>
        <w:tc>
          <w:tcPr>
            <w:tcW w:w="1535" w:type="dxa"/>
          </w:tcPr>
          <w:p w14:paraId="339B6F9E" w14:textId="77777777" w:rsidR="00E86061" w:rsidRPr="00865704" w:rsidRDefault="00E86061" w:rsidP="004C7E2B">
            <w:pPr>
              <w:snapToGrid w:val="0"/>
              <w:spacing w:before="10" w:after="10"/>
              <w:jc w:val="center"/>
              <w:rPr>
                <w:sz w:val="20"/>
                <w:szCs w:val="20"/>
              </w:rPr>
            </w:pPr>
            <w:r w:rsidRPr="00865704">
              <w:rPr>
                <w:sz w:val="20"/>
                <w:szCs w:val="20"/>
              </w:rPr>
              <w:t>0.03</w:t>
            </w:r>
          </w:p>
        </w:tc>
      </w:tr>
      <w:tr w:rsidR="00E86061" w:rsidRPr="00865704" w14:paraId="23EAC53A" w14:textId="77777777" w:rsidTr="005D160C">
        <w:tc>
          <w:tcPr>
            <w:tcW w:w="440" w:type="dxa"/>
          </w:tcPr>
          <w:p w14:paraId="56E480FB" w14:textId="64EE2062" w:rsidR="00E86061" w:rsidRPr="00865704" w:rsidRDefault="00E86061" w:rsidP="004C7E2B">
            <w:pPr>
              <w:snapToGrid w:val="0"/>
              <w:spacing w:before="10" w:after="10"/>
              <w:jc w:val="center"/>
              <w:rPr>
                <w:sz w:val="20"/>
                <w:szCs w:val="20"/>
              </w:rPr>
            </w:pPr>
            <w:r w:rsidRPr="00865704">
              <w:rPr>
                <w:sz w:val="20"/>
                <w:szCs w:val="20"/>
              </w:rPr>
              <w:t>16</w:t>
            </w:r>
          </w:p>
        </w:tc>
        <w:tc>
          <w:tcPr>
            <w:tcW w:w="2705" w:type="dxa"/>
          </w:tcPr>
          <w:p w14:paraId="6F782E9C" w14:textId="60271885" w:rsidR="00E86061" w:rsidRPr="00865704" w:rsidRDefault="00E86061" w:rsidP="004C7E2B">
            <w:pPr>
              <w:snapToGrid w:val="0"/>
              <w:spacing w:before="10" w:after="10"/>
              <w:jc w:val="center"/>
              <w:rPr>
                <w:sz w:val="20"/>
                <w:szCs w:val="20"/>
              </w:rPr>
            </w:pPr>
            <w:r w:rsidRPr="00865704">
              <w:rPr>
                <w:sz w:val="20"/>
                <w:szCs w:val="20"/>
              </w:rPr>
              <w:t>Codestral latest</w:t>
            </w:r>
          </w:p>
        </w:tc>
        <w:tc>
          <w:tcPr>
            <w:tcW w:w="1530" w:type="dxa"/>
          </w:tcPr>
          <w:p w14:paraId="70A10198" w14:textId="77777777" w:rsidR="00E86061" w:rsidRPr="00865704" w:rsidRDefault="00E86061" w:rsidP="004C7E2B">
            <w:pPr>
              <w:snapToGrid w:val="0"/>
              <w:spacing w:before="10" w:after="10"/>
              <w:jc w:val="center"/>
              <w:rPr>
                <w:sz w:val="20"/>
                <w:szCs w:val="20"/>
              </w:rPr>
            </w:pPr>
            <w:r w:rsidRPr="00865704">
              <w:rPr>
                <w:sz w:val="20"/>
                <w:szCs w:val="20"/>
              </w:rPr>
              <w:t>mistral.ai</w:t>
            </w:r>
          </w:p>
        </w:tc>
        <w:tc>
          <w:tcPr>
            <w:tcW w:w="1170" w:type="dxa"/>
          </w:tcPr>
          <w:p w14:paraId="6BC705D9" w14:textId="77777777" w:rsidR="00E86061" w:rsidRPr="00865704" w:rsidRDefault="00E86061" w:rsidP="004C7E2B">
            <w:pPr>
              <w:snapToGrid w:val="0"/>
              <w:spacing w:before="10" w:after="10"/>
              <w:jc w:val="center"/>
              <w:rPr>
                <w:sz w:val="20"/>
                <w:szCs w:val="20"/>
              </w:rPr>
            </w:pPr>
            <w:r w:rsidRPr="00865704">
              <w:rPr>
                <w:sz w:val="20"/>
                <w:szCs w:val="20"/>
              </w:rPr>
              <w:t>22.2B</w:t>
            </w:r>
          </w:p>
        </w:tc>
        <w:tc>
          <w:tcPr>
            <w:tcW w:w="1345" w:type="dxa"/>
          </w:tcPr>
          <w:p w14:paraId="4A02FFB4" w14:textId="77777777" w:rsidR="00E86061" w:rsidRPr="00865704" w:rsidRDefault="00E86061" w:rsidP="004C7E2B">
            <w:pPr>
              <w:snapToGrid w:val="0"/>
              <w:spacing w:before="10" w:after="10"/>
              <w:jc w:val="center"/>
              <w:rPr>
                <w:sz w:val="20"/>
                <w:szCs w:val="20"/>
              </w:rPr>
            </w:pPr>
            <w:r w:rsidRPr="00865704">
              <w:rPr>
                <w:sz w:val="20"/>
                <w:szCs w:val="20"/>
              </w:rPr>
              <w:t>0.7 / 1.0</w:t>
            </w:r>
          </w:p>
        </w:tc>
        <w:tc>
          <w:tcPr>
            <w:tcW w:w="1535" w:type="dxa"/>
          </w:tcPr>
          <w:p w14:paraId="70187434" w14:textId="77777777" w:rsidR="00E86061" w:rsidRPr="00865704" w:rsidRDefault="00E86061" w:rsidP="004C7E2B">
            <w:pPr>
              <w:snapToGrid w:val="0"/>
              <w:spacing w:before="10" w:after="10"/>
              <w:jc w:val="center"/>
              <w:rPr>
                <w:sz w:val="20"/>
                <w:szCs w:val="20"/>
              </w:rPr>
            </w:pPr>
            <w:r w:rsidRPr="00865704">
              <w:rPr>
                <w:sz w:val="20"/>
                <w:szCs w:val="20"/>
              </w:rPr>
              <w:t>0.15</w:t>
            </w:r>
          </w:p>
        </w:tc>
      </w:tr>
      <w:tr w:rsidR="00E86061" w:rsidRPr="00865704" w14:paraId="4A66E486" w14:textId="77777777" w:rsidTr="005D160C">
        <w:tc>
          <w:tcPr>
            <w:tcW w:w="440" w:type="dxa"/>
          </w:tcPr>
          <w:p w14:paraId="64B94113" w14:textId="0E5DB775" w:rsidR="00E86061" w:rsidRPr="00865704" w:rsidRDefault="00E86061" w:rsidP="004C7E2B">
            <w:pPr>
              <w:snapToGrid w:val="0"/>
              <w:spacing w:before="10" w:after="10"/>
              <w:jc w:val="center"/>
              <w:rPr>
                <w:sz w:val="20"/>
                <w:szCs w:val="20"/>
              </w:rPr>
            </w:pPr>
            <w:r w:rsidRPr="00865704">
              <w:rPr>
                <w:sz w:val="20"/>
                <w:szCs w:val="20"/>
              </w:rPr>
              <w:t>17</w:t>
            </w:r>
          </w:p>
        </w:tc>
        <w:tc>
          <w:tcPr>
            <w:tcW w:w="2705" w:type="dxa"/>
          </w:tcPr>
          <w:p w14:paraId="009D0D3A" w14:textId="1734EEC9" w:rsidR="00E86061" w:rsidRPr="00865704" w:rsidRDefault="00E86061" w:rsidP="004C7E2B">
            <w:pPr>
              <w:snapToGrid w:val="0"/>
              <w:spacing w:before="10" w:after="10"/>
              <w:jc w:val="center"/>
              <w:rPr>
                <w:sz w:val="20"/>
                <w:szCs w:val="20"/>
              </w:rPr>
            </w:pPr>
            <w:r w:rsidRPr="00865704">
              <w:rPr>
                <w:sz w:val="20"/>
                <w:szCs w:val="20"/>
              </w:rPr>
              <w:t>Mixtral-8x7B-v0.1</w:t>
            </w:r>
          </w:p>
        </w:tc>
        <w:tc>
          <w:tcPr>
            <w:tcW w:w="1530" w:type="dxa"/>
          </w:tcPr>
          <w:p w14:paraId="241124AB" w14:textId="77777777" w:rsidR="00E86061" w:rsidRPr="00865704" w:rsidRDefault="00E86061" w:rsidP="004C7E2B">
            <w:pPr>
              <w:snapToGrid w:val="0"/>
              <w:spacing w:before="10" w:after="10"/>
              <w:jc w:val="center"/>
              <w:rPr>
                <w:sz w:val="20"/>
                <w:szCs w:val="20"/>
              </w:rPr>
            </w:pPr>
            <w:r w:rsidRPr="00865704">
              <w:rPr>
                <w:sz w:val="20"/>
                <w:szCs w:val="20"/>
              </w:rPr>
              <w:t>mistral.ai</w:t>
            </w:r>
          </w:p>
        </w:tc>
        <w:tc>
          <w:tcPr>
            <w:tcW w:w="1170" w:type="dxa"/>
          </w:tcPr>
          <w:p w14:paraId="40B8693F" w14:textId="77777777" w:rsidR="00E86061" w:rsidRPr="00865704" w:rsidRDefault="00E86061" w:rsidP="004C7E2B">
            <w:pPr>
              <w:snapToGrid w:val="0"/>
              <w:spacing w:before="10" w:after="10"/>
              <w:jc w:val="center"/>
              <w:rPr>
                <w:sz w:val="20"/>
                <w:szCs w:val="20"/>
              </w:rPr>
            </w:pPr>
            <w:r w:rsidRPr="00865704">
              <w:rPr>
                <w:sz w:val="20"/>
                <w:szCs w:val="20"/>
              </w:rPr>
              <w:t>12B active (47B total)</w:t>
            </w:r>
          </w:p>
        </w:tc>
        <w:tc>
          <w:tcPr>
            <w:tcW w:w="1345" w:type="dxa"/>
          </w:tcPr>
          <w:p w14:paraId="49A6F0CC" w14:textId="77777777" w:rsidR="00E86061" w:rsidRPr="00865704" w:rsidRDefault="00E86061" w:rsidP="004C7E2B">
            <w:pPr>
              <w:snapToGrid w:val="0"/>
              <w:spacing w:before="10" w:after="10"/>
              <w:jc w:val="center"/>
              <w:rPr>
                <w:sz w:val="20"/>
                <w:szCs w:val="20"/>
              </w:rPr>
            </w:pPr>
            <w:r w:rsidRPr="00865704">
              <w:rPr>
                <w:sz w:val="20"/>
                <w:szCs w:val="20"/>
              </w:rPr>
              <w:t>0.7 / 1.0</w:t>
            </w:r>
          </w:p>
        </w:tc>
        <w:tc>
          <w:tcPr>
            <w:tcW w:w="1535" w:type="dxa"/>
          </w:tcPr>
          <w:p w14:paraId="247095E2" w14:textId="77777777" w:rsidR="00E86061" w:rsidRPr="00865704" w:rsidRDefault="00E86061" w:rsidP="004C7E2B">
            <w:pPr>
              <w:snapToGrid w:val="0"/>
              <w:spacing w:before="10" w:after="10"/>
              <w:jc w:val="center"/>
              <w:rPr>
                <w:sz w:val="20"/>
                <w:szCs w:val="20"/>
              </w:rPr>
            </w:pPr>
            <w:r w:rsidRPr="00865704">
              <w:rPr>
                <w:sz w:val="20"/>
                <w:szCs w:val="20"/>
              </w:rPr>
              <w:t>0.05</w:t>
            </w:r>
          </w:p>
        </w:tc>
      </w:tr>
      <w:tr w:rsidR="00E86061" w:rsidRPr="00865704" w14:paraId="4F160E4E" w14:textId="77777777" w:rsidTr="005D160C">
        <w:tc>
          <w:tcPr>
            <w:tcW w:w="440" w:type="dxa"/>
          </w:tcPr>
          <w:p w14:paraId="225A486A" w14:textId="77777777" w:rsidR="00E86061" w:rsidRPr="00865704" w:rsidRDefault="00E86061" w:rsidP="004C7E2B">
            <w:pPr>
              <w:snapToGrid w:val="0"/>
              <w:spacing w:before="10" w:after="10"/>
              <w:jc w:val="center"/>
              <w:rPr>
                <w:b/>
                <w:bCs/>
                <w:sz w:val="20"/>
                <w:szCs w:val="20"/>
              </w:rPr>
            </w:pPr>
          </w:p>
        </w:tc>
        <w:tc>
          <w:tcPr>
            <w:tcW w:w="8285" w:type="dxa"/>
            <w:gridSpan w:val="5"/>
          </w:tcPr>
          <w:p w14:paraId="705384AF" w14:textId="32026E9D" w:rsidR="00E86061" w:rsidRPr="00865704" w:rsidRDefault="00E86061" w:rsidP="004C7E2B">
            <w:pPr>
              <w:snapToGrid w:val="0"/>
              <w:spacing w:before="10" w:after="10"/>
              <w:jc w:val="center"/>
              <w:rPr>
                <w:sz w:val="20"/>
                <w:szCs w:val="20"/>
              </w:rPr>
            </w:pPr>
            <w:r w:rsidRPr="00865704">
              <w:rPr>
                <w:b/>
                <w:bCs/>
                <w:sz w:val="20"/>
                <w:szCs w:val="20"/>
              </w:rPr>
              <w:t>SLMs That Were Not Found Useful</w:t>
            </w:r>
          </w:p>
        </w:tc>
      </w:tr>
      <w:tr w:rsidR="00E86061" w:rsidRPr="00865704" w14:paraId="758E7664" w14:textId="77777777" w:rsidTr="005D160C">
        <w:tc>
          <w:tcPr>
            <w:tcW w:w="440" w:type="dxa"/>
          </w:tcPr>
          <w:p w14:paraId="0EF04DDB" w14:textId="74405A1A" w:rsidR="00E86061" w:rsidRPr="00865704" w:rsidRDefault="00E86061" w:rsidP="004C7E2B">
            <w:pPr>
              <w:snapToGrid w:val="0"/>
              <w:spacing w:before="10" w:after="10"/>
              <w:jc w:val="center"/>
              <w:rPr>
                <w:sz w:val="20"/>
                <w:szCs w:val="20"/>
              </w:rPr>
            </w:pPr>
            <w:r w:rsidRPr="00865704">
              <w:rPr>
                <w:sz w:val="20"/>
                <w:szCs w:val="20"/>
              </w:rPr>
              <w:t>18</w:t>
            </w:r>
          </w:p>
        </w:tc>
        <w:tc>
          <w:tcPr>
            <w:tcW w:w="2705" w:type="dxa"/>
          </w:tcPr>
          <w:p w14:paraId="6D013D19" w14:textId="7C98DA01" w:rsidR="00E86061" w:rsidRPr="00865704" w:rsidRDefault="00E86061" w:rsidP="004C7E2B">
            <w:pPr>
              <w:snapToGrid w:val="0"/>
              <w:spacing w:before="10" w:after="10"/>
              <w:jc w:val="center"/>
              <w:rPr>
                <w:sz w:val="20"/>
                <w:szCs w:val="20"/>
              </w:rPr>
            </w:pPr>
            <w:r w:rsidRPr="00865704">
              <w:rPr>
                <w:sz w:val="20"/>
                <w:szCs w:val="20"/>
              </w:rPr>
              <w:t>Qwen1.5-7b</w:t>
            </w:r>
          </w:p>
        </w:tc>
        <w:tc>
          <w:tcPr>
            <w:tcW w:w="1530" w:type="dxa"/>
          </w:tcPr>
          <w:p w14:paraId="6391E150" w14:textId="77777777" w:rsidR="00E86061" w:rsidRPr="00865704" w:rsidRDefault="00E86061" w:rsidP="004C7E2B">
            <w:pPr>
              <w:snapToGrid w:val="0"/>
              <w:spacing w:before="10" w:after="10"/>
              <w:jc w:val="center"/>
              <w:rPr>
                <w:sz w:val="20"/>
                <w:szCs w:val="20"/>
              </w:rPr>
            </w:pPr>
            <w:r w:rsidRPr="00865704">
              <w:rPr>
                <w:sz w:val="20"/>
                <w:szCs w:val="20"/>
              </w:rPr>
              <w:t>replicate.com</w:t>
            </w:r>
          </w:p>
        </w:tc>
        <w:tc>
          <w:tcPr>
            <w:tcW w:w="1170" w:type="dxa"/>
          </w:tcPr>
          <w:p w14:paraId="6E7DB637" w14:textId="77777777" w:rsidR="00E86061" w:rsidRPr="00865704" w:rsidRDefault="00E86061" w:rsidP="004C7E2B">
            <w:pPr>
              <w:snapToGrid w:val="0"/>
              <w:spacing w:before="10" w:after="10"/>
              <w:jc w:val="center"/>
              <w:rPr>
                <w:sz w:val="20"/>
                <w:szCs w:val="20"/>
              </w:rPr>
            </w:pPr>
            <w:r w:rsidRPr="00865704">
              <w:rPr>
                <w:sz w:val="20"/>
                <w:szCs w:val="20"/>
              </w:rPr>
              <w:t>7B</w:t>
            </w:r>
          </w:p>
        </w:tc>
        <w:tc>
          <w:tcPr>
            <w:tcW w:w="1345" w:type="dxa"/>
          </w:tcPr>
          <w:p w14:paraId="676CF722" w14:textId="77777777" w:rsidR="00E86061" w:rsidRPr="00865704" w:rsidRDefault="00E86061" w:rsidP="004C7E2B">
            <w:pPr>
              <w:snapToGrid w:val="0"/>
              <w:spacing w:before="10" w:after="10"/>
              <w:jc w:val="center"/>
              <w:rPr>
                <w:sz w:val="20"/>
                <w:szCs w:val="20"/>
              </w:rPr>
            </w:pPr>
            <w:r w:rsidRPr="00865704">
              <w:rPr>
                <w:sz w:val="20"/>
                <w:szCs w:val="20"/>
              </w:rPr>
              <w:t>0.95 / 1</w:t>
            </w:r>
          </w:p>
        </w:tc>
        <w:tc>
          <w:tcPr>
            <w:tcW w:w="1535" w:type="dxa"/>
          </w:tcPr>
          <w:p w14:paraId="5A51D01B" w14:textId="77777777" w:rsidR="00E86061" w:rsidRPr="00865704" w:rsidRDefault="00E86061" w:rsidP="004C7E2B">
            <w:pPr>
              <w:snapToGrid w:val="0"/>
              <w:spacing w:before="10" w:after="10"/>
              <w:jc w:val="center"/>
              <w:rPr>
                <w:sz w:val="20"/>
                <w:szCs w:val="20"/>
              </w:rPr>
            </w:pPr>
            <w:r w:rsidRPr="00865704">
              <w:rPr>
                <w:sz w:val="20"/>
                <w:szCs w:val="20"/>
              </w:rPr>
              <w:t>3.55</w:t>
            </w:r>
          </w:p>
        </w:tc>
      </w:tr>
      <w:tr w:rsidR="00E86061" w:rsidRPr="00865704" w14:paraId="7359DA53" w14:textId="77777777" w:rsidTr="005D160C">
        <w:tc>
          <w:tcPr>
            <w:tcW w:w="440" w:type="dxa"/>
          </w:tcPr>
          <w:p w14:paraId="51C6FD5B" w14:textId="5DDE53E7" w:rsidR="00E86061" w:rsidRPr="00865704" w:rsidRDefault="00E86061" w:rsidP="004C7E2B">
            <w:pPr>
              <w:snapToGrid w:val="0"/>
              <w:spacing w:before="10" w:after="10"/>
              <w:jc w:val="center"/>
              <w:rPr>
                <w:sz w:val="20"/>
                <w:szCs w:val="20"/>
              </w:rPr>
            </w:pPr>
            <w:r w:rsidRPr="00865704">
              <w:rPr>
                <w:sz w:val="20"/>
                <w:szCs w:val="20"/>
              </w:rPr>
              <w:t>19</w:t>
            </w:r>
          </w:p>
        </w:tc>
        <w:tc>
          <w:tcPr>
            <w:tcW w:w="2705" w:type="dxa"/>
          </w:tcPr>
          <w:p w14:paraId="7560E40B" w14:textId="33E776D8" w:rsidR="00E86061" w:rsidRPr="00865704" w:rsidRDefault="00E86061" w:rsidP="004C7E2B">
            <w:pPr>
              <w:snapToGrid w:val="0"/>
              <w:spacing w:before="10" w:after="10"/>
              <w:jc w:val="center"/>
              <w:rPr>
                <w:sz w:val="20"/>
                <w:szCs w:val="20"/>
              </w:rPr>
            </w:pPr>
            <w:r w:rsidRPr="00865704">
              <w:rPr>
                <w:sz w:val="20"/>
                <w:szCs w:val="20"/>
              </w:rPr>
              <w:t>Llama 3 8B</w:t>
            </w:r>
          </w:p>
        </w:tc>
        <w:tc>
          <w:tcPr>
            <w:tcW w:w="1530" w:type="dxa"/>
          </w:tcPr>
          <w:p w14:paraId="211974A8" w14:textId="77777777" w:rsidR="00E86061" w:rsidRPr="00865704" w:rsidRDefault="00E86061" w:rsidP="004C7E2B">
            <w:pPr>
              <w:snapToGrid w:val="0"/>
              <w:spacing w:before="10" w:after="10"/>
              <w:jc w:val="center"/>
              <w:rPr>
                <w:sz w:val="20"/>
                <w:szCs w:val="20"/>
              </w:rPr>
            </w:pPr>
            <w:r w:rsidRPr="00865704">
              <w:rPr>
                <w:sz w:val="20"/>
                <w:szCs w:val="20"/>
              </w:rPr>
              <w:t>Replicate</w:t>
            </w:r>
          </w:p>
        </w:tc>
        <w:tc>
          <w:tcPr>
            <w:tcW w:w="1170" w:type="dxa"/>
          </w:tcPr>
          <w:p w14:paraId="689D11D8" w14:textId="77777777" w:rsidR="00E86061" w:rsidRPr="00865704" w:rsidRDefault="00E86061" w:rsidP="004C7E2B">
            <w:pPr>
              <w:snapToGrid w:val="0"/>
              <w:spacing w:before="10" w:after="10"/>
              <w:jc w:val="center"/>
              <w:rPr>
                <w:sz w:val="20"/>
                <w:szCs w:val="20"/>
              </w:rPr>
            </w:pPr>
            <w:r w:rsidRPr="00865704">
              <w:rPr>
                <w:sz w:val="20"/>
                <w:szCs w:val="20"/>
              </w:rPr>
              <w:t>8B</w:t>
            </w:r>
          </w:p>
        </w:tc>
        <w:tc>
          <w:tcPr>
            <w:tcW w:w="1345" w:type="dxa"/>
          </w:tcPr>
          <w:p w14:paraId="31090DF5" w14:textId="77777777" w:rsidR="00E86061" w:rsidRPr="00865704" w:rsidRDefault="00E86061" w:rsidP="004C7E2B">
            <w:pPr>
              <w:snapToGrid w:val="0"/>
              <w:spacing w:before="10" w:after="10"/>
              <w:jc w:val="center"/>
              <w:rPr>
                <w:sz w:val="20"/>
                <w:szCs w:val="20"/>
              </w:rPr>
            </w:pPr>
            <w:r w:rsidRPr="00865704">
              <w:rPr>
                <w:sz w:val="20"/>
                <w:szCs w:val="20"/>
              </w:rPr>
              <w:t>0.95 / 1</w:t>
            </w:r>
          </w:p>
        </w:tc>
        <w:tc>
          <w:tcPr>
            <w:tcW w:w="1535" w:type="dxa"/>
          </w:tcPr>
          <w:p w14:paraId="43692C79" w14:textId="77777777" w:rsidR="00E86061" w:rsidRPr="00865704" w:rsidRDefault="00E86061" w:rsidP="004C7E2B">
            <w:pPr>
              <w:snapToGrid w:val="0"/>
              <w:spacing w:before="10" w:after="10"/>
              <w:jc w:val="center"/>
              <w:rPr>
                <w:sz w:val="20"/>
                <w:szCs w:val="20"/>
              </w:rPr>
            </w:pPr>
            <w:r w:rsidRPr="00865704">
              <w:rPr>
                <w:sz w:val="20"/>
                <w:szCs w:val="20"/>
              </w:rPr>
              <w:t>0.29</w:t>
            </w:r>
          </w:p>
        </w:tc>
      </w:tr>
      <w:tr w:rsidR="00E86061" w:rsidRPr="00865704" w14:paraId="3B92E24B" w14:textId="77777777" w:rsidTr="005D160C">
        <w:tc>
          <w:tcPr>
            <w:tcW w:w="440" w:type="dxa"/>
          </w:tcPr>
          <w:p w14:paraId="44F6A64F" w14:textId="4CC294CF" w:rsidR="00E86061" w:rsidRPr="00865704" w:rsidRDefault="00E86061" w:rsidP="004C7E2B">
            <w:pPr>
              <w:snapToGrid w:val="0"/>
              <w:spacing w:before="10" w:after="10"/>
              <w:jc w:val="center"/>
              <w:rPr>
                <w:sz w:val="20"/>
                <w:szCs w:val="20"/>
              </w:rPr>
            </w:pPr>
            <w:r w:rsidRPr="00865704">
              <w:rPr>
                <w:sz w:val="20"/>
                <w:szCs w:val="20"/>
              </w:rPr>
              <w:t>20</w:t>
            </w:r>
          </w:p>
        </w:tc>
        <w:tc>
          <w:tcPr>
            <w:tcW w:w="2705" w:type="dxa"/>
          </w:tcPr>
          <w:p w14:paraId="48584C12" w14:textId="59F2716F" w:rsidR="00E86061" w:rsidRPr="00865704" w:rsidRDefault="00E86061" w:rsidP="004C7E2B">
            <w:pPr>
              <w:snapToGrid w:val="0"/>
              <w:spacing w:before="10" w:after="10"/>
              <w:jc w:val="center"/>
              <w:rPr>
                <w:sz w:val="20"/>
                <w:szCs w:val="20"/>
              </w:rPr>
            </w:pPr>
            <w:r w:rsidRPr="00865704">
              <w:rPr>
                <w:sz w:val="20"/>
                <w:szCs w:val="20"/>
              </w:rPr>
              <w:t>Gemma 7B</w:t>
            </w:r>
          </w:p>
        </w:tc>
        <w:tc>
          <w:tcPr>
            <w:tcW w:w="1530" w:type="dxa"/>
          </w:tcPr>
          <w:p w14:paraId="7E6B2A79" w14:textId="77777777" w:rsidR="00E86061" w:rsidRPr="00865704" w:rsidRDefault="00E86061" w:rsidP="004C7E2B">
            <w:pPr>
              <w:snapToGrid w:val="0"/>
              <w:spacing w:before="10" w:after="10"/>
              <w:jc w:val="center"/>
              <w:rPr>
                <w:sz w:val="20"/>
                <w:szCs w:val="20"/>
              </w:rPr>
            </w:pPr>
            <w:r w:rsidRPr="00865704">
              <w:rPr>
                <w:sz w:val="20"/>
                <w:szCs w:val="20"/>
              </w:rPr>
              <w:t>replicate.com</w:t>
            </w:r>
          </w:p>
        </w:tc>
        <w:tc>
          <w:tcPr>
            <w:tcW w:w="1170" w:type="dxa"/>
          </w:tcPr>
          <w:p w14:paraId="70495F49" w14:textId="77777777" w:rsidR="00E86061" w:rsidRPr="00865704" w:rsidRDefault="00E86061" w:rsidP="004C7E2B">
            <w:pPr>
              <w:snapToGrid w:val="0"/>
              <w:spacing w:before="10" w:after="10"/>
              <w:jc w:val="center"/>
              <w:rPr>
                <w:sz w:val="20"/>
                <w:szCs w:val="20"/>
              </w:rPr>
            </w:pPr>
            <w:r w:rsidRPr="00865704">
              <w:rPr>
                <w:sz w:val="20"/>
                <w:szCs w:val="20"/>
              </w:rPr>
              <w:t>7B</w:t>
            </w:r>
          </w:p>
        </w:tc>
        <w:tc>
          <w:tcPr>
            <w:tcW w:w="1345" w:type="dxa"/>
          </w:tcPr>
          <w:p w14:paraId="1682A2DD" w14:textId="77777777" w:rsidR="00E86061" w:rsidRPr="00865704" w:rsidRDefault="00E86061" w:rsidP="004C7E2B">
            <w:pPr>
              <w:snapToGrid w:val="0"/>
              <w:spacing w:before="10" w:after="10"/>
              <w:jc w:val="center"/>
              <w:rPr>
                <w:sz w:val="20"/>
                <w:szCs w:val="20"/>
              </w:rPr>
            </w:pPr>
            <w:r w:rsidRPr="00865704">
              <w:rPr>
                <w:sz w:val="20"/>
                <w:szCs w:val="20"/>
              </w:rPr>
              <w:t>0.95 / 1</w:t>
            </w:r>
          </w:p>
        </w:tc>
        <w:tc>
          <w:tcPr>
            <w:tcW w:w="1535" w:type="dxa"/>
          </w:tcPr>
          <w:p w14:paraId="2CAEAFA9" w14:textId="77777777" w:rsidR="00E86061" w:rsidRPr="00865704" w:rsidRDefault="00E86061" w:rsidP="004C7E2B">
            <w:pPr>
              <w:snapToGrid w:val="0"/>
              <w:spacing w:before="10" w:after="10"/>
              <w:jc w:val="center"/>
              <w:rPr>
                <w:sz w:val="20"/>
                <w:szCs w:val="20"/>
              </w:rPr>
            </w:pPr>
            <w:r w:rsidRPr="00865704">
              <w:rPr>
                <w:sz w:val="20"/>
                <w:szCs w:val="20"/>
              </w:rPr>
              <w:t>0.05</w:t>
            </w:r>
          </w:p>
        </w:tc>
      </w:tr>
      <w:tr w:rsidR="00E86061" w:rsidRPr="00865704" w14:paraId="57FC46F4" w14:textId="77777777" w:rsidTr="005D160C">
        <w:tc>
          <w:tcPr>
            <w:tcW w:w="440" w:type="dxa"/>
          </w:tcPr>
          <w:p w14:paraId="37FF2852" w14:textId="56A696D8" w:rsidR="00E86061" w:rsidRPr="00865704" w:rsidRDefault="00E86061" w:rsidP="004C7E2B">
            <w:pPr>
              <w:snapToGrid w:val="0"/>
              <w:spacing w:before="10" w:after="10"/>
              <w:jc w:val="center"/>
              <w:rPr>
                <w:sz w:val="20"/>
                <w:szCs w:val="20"/>
              </w:rPr>
            </w:pPr>
            <w:r w:rsidRPr="00865704">
              <w:rPr>
                <w:sz w:val="20"/>
                <w:szCs w:val="20"/>
              </w:rPr>
              <w:t>21</w:t>
            </w:r>
          </w:p>
        </w:tc>
        <w:tc>
          <w:tcPr>
            <w:tcW w:w="2705" w:type="dxa"/>
          </w:tcPr>
          <w:p w14:paraId="0D0038F5" w14:textId="45570F9F" w:rsidR="00E86061" w:rsidRPr="00865704" w:rsidRDefault="00E86061" w:rsidP="004C7E2B">
            <w:pPr>
              <w:snapToGrid w:val="0"/>
              <w:spacing w:before="10" w:after="10"/>
              <w:jc w:val="center"/>
              <w:rPr>
                <w:sz w:val="20"/>
                <w:szCs w:val="20"/>
              </w:rPr>
            </w:pPr>
            <w:r w:rsidRPr="00865704">
              <w:rPr>
                <w:sz w:val="20"/>
                <w:szCs w:val="20"/>
              </w:rPr>
              <w:t>Gemma 2B</w:t>
            </w:r>
          </w:p>
        </w:tc>
        <w:tc>
          <w:tcPr>
            <w:tcW w:w="1530" w:type="dxa"/>
          </w:tcPr>
          <w:p w14:paraId="5C95BD15" w14:textId="77777777" w:rsidR="00E86061" w:rsidRPr="00865704" w:rsidRDefault="00E86061" w:rsidP="004C7E2B">
            <w:pPr>
              <w:snapToGrid w:val="0"/>
              <w:spacing w:before="10" w:after="10"/>
              <w:jc w:val="center"/>
              <w:rPr>
                <w:sz w:val="20"/>
                <w:szCs w:val="20"/>
              </w:rPr>
            </w:pPr>
            <w:r w:rsidRPr="00865704">
              <w:rPr>
                <w:sz w:val="20"/>
                <w:szCs w:val="20"/>
              </w:rPr>
              <w:t>replicate.com</w:t>
            </w:r>
          </w:p>
        </w:tc>
        <w:tc>
          <w:tcPr>
            <w:tcW w:w="1170" w:type="dxa"/>
          </w:tcPr>
          <w:p w14:paraId="7783C3AA" w14:textId="77777777" w:rsidR="00E86061" w:rsidRPr="00865704" w:rsidRDefault="00E86061" w:rsidP="004C7E2B">
            <w:pPr>
              <w:snapToGrid w:val="0"/>
              <w:spacing w:before="10" w:after="10"/>
              <w:jc w:val="center"/>
              <w:rPr>
                <w:sz w:val="20"/>
                <w:szCs w:val="20"/>
              </w:rPr>
            </w:pPr>
            <w:r w:rsidRPr="00865704">
              <w:rPr>
                <w:sz w:val="20"/>
                <w:szCs w:val="20"/>
              </w:rPr>
              <w:t>2B</w:t>
            </w:r>
          </w:p>
        </w:tc>
        <w:tc>
          <w:tcPr>
            <w:tcW w:w="1345" w:type="dxa"/>
          </w:tcPr>
          <w:p w14:paraId="745A7D3D" w14:textId="77777777" w:rsidR="00E86061" w:rsidRPr="00865704" w:rsidRDefault="00E86061" w:rsidP="004C7E2B">
            <w:pPr>
              <w:snapToGrid w:val="0"/>
              <w:spacing w:before="10" w:after="10"/>
              <w:jc w:val="center"/>
              <w:rPr>
                <w:sz w:val="20"/>
                <w:szCs w:val="20"/>
              </w:rPr>
            </w:pPr>
            <w:r w:rsidRPr="00865704">
              <w:rPr>
                <w:sz w:val="20"/>
                <w:szCs w:val="20"/>
              </w:rPr>
              <w:t>0.95 / 1</w:t>
            </w:r>
          </w:p>
        </w:tc>
        <w:tc>
          <w:tcPr>
            <w:tcW w:w="1535" w:type="dxa"/>
          </w:tcPr>
          <w:p w14:paraId="4E8390A9" w14:textId="77777777" w:rsidR="00E86061" w:rsidRPr="00865704" w:rsidRDefault="00E86061" w:rsidP="004C7E2B">
            <w:pPr>
              <w:snapToGrid w:val="0"/>
              <w:spacing w:before="10" w:after="10"/>
              <w:jc w:val="center"/>
              <w:rPr>
                <w:sz w:val="20"/>
                <w:szCs w:val="20"/>
              </w:rPr>
            </w:pPr>
            <w:r w:rsidRPr="00865704">
              <w:rPr>
                <w:sz w:val="20"/>
                <w:szCs w:val="20"/>
              </w:rPr>
              <w:t>0.05</w:t>
            </w:r>
          </w:p>
        </w:tc>
      </w:tr>
      <w:tr w:rsidR="00E86061" w:rsidRPr="00865704" w14:paraId="1AF6D211" w14:textId="77777777" w:rsidTr="005D160C">
        <w:tc>
          <w:tcPr>
            <w:tcW w:w="440" w:type="dxa"/>
          </w:tcPr>
          <w:p w14:paraId="5B717286" w14:textId="232B862C" w:rsidR="00E86061" w:rsidRPr="00865704" w:rsidRDefault="00E86061" w:rsidP="004C7E2B">
            <w:pPr>
              <w:snapToGrid w:val="0"/>
              <w:spacing w:before="10" w:after="10"/>
              <w:jc w:val="center"/>
              <w:rPr>
                <w:sz w:val="20"/>
                <w:szCs w:val="20"/>
              </w:rPr>
            </w:pPr>
            <w:r w:rsidRPr="00865704">
              <w:rPr>
                <w:sz w:val="20"/>
                <w:szCs w:val="20"/>
              </w:rPr>
              <w:t>22</w:t>
            </w:r>
          </w:p>
        </w:tc>
        <w:tc>
          <w:tcPr>
            <w:tcW w:w="2705" w:type="dxa"/>
          </w:tcPr>
          <w:p w14:paraId="043AD93C" w14:textId="52BA984C" w:rsidR="00E86061" w:rsidRPr="00865704" w:rsidRDefault="00E86061" w:rsidP="004C7E2B">
            <w:pPr>
              <w:snapToGrid w:val="0"/>
              <w:spacing w:before="10" w:after="10"/>
              <w:jc w:val="center"/>
              <w:rPr>
                <w:sz w:val="20"/>
                <w:szCs w:val="20"/>
              </w:rPr>
            </w:pPr>
            <w:r w:rsidRPr="00865704">
              <w:rPr>
                <w:sz w:val="20"/>
                <w:szCs w:val="20"/>
              </w:rPr>
              <w:t>Flan-T5</w:t>
            </w:r>
          </w:p>
        </w:tc>
        <w:tc>
          <w:tcPr>
            <w:tcW w:w="1530" w:type="dxa"/>
          </w:tcPr>
          <w:p w14:paraId="60AC770F" w14:textId="77777777" w:rsidR="00E86061" w:rsidRPr="00865704" w:rsidRDefault="00E86061" w:rsidP="004C7E2B">
            <w:pPr>
              <w:snapToGrid w:val="0"/>
              <w:spacing w:before="10" w:after="10"/>
              <w:jc w:val="center"/>
              <w:rPr>
                <w:sz w:val="20"/>
                <w:szCs w:val="20"/>
              </w:rPr>
            </w:pPr>
            <w:r w:rsidRPr="00865704">
              <w:rPr>
                <w:sz w:val="20"/>
                <w:szCs w:val="20"/>
              </w:rPr>
              <w:t>replicate.com</w:t>
            </w:r>
          </w:p>
        </w:tc>
        <w:tc>
          <w:tcPr>
            <w:tcW w:w="1170" w:type="dxa"/>
          </w:tcPr>
          <w:p w14:paraId="5360775B" w14:textId="77777777" w:rsidR="00E86061" w:rsidRPr="00865704" w:rsidRDefault="00E86061" w:rsidP="004C7E2B">
            <w:pPr>
              <w:snapToGrid w:val="0"/>
              <w:spacing w:before="10" w:after="10"/>
              <w:jc w:val="center"/>
              <w:rPr>
                <w:sz w:val="20"/>
                <w:szCs w:val="20"/>
              </w:rPr>
            </w:pPr>
          </w:p>
        </w:tc>
        <w:tc>
          <w:tcPr>
            <w:tcW w:w="1345" w:type="dxa"/>
          </w:tcPr>
          <w:p w14:paraId="22820D7E" w14:textId="77777777" w:rsidR="00E86061" w:rsidRPr="00865704" w:rsidRDefault="00E86061" w:rsidP="004C7E2B">
            <w:pPr>
              <w:snapToGrid w:val="0"/>
              <w:spacing w:before="10" w:after="10"/>
              <w:jc w:val="center"/>
              <w:rPr>
                <w:sz w:val="20"/>
                <w:szCs w:val="20"/>
              </w:rPr>
            </w:pPr>
            <w:r w:rsidRPr="00865704">
              <w:rPr>
                <w:sz w:val="20"/>
                <w:szCs w:val="20"/>
              </w:rPr>
              <w:t>0.95 / 1</w:t>
            </w:r>
          </w:p>
        </w:tc>
        <w:tc>
          <w:tcPr>
            <w:tcW w:w="1535" w:type="dxa"/>
          </w:tcPr>
          <w:p w14:paraId="724C5058" w14:textId="77777777" w:rsidR="00E86061" w:rsidRPr="00865704" w:rsidRDefault="00E86061" w:rsidP="004C7E2B">
            <w:pPr>
              <w:snapToGrid w:val="0"/>
              <w:spacing w:before="10" w:after="10"/>
              <w:jc w:val="center"/>
              <w:rPr>
                <w:sz w:val="20"/>
                <w:szCs w:val="20"/>
              </w:rPr>
            </w:pPr>
          </w:p>
        </w:tc>
      </w:tr>
      <w:tr w:rsidR="00E86061" w:rsidRPr="00865704" w14:paraId="1EC2D152" w14:textId="77777777" w:rsidTr="005D160C">
        <w:tc>
          <w:tcPr>
            <w:tcW w:w="440" w:type="dxa"/>
          </w:tcPr>
          <w:p w14:paraId="78B2896E" w14:textId="08BE85A3" w:rsidR="00E86061" w:rsidRPr="00865704" w:rsidRDefault="00E86061" w:rsidP="004C7E2B">
            <w:pPr>
              <w:snapToGrid w:val="0"/>
              <w:spacing w:before="10" w:after="10"/>
              <w:jc w:val="center"/>
              <w:rPr>
                <w:sz w:val="20"/>
                <w:szCs w:val="20"/>
              </w:rPr>
            </w:pPr>
            <w:r w:rsidRPr="00865704">
              <w:rPr>
                <w:sz w:val="20"/>
                <w:szCs w:val="20"/>
              </w:rPr>
              <w:t>23</w:t>
            </w:r>
          </w:p>
        </w:tc>
        <w:tc>
          <w:tcPr>
            <w:tcW w:w="2705" w:type="dxa"/>
          </w:tcPr>
          <w:p w14:paraId="09E5889B" w14:textId="2A43737F" w:rsidR="00E86061" w:rsidRPr="00865704" w:rsidRDefault="00E86061" w:rsidP="004C7E2B">
            <w:pPr>
              <w:snapToGrid w:val="0"/>
              <w:spacing w:before="10" w:after="10"/>
              <w:jc w:val="center"/>
              <w:rPr>
                <w:sz w:val="20"/>
                <w:szCs w:val="20"/>
              </w:rPr>
            </w:pPr>
            <w:r w:rsidRPr="00865704">
              <w:rPr>
                <w:sz w:val="20"/>
                <w:szCs w:val="20"/>
              </w:rPr>
              <w:t>Phi-2</w:t>
            </w:r>
          </w:p>
        </w:tc>
        <w:tc>
          <w:tcPr>
            <w:tcW w:w="1530" w:type="dxa"/>
          </w:tcPr>
          <w:p w14:paraId="45B65F26" w14:textId="77777777" w:rsidR="00E86061" w:rsidRPr="00865704" w:rsidRDefault="00E86061" w:rsidP="004C7E2B">
            <w:pPr>
              <w:snapToGrid w:val="0"/>
              <w:spacing w:before="10" w:after="10"/>
              <w:jc w:val="center"/>
              <w:rPr>
                <w:sz w:val="20"/>
                <w:szCs w:val="20"/>
              </w:rPr>
            </w:pPr>
            <w:r w:rsidRPr="00865704">
              <w:rPr>
                <w:sz w:val="20"/>
                <w:szCs w:val="20"/>
              </w:rPr>
              <w:t>replicate.com</w:t>
            </w:r>
          </w:p>
        </w:tc>
        <w:tc>
          <w:tcPr>
            <w:tcW w:w="1170" w:type="dxa"/>
          </w:tcPr>
          <w:p w14:paraId="006D2188" w14:textId="77777777" w:rsidR="00E86061" w:rsidRPr="00865704" w:rsidRDefault="00E86061" w:rsidP="004C7E2B">
            <w:pPr>
              <w:snapToGrid w:val="0"/>
              <w:spacing w:before="10" w:after="10"/>
              <w:jc w:val="center"/>
              <w:rPr>
                <w:sz w:val="20"/>
                <w:szCs w:val="20"/>
              </w:rPr>
            </w:pPr>
          </w:p>
        </w:tc>
        <w:tc>
          <w:tcPr>
            <w:tcW w:w="1345" w:type="dxa"/>
          </w:tcPr>
          <w:p w14:paraId="2376477C" w14:textId="77777777" w:rsidR="00E86061" w:rsidRPr="00865704" w:rsidRDefault="00E86061" w:rsidP="004C7E2B">
            <w:pPr>
              <w:snapToGrid w:val="0"/>
              <w:spacing w:before="10" w:after="10"/>
              <w:jc w:val="center"/>
              <w:rPr>
                <w:sz w:val="20"/>
                <w:szCs w:val="20"/>
              </w:rPr>
            </w:pPr>
            <w:r w:rsidRPr="00865704">
              <w:rPr>
                <w:sz w:val="20"/>
                <w:szCs w:val="20"/>
              </w:rPr>
              <w:t>0.95 / 1</w:t>
            </w:r>
          </w:p>
        </w:tc>
        <w:tc>
          <w:tcPr>
            <w:tcW w:w="1535" w:type="dxa"/>
          </w:tcPr>
          <w:p w14:paraId="0BA13026" w14:textId="77777777" w:rsidR="00E86061" w:rsidRPr="00865704" w:rsidRDefault="00E86061" w:rsidP="004C7E2B">
            <w:pPr>
              <w:snapToGrid w:val="0"/>
              <w:spacing w:before="10" w:after="10"/>
              <w:jc w:val="center"/>
              <w:rPr>
                <w:sz w:val="20"/>
                <w:szCs w:val="20"/>
              </w:rPr>
            </w:pPr>
          </w:p>
        </w:tc>
      </w:tr>
      <w:tr w:rsidR="00E86061" w:rsidRPr="00865704" w14:paraId="2FEBF05B" w14:textId="77777777" w:rsidTr="005D160C">
        <w:tc>
          <w:tcPr>
            <w:tcW w:w="440" w:type="dxa"/>
            <w:tcBorders>
              <w:bottom w:val="single" w:sz="4" w:space="0" w:color="auto"/>
            </w:tcBorders>
          </w:tcPr>
          <w:p w14:paraId="1B95A745" w14:textId="39E0D3D9" w:rsidR="00E86061" w:rsidRPr="00865704" w:rsidRDefault="00E86061" w:rsidP="004C7E2B">
            <w:pPr>
              <w:snapToGrid w:val="0"/>
              <w:spacing w:before="10" w:after="10"/>
              <w:jc w:val="center"/>
              <w:rPr>
                <w:sz w:val="20"/>
                <w:szCs w:val="20"/>
              </w:rPr>
            </w:pPr>
            <w:r w:rsidRPr="00865704">
              <w:rPr>
                <w:sz w:val="20"/>
                <w:szCs w:val="20"/>
              </w:rPr>
              <w:t>24</w:t>
            </w:r>
          </w:p>
        </w:tc>
        <w:tc>
          <w:tcPr>
            <w:tcW w:w="2705" w:type="dxa"/>
            <w:tcBorders>
              <w:bottom w:val="single" w:sz="4" w:space="0" w:color="auto"/>
            </w:tcBorders>
          </w:tcPr>
          <w:p w14:paraId="32E4FAAD" w14:textId="744F26EF" w:rsidR="00E86061" w:rsidRPr="00865704" w:rsidRDefault="00E86061" w:rsidP="004C7E2B">
            <w:pPr>
              <w:snapToGrid w:val="0"/>
              <w:spacing w:before="10" w:after="10"/>
              <w:jc w:val="center"/>
              <w:rPr>
                <w:sz w:val="20"/>
                <w:szCs w:val="20"/>
              </w:rPr>
            </w:pPr>
            <w:r w:rsidRPr="00865704">
              <w:rPr>
                <w:sz w:val="20"/>
                <w:szCs w:val="20"/>
              </w:rPr>
              <w:t>Mamba 2.8B</w:t>
            </w:r>
          </w:p>
        </w:tc>
        <w:tc>
          <w:tcPr>
            <w:tcW w:w="1530" w:type="dxa"/>
            <w:tcBorders>
              <w:bottom w:val="single" w:sz="4" w:space="0" w:color="auto"/>
            </w:tcBorders>
          </w:tcPr>
          <w:p w14:paraId="1571880E" w14:textId="77777777" w:rsidR="00E86061" w:rsidRPr="00865704" w:rsidRDefault="00E86061" w:rsidP="004C7E2B">
            <w:pPr>
              <w:snapToGrid w:val="0"/>
              <w:spacing w:before="10" w:after="10"/>
              <w:jc w:val="center"/>
              <w:rPr>
                <w:sz w:val="20"/>
                <w:szCs w:val="20"/>
              </w:rPr>
            </w:pPr>
            <w:r w:rsidRPr="00865704">
              <w:rPr>
                <w:sz w:val="20"/>
                <w:szCs w:val="20"/>
              </w:rPr>
              <w:t>replicate.com</w:t>
            </w:r>
          </w:p>
        </w:tc>
        <w:tc>
          <w:tcPr>
            <w:tcW w:w="1170" w:type="dxa"/>
            <w:tcBorders>
              <w:bottom w:val="single" w:sz="4" w:space="0" w:color="auto"/>
            </w:tcBorders>
          </w:tcPr>
          <w:p w14:paraId="3F7D4652" w14:textId="77777777" w:rsidR="00E86061" w:rsidRPr="00865704" w:rsidRDefault="00E86061" w:rsidP="004C7E2B">
            <w:pPr>
              <w:snapToGrid w:val="0"/>
              <w:spacing w:before="10" w:after="10"/>
              <w:jc w:val="center"/>
              <w:rPr>
                <w:sz w:val="20"/>
                <w:szCs w:val="20"/>
              </w:rPr>
            </w:pPr>
            <w:r w:rsidRPr="00865704">
              <w:rPr>
                <w:sz w:val="20"/>
                <w:szCs w:val="20"/>
              </w:rPr>
              <w:t>2.8B</w:t>
            </w:r>
          </w:p>
        </w:tc>
        <w:tc>
          <w:tcPr>
            <w:tcW w:w="1345" w:type="dxa"/>
            <w:tcBorders>
              <w:bottom w:val="single" w:sz="4" w:space="0" w:color="auto"/>
            </w:tcBorders>
          </w:tcPr>
          <w:p w14:paraId="07F103FF" w14:textId="77777777" w:rsidR="00E86061" w:rsidRPr="00865704" w:rsidRDefault="00E86061" w:rsidP="004C7E2B">
            <w:pPr>
              <w:snapToGrid w:val="0"/>
              <w:spacing w:before="10" w:after="10"/>
              <w:jc w:val="center"/>
              <w:rPr>
                <w:sz w:val="20"/>
                <w:szCs w:val="20"/>
              </w:rPr>
            </w:pPr>
            <w:r w:rsidRPr="00865704">
              <w:rPr>
                <w:sz w:val="20"/>
                <w:szCs w:val="20"/>
              </w:rPr>
              <w:t>0.95 / 1</w:t>
            </w:r>
          </w:p>
        </w:tc>
        <w:tc>
          <w:tcPr>
            <w:tcW w:w="1535" w:type="dxa"/>
            <w:tcBorders>
              <w:bottom w:val="single" w:sz="4" w:space="0" w:color="auto"/>
            </w:tcBorders>
          </w:tcPr>
          <w:p w14:paraId="44331112" w14:textId="77777777" w:rsidR="00E86061" w:rsidRPr="00865704" w:rsidRDefault="00E86061" w:rsidP="004C7E2B">
            <w:pPr>
              <w:snapToGrid w:val="0"/>
              <w:spacing w:before="10" w:after="10"/>
              <w:jc w:val="center"/>
              <w:rPr>
                <w:sz w:val="20"/>
                <w:szCs w:val="20"/>
              </w:rPr>
            </w:pPr>
            <w:r w:rsidRPr="00865704">
              <w:rPr>
                <w:sz w:val="20"/>
                <w:szCs w:val="20"/>
              </w:rPr>
              <w:t>0.02 (20 calls)</w:t>
            </w:r>
          </w:p>
        </w:tc>
      </w:tr>
    </w:tbl>
    <w:p w14:paraId="0980C0D5" w14:textId="77777777" w:rsidR="00C62256" w:rsidRPr="00865704" w:rsidRDefault="00C62256" w:rsidP="00157F5B">
      <w:pPr>
        <w:pStyle w:val="Heading2"/>
      </w:pPr>
    </w:p>
    <w:p w14:paraId="115C5766" w14:textId="4A430E19" w:rsidR="00157F5B" w:rsidRPr="00865704" w:rsidRDefault="00157F5B" w:rsidP="00157F5B">
      <w:pPr>
        <w:pStyle w:val="Heading2"/>
      </w:pPr>
      <w:bookmarkStart w:id="52" w:name="_Toc201983392"/>
      <w:r w:rsidRPr="00865704">
        <w:t>3.</w:t>
      </w:r>
      <w:r w:rsidR="00917747" w:rsidRPr="00865704">
        <w:t>4</w:t>
      </w:r>
      <w:r w:rsidRPr="00865704">
        <w:t xml:space="preserve"> Test Datasets</w:t>
      </w:r>
      <w:bookmarkEnd w:id="52"/>
    </w:p>
    <w:p w14:paraId="2FF15BAA" w14:textId="1966596A" w:rsidR="00A221BD" w:rsidRPr="00865704" w:rsidRDefault="00CC403D" w:rsidP="00157F5B">
      <w:pPr>
        <w:spacing w:line="480" w:lineRule="auto"/>
        <w:ind w:firstLine="720"/>
        <w:jc w:val="both"/>
        <w:rPr>
          <w:rFonts w:eastAsiaTheme="minorHAnsi"/>
        </w:rPr>
      </w:pPr>
      <w:r w:rsidRPr="00865704">
        <w:rPr>
          <w:rFonts w:eastAsiaTheme="minorHAnsi"/>
        </w:rPr>
        <w:t xml:space="preserve">The scope of this praxis is limited to the Python programming language. </w:t>
      </w:r>
      <w:r w:rsidR="00927E16" w:rsidRPr="00865704">
        <w:rPr>
          <w:rFonts w:eastAsiaTheme="minorHAnsi"/>
        </w:rPr>
        <w:t xml:space="preserve">In order to have a fairer and broader evaluation of SLMs, </w:t>
      </w:r>
      <w:r w:rsidRPr="00865704">
        <w:rPr>
          <w:rFonts w:eastAsiaTheme="minorHAnsi"/>
        </w:rPr>
        <w:t>four different datasets</w:t>
      </w:r>
      <w:r w:rsidR="00927E16" w:rsidRPr="00865704">
        <w:rPr>
          <w:rFonts w:eastAsiaTheme="minorHAnsi"/>
        </w:rPr>
        <w:t xml:space="preserve"> were utilized </w:t>
      </w:r>
      <w:r w:rsidRPr="00865704">
        <w:rPr>
          <w:rFonts w:eastAsiaTheme="minorHAnsi"/>
        </w:rPr>
        <w:t xml:space="preserve">to make a comprehensive evaluation of </w:t>
      </w:r>
      <w:r w:rsidR="00927E16" w:rsidRPr="00865704">
        <w:rPr>
          <w:rFonts w:eastAsiaTheme="minorHAnsi"/>
        </w:rPr>
        <w:t>SLMs’</w:t>
      </w:r>
      <w:r w:rsidRPr="00865704">
        <w:rPr>
          <w:rFonts w:eastAsiaTheme="minorHAnsi"/>
        </w:rPr>
        <w:t xml:space="preserve"> code generation capabilities. First, two popular</w:t>
      </w:r>
      <w:r w:rsidR="008D6128" w:rsidRPr="00865704">
        <w:rPr>
          <w:rFonts w:eastAsiaTheme="minorHAnsi"/>
        </w:rPr>
        <w:t xml:space="preserve"> Python </w:t>
      </w:r>
      <w:r w:rsidRPr="00865704">
        <w:rPr>
          <w:rFonts w:eastAsiaTheme="minorHAnsi"/>
        </w:rPr>
        <w:t>benchmark datasets</w:t>
      </w:r>
      <w:r w:rsidR="00A57A7E" w:rsidRPr="00865704">
        <w:rPr>
          <w:rFonts w:eastAsiaTheme="minorHAnsi"/>
        </w:rPr>
        <w:t xml:space="preserve"> were used</w:t>
      </w:r>
      <w:r w:rsidRPr="00865704">
        <w:rPr>
          <w:rFonts w:eastAsiaTheme="minorHAnsi"/>
        </w:rPr>
        <w:t xml:space="preserve">: </w:t>
      </w:r>
      <w:r w:rsidR="00623E9F" w:rsidRPr="00865704">
        <w:rPr>
          <w:rFonts w:eastAsiaTheme="minorHAnsi"/>
        </w:rPr>
        <w:t>HumanEval</w:t>
      </w:r>
      <w:r w:rsidR="008D6128" w:rsidRPr="00865704">
        <w:rPr>
          <w:rFonts w:eastAsiaTheme="minorHAnsi"/>
        </w:rPr>
        <w:t xml:space="preserve"> </w:t>
      </w:r>
      <w:r w:rsidRPr="00865704">
        <w:rPr>
          <w:rFonts w:eastAsiaTheme="minorHAnsi"/>
        </w:rPr>
        <w:t>and MBPP.</w:t>
      </w:r>
    </w:p>
    <w:p w14:paraId="27581646" w14:textId="44DCF45B" w:rsidR="00CC403D" w:rsidRPr="00865704" w:rsidRDefault="00CC403D" w:rsidP="00CC403D">
      <w:pPr>
        <w:spacing w:line="480" w:lineRule="auto"/>
        <w:ind w:firstLine="720"/>
        <w:jc w:val="both"/>
        <w:rPr>
          <w:rFonts w:eastAsiaTheme="minorHAnsi"/>
        </w:rPr>
      </w:pPr>
      <w:r w:rsidRPr="00865704">
        <w:rPr>
          <w:rFonts w:eastAsiaTheme="minorHAnsi"/>
        </w:rPr>
        <w:t xml:space="preserve">The HumanEval dataset is a benchmark created by OpenAI specifically for assessing the </w:t>
      </w:r>
      <w:r w:rsidR="00985920">
        <w:rPr>
          <w:rFonts w:eastAsiaTheme="minorHAnsi"/>
        </w:rPr>
        <w:t xml:space="preserve">capabilities </w:t>
      </w:r>
      <w:r w:rsidRPr="00865704">
        <w:rPr>
          <w:rFonts w:eastAsiaTheme="minorHAnsi"/>
        </w:rPr>
        <w:t>of large language models (LLMs)</w:t>
      </w:r>
      <w:r w:rsidR="00985920">
        <w:rPr>
          <w:rFonts w:eastAsiaTheme="minorHAnsi"/>
        </w:rPr>
        <w:t xml:space="preserve"> to generate code </w:t>
      </w:r>
      <w:r w:rsidR="008D6128" w:rsidRPr="00865704">
        <w:t>(Chen et al., 2021)</w:t>
      </w:r>
      <w:r w:rsidRPr="00865704">
        <w:rPr>
          <w:rFonts w:eastAsiaTheme="minorHAnsi"/>
        </w:rPr>
        <w:t>.</w:t>
      </w:r>
      <w:r w:rsidR="008D6128" w:rsidRPr="00865704">
        <w:rPr>
          <w:rFonts w:eastAsiaTheme="minorHAnsi"/>
        </w:rPr>
        <w:t xml:space="preserve"> It c</w:t>
      </w:r>
      <w:r w:rsidRPr="00865704">
        <w:rPr>
          <w:rFonts w:eastAsiaTheme="minorHAnsi"/>
        </w:rPr>
        <w:t>ompris</w:t>
      </w:r>
      <w:r w:rsidR="008D6128" w:rsidRPr="00865704">
        <w:rPr>
          <w:rFonts w:eastAsiaTheme="minorHAnsi"/>
        </w:rPr>
        <w:t xml:space="preserve">es </w:t>
      </w:r>
      <w:r w:rsidRPr="00865704">
        <w:rPr>
          <w:rFonts w:eastAsiaTheme="minorHAnsi"/>
        </w:rPr>
        <w:t xml:space="preserve">164 carefully hand-crafted Python programming problems, each </w:t>
      </w:r>
      <w:r w:rsidR="008D6128" w:rsidRPr="00865704">
        <w:rPr>
          <w:rFonts w:eastAsiaTheme="minorHAnsi"/>
        </w:rPr>
        <w:t>having</w:t>
      </w:r>
      <w:r w:rsidRPr="00865704">
        <w:rPr>
          <w:rFonts w:eastAsiaTheme="minorHAnsi"/>
        </w:rPr>
        <w:t xml:space="preserve"> a function signature, a descriptive docstring, and a set of unit tests (averaging 7.7 tests per problem) to verify functional correctness. </w:t>
      </w:r>
      <w:r w:rsidR="0033781F" w:rsidRPr="0033781F">
        <w:rPr>
          <w:rFonts w:eastAsiaTheme="minorHAnsi"/>
        </w:rPr>
        <w:t xml:space="preserve">The generated solutions undergo unit </w:t>
      </w:r>
      <w:r w:rsidR="0033781F" w:rsidRPr="0033781F">
        <w:rPr>
          <w:rFonts w:eastAsiaTheme="minorHAnsi"/>
        </w:rPr>
        <w:lastRenderedPageBreak/>
        <w:t>test evaluation to verify their accuracy. The design approach evaluates both syntactic accuracy and semantic and logical correctness of generated code to provide a strong assessment of LLMs' natural language understanding and code generation capabilities</w:t>
      </w:r>
      <w:r w:rsidRPr="00865704">
        <w:rPr>
          <w:rFonts w:eastAsiaTheme="minorHAnsi"/>
        </w:rPr>
        <w:t>.</w:t>
      </w:r>
      <w:r w:rsidR="00D26137" w:rsidRPr="00865704">
        <w:rPr>
          <w:rFonts w:eastAsiaTheme="minorHAnsi"/>
        </w:rPr>
        <w:t xml:space="preserve"> </w:t>
      </w:r>
      <w:r w:rsidRPr="00865704">
        <w:rPr>
          <w:rFonts w:eastAsiaTheme="minorHAnsi"/>
        </w:rPr>
        <w:t>This integrated evaluation framework provides a reproducible and scalable methodology to benchmark LLMs on practical programming challenges.</w:t>
      </w:r>
    </w:p>
    <w:p w14:paraId="57E26B0B" w14:textId="1256AF96" w:rsidR="006B14AD" w:rsidRPr="00865704" w:rsidRDefault="006B14AD" w:rsidP="006B14AD">
      <w:pPr>
        <w:spacing w:line="480" w:lineRule="auto"/>
        <w:ind w:firstLine="720"/>
        <w:jc w:val="both"/>
        <w:rPr>
          <w:rFonts w:eastAsiaTheme="minorHAnsi"/>
        </w:rPr>
      </w:pPr>
      <w:r w:rsidRPr="00865704">
        <w:rPr>
          <w:rFonts w:eastAsiaTheme="minorHAnsi"/>
        </w:rPr>
        <w:t xml:space="preserve">The Mostly Basic Programming Problems (MBPP) dataset </w:t>
      </w:r>
      <w:r w:rsidR="008F06D3" w:rsidRPr="00865704">
        <w:rPr>
          <w:rFonts w:eastAsiaTheme="minorHAnsi"/>
        </w:rPr>
        <w:t>(</w:t>
      </w:r>
      <w:r w:rsidR="008F06D3" w:rsidRPr="00865704">
        <w:t xml:space="preserve">Google Research, 2023) </w:t>
      </w:r>
      <w:r w:rsidRPr="00865704">
        <w:rPr>
          <w:rFonts w:eastAsiaTheme="minorHAnsi"/>
        </w:rPr>
        <w:t xml:space="preserve">is a benchmark for evaluating program synthesis capabilities in large language models (LLMs). </w:t>
      </w:r>
      <w:r w:rsidR="00F71B94" w:rsidRPr="00865704">
        <w:rPr>
          <w:rFonts w:eastAsiaTheme="minorHAnsi"/>
        </w:rPr>
        <w:t xml:space="preserve">It </w:t>
      </w:r>
      <w:r w:rsidRPr="00865704">
        <w:rPr>
          <w:rFonts w:eastAsiaTheme="minorHAnsi"/>
        </w:rPr>
        <w:t xml:space="preserve">comprises 974 self-contained programming tasks designed to be solvable by entry-level programmers. Each task includes a concise natural language description, a canonical function signature, and a reference solution that passes three assert-based test cases. The dataset’s problems span simple numeric manipulations, list processing, and string operations, with an average of 6.8 lines of code per solution and a median of 5 lines. </w:t>
      </w:r>
    </w:p>
    <w:p w14:paraId="25389C66" w14:textId="40B9439F" w:rsidR="00CC403D" w:rsidRPr="00865704" w:rsidRDefault="006B14AD" w:rsidP="00F0721A">
      <w:pPr>
        <w:spacing w:line="480" w:lineRule="auto"/>
        <w:ind w:firstLine="720"/>
        <w:jc w:val="both"/>
        <w:rPr>
          <w:rFonts w:eastAsiaTheme="minorHAnsi"/>
        </w:rPr>
      </w:pPr>
      <w:r w:rsidRPr="00865704">
        <w:rPr>
          <w:rFonts w:eastAsiaTheme="minorHAnsi"/>
        </w:rPr>
        <w:t>The dataset is partitioned into distinct subsets: a small held-out set (10 problems) for</w:t>
      </w:r>
      <w:r w:rsidR="00F71B94" w:rsidRPr="00865704">
        <w:rPr>
          <w:rFonts w:eastAsiaTheme="minorHAnsi"/>
        </w:rPr>
        <w:t xml:space="preserve"> use as examples in few-shot </w:t>
      </w:r>
      <w:r w:rsidRPr="00865704">
        <w:rPr>
          <w:rFonts w:eastAsiaTheme="minorHAnsi"/>
        </w:rPr>
        <w:t>prompt</w:t>
      </w:r>
      <w:r w:rsidR="00F71B94" w:rsidRPr="00865704">
        <w:rPr>
          <w:rFonts w:eastAsiaTheme="minorHAnsi"/>
        </w:rPr>
        <w:t xml:space="preserve">s, </w:t>
      </w:r>
      <w:r w:rsidRPr="00865704">
        <w:rPr>
          <w:rFonts w:eastAsiaTheme="minorHAnsi"/>
        </w:rPr>
        <w:t>500 tasks for testing, and 374 examples for fine-tuning</w:t>
      </w:r>
      <w:r w:rsidR="00F71B94" w:rsidRPr="00865704">
        <w:rPr>
          <w:rFonts w:eastAsiaTheme="minorHAnsi"/>
        </w:rPr>
        <w:t xml:space="preserve"> LLMs and 180 examples for </w:t>
      </w:r>
      <w:r w:rsidR="00F71B94" w:rsidRPr="00865704">
        <w:t>validation during fine-tuning</w:t>
      </w:r>
      <w:r w:rsidR="00A57A7E" w:rsidRPr="00865704">
        <w:t xml:space="preserve">. </w:t>
      </w:r>
      <w:r w:rsidR="00F14F9F" w:rsidRPr="00865704">
        <w:t>500 testing data points</w:t>
      </w:r>
      <w:r w:rsidR="00F71B94" w:rsidRPr="00865704">
        <w:t xml:space="preserve"> </w:t>
      </w:r>
      <w:r w:rsidR="00A57A7E" w:rsidRPr="00865704">
        <w:t>were used i</w:t>
      </w:r>
      <w:r w:rsidR="00A57A7E" w:rsidRPr="00865704">
        <w:rPr>
          <w:rFonts w:eastAsiaTheme="minorHAnsi"/>
        </w:rPr>
        <w:t>n the research for this Praxis</w:t>
      </w:r>
      <w:r w:rsidR="00A57A7E" w:rsidRPr="00865704">
        <w:t xml:space="preserve"> </w:t>
      </w:r>
      <w:r w:rsidR="00F71B94" w:rsidRPr="00865704">
        <w:t>to evaluate the code generated by SLMs</w:t>
      </w:r>
      <w:r w:rsidR="00F14F9F" w:rsidRPr="00865704">
        <w:t>.</w:t>
      </w:r>
      <w:r w:rsidR="00864DD9" w:rsidRPr="00865704">
        <w:t xml:space="preserve"> </w:t>
      </w:r>
      <w:r w:rsidRPr="00865704">
        <w:rPr>
          <w:rFonts w:eastAsiaTheme="minorHAnsi"/>
        </w:rPr>
        <w:t>Th</w:t>
      </w:r>
      <w:r w:rsidR="00F71B94" w:rsidRPr="00865704">
        <w:rPr>
          <w:rFonts w:eastAsiaTheme="minorHAnsi"/>
        </w:rPr>
        <w:t xml:space="preserve">e dataset </w:t>
      </w:r>
      <w:r w:rsidRPr="00865704">
        <w:rPr>
          <w:rFonts w:eastAsiaTheme="minorHAnsi"/>
        </w:rPr>
        <w:t>design ensures that LLMs are evaluated not merely on their ability to generate syntactically correct code, but also on their capability to capture the precise semantics implied by the natural language description.</w:t>
      </w:r>
    </w:p>
    <w:p w14:paraId="7ABBA9C9" w14:textId="615ABE9A" w:rsidR="00A84B47" w:rsidRPr="00865704" w:rsidRDefault="00157F5B" w:rsidP="00157F5B">
      <w:pPr>
        <w:spacing w:line="480" w:lineRule="auto"/>
        <w:ind w:firstLine="720"/>
        <w:jc w:val="both"/>
      </w:pPr>
      <w:r w:rsidRPr="00865704">
        <w:rPr>
          <w:rFonts w:eastAsiaTheme="minorHAnsi"/>
        </w:rPr>
        <w:t xml:space="preserve">In response to concerns raised by the authors of </w:t>
      </w:r>
      <w:r w:rsidRPr="00865704">
        <w:t>(Matton et al., 2024), namely data contamination and data leakage, which we</w:t>
      </w:r>
      <w:r w:rsidR="00A57A7E" w:rsidRPr="00865704">
        <w:t>re</w:t>
      </w:r>
      <w:r w:rsidRPr="00865704">
        <w:t xml:space="preserve"> touched upon in Section 2.6 of this Praxis, </w:t>
      </w:r>
      <w:r w:rsidR="00864DD9" w:rsidRPr="00865704">
        <w:t xml:space="preserve">the </w:t>
      </w:r>
      <w:r w:rsidRPr="00865704">
        <w:lastRenderedPageBreak/>
        <w:t xml:space="preserve">Less Basic Python Problems (LBPP) </w:t>
      </w:r>
      <w:r w:rsidR="00A57A7E" w:rsidRPr="00865704">
        <w:t>dataset was used</w:t>
      </w:r>
      <w:r w:rsidR="00CB5B42">
        <w:t xml:space="preserve">, </w:t>
      </w:r>
      <w:r w:rsidRPr="00865704">
        <w:t>which is considered to be a more objective and trustworthy measure of code generation performance</w:t>
      </w:r>
      <w:r w:rsidR="00A84B47" w:rsidRPr="00865704">
        <w:t>.</w:t>
      </w:r>
    </w:p>
    <w:p w14:paraId="0875F5E2" w14:textId="674DF0FE" w:rsidR="00A84B47" w:rsidRPr="00865704" w:rsidRDefault="00FB6EE0" w:rsidP="00FB6EE0">
      <w:pPr>
        <w:spacing w:line="480" w:lineRule="auto"/>
        <w:ind w:firstLine="720"/>
        <w:jc w:val="both"/>
      </w:pPr>
      <w:r w:rsidRPr="00865704">
        <w:t>Data leakage through advertent or inadvertent inclusion of the popular evaluation benchmarks like HumanEval and MBPP into other models’ training data compromises the validity of test scores for those model. This can happen through direct inclusion of test examples in the training corpus, via synthetic data creation reproducing evaluation samples, or through overfitting models on the public benchmarks during checkpoint selection. As a result,</w:t>
      </w:r>
      <w:r w:rsidR="00B44636" w:rsidRPr="00865704">
        <w:t xml:space="preserve"> </w:t>
      </w:r>
      <w:r w:rsidR="00623E9F" w:rsidRPr="00865704">
        <w:t>the</w:t>
      </w:r>
      <w:r w:rsidR="00B44636" w:rsidRPr="00865704">
        <w:t xml:space="preserve"> </w:t>
      </w:r>
      <w:r w:rsidRPr="00865704">
        <w:t>reported improvements on these benchmarks may reflect memorization or over-optimization rather than genuinely improved coding capability.</w:t>
      </w:r>
    </w:p>
    <w:p w14:paraId="3066980C" w14:textId="5875D711" w:rsidR="00A84B47" w:rsidRPr="00865704" w:rsidRDefault="00614DCE" w:rsidP="00A84B4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865704">
        <w:tab/>
      </w:r>
      <w:r w:rsidR="00A84B47" w:rsidRPr="00865704">
        <w:t xml:space="preserve">To address these concerns, the paper introduces LBPP </w:t>
      </w:r>
      <w:r w:rsidR="008F06D3" w:rsidRPr="00865704">
        <w:t>(Matton et al., 2024)</w:t>
      </w:r>
      <w:r w:rsidR="00A84B47" w:rsidRPr="00865704">
        <w:t xml:space="preserve">, an uncontaminated benchmark comprising 161 carefully curated </w:t>
      </w:r>
      <w:r w:rsidR="00864DD9" w:rsidRPr="00865704">
        <w:t>coding tasks</w:t>
      </w:r>
      <w:r w:rsidR="00A84B47" w:rsidRPr="00865704">
        <w:t xml:space="preserve"> and associated Python solutions. It’s a new Python code generation benchmark designed to avoid overlap with existing training data and provide a more trustworthy measure of code generation performance. LBPP is designed to be more challenging</w:t>
      </w:r>
      <w:r w:rsidR="0092419E" w:rsidRPr="00865704">
        <w:t xml:space="preserve"> and i</w:t>
      </w:r>
      <w:r w:rsidR="00A84B47" w:rsidRPr="00865704">
        <w:t>nitial results show that state-of-the-art models, which perform strongly on HumanEval and MBPP, suffer significant performance drops on LBPP—highlighting the urgent need for cleaner, more robust evaluation benchmarks in code generation research.</w:t>
      </w:r>
    </w:p>
    <w:p w14:paraId="511BD32B" w14:textId="3DC322CC" w:rsidR="00F372EA" w:rsidRPr="00865704" w:rsidRDefault="00A84B47" w:rsidP="00F372E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865704">
        <w:tab/>
        <w:t xml:space="preserve">Another less known dataset that </w:t>
      </w:r>
      <w:r w:rsidR="00927E16" w:rsidRPr="00865704">
        <w:t>was</w:t>
      </w:r>
      <w:r w:rsidRPr="00865704">
        <w:t xml:space="preserve"> used </w:t>
      </w:r>
      <w:r w:rsidR="002F65DA" w:rsidRPr="00865704">
        <w:t xml:space="preserve">in an attempt </w:t>
      </w:r>
      <w:r w:rsidRPr="00865704">
        <w:t xml:space="preserve">to prevent the data leakage issue was </w:t>
      </w:r>
      <w:r w:rsidR="00157F5B" w:rsidRPr="00865704">
        <w:t>the BigCodeBench dataset</w:t>
      </w:r>
      <w:r w:rsidR="009F1DCE" w:rsidRPr="00865704">
        <w:t xml:space="preserve"> (Zhuo et al., 2024)</w:t>
      </w:r>
      <w:r w:rsidR="00F372EA" w:rsidRPr="00865704">
        <w:t>. The dataset comprises 1,140 finely curated tasks divided into two distinct variants</w:t>
      </w:r>
      <w:r w:rsidR="00257B3A" w:rsidRPr="00865704">
        <w:t xml:space="preserve"> - </w:t>
      </w:r>
      <w:r w:rsidR="00F372EA" w:rsidRPr="00865704">
        <w:t>code completion based on detailed structured docstrings and instruction-driven code generation from natural language prompts. Each task includes comprehensive prompts (both complete and instructive), canonical solutions, code-only prompts, and unit test</w:t>
      </w:r>
      <w:r w:rsidR="0092419E" w:rsidRPr="00865704">
        <w:t>s</w:t>
      </w:r>
      <w:r w:rsidR="00F372EA" w:rsidRPr="00865704">
        <w:t xml:space="preserve"> (averaging 5.6 per task) with an </w:t>
      </w:r>
      <w:r w:rsidR="00F372EA" w:rsidRPr="00865704">
        <w:lastRenderedPageBreak/>
        <w:t xml:space="preserve">overall branch coverage of approximately 99%. </w:t>
      </w:r>
      <w:r w:rsidR="00257B3A" w:rsidRPr="00865704">
        <w:t>E</w:t>
      </w:r>
      <w:r w:rsidR="00F372EA" w:rsidRPr="00865704">
        <w:t>ach task is precisely defined and evaluation metrics reflect both syntactic correctness and functional accuracy.</w:t>
      </w:r>
    </w:p>
    <w:p w14:paraId="3B07D2E4" w14:textId="5A8974EA" w:rsidR="00F372EA" w:rsidRPr="00865704" w:rsidRDefault="00F372EA" w:rsidP="00F372E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865704">
        <w:tab/>
        <w:t xml:space="preserve">BigCodeBench emphasizes the diversity and complexity of real-world programming challenges by incorporating function calls from 139 libraries across 7 distinct domains. This level of detail mirrors authentic software development scenarios </w:t>
      </w:r>
      <w:r w:rsidR="0092419E" w:rsidRPr="00865704">
        <w:t>and</w:t>
      </w:r>
      <w:r w:rsidRPr="00865704">
        <w:t xml:space="preserve"> facilitates an end-to-end evaluation framework for LLMs, pushing them to demonstrate robust compositional reasoning and precise tool-use capabilities.</w:t>
      </w:r>
    </w:p>
    <w:p w14:paraId="331CFF2C" w14:textId="66571AFC" w:rsidR="00F24F13" w:rsidRPr="00865704" w:rsidRDefault="00257B3A" w:rsidP="00257B3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865704">
        <w:tab/>
      </w:r>
      <w:r w:rsidR="00A14081" w:rsidRPr="00865704">
        <w:t xml:space="preserve">BigCodeBench aims to advance the responsible development of code-centric AI. It focuses on practical challenges that demand both code synthesis and correct usage of external libraries, going well beyond standard function-level benchmarks like HumanEval. As such, BigCodeBench is a key resource for measuring and improving </w:t>
      </w:r>
      <w:r w:rsidR="00F372EA" w:rsidRPr="00865704">
        <w:t xml:space="preserve">LLM’s </w:t>
      </w:r>
      <w:r w:rsidR="00A14081" w:rsidRPr="00865704">
        <w:t>capabilities in real-world programming contexts.</w:t>
      </w:r>
    </w:p>
    <w:p w14:paraId="2AD2DD74" w14:textId="1653D815" w:rsidR="0092419E" w:rsidRPr="00865704" w:rsidRDefault="0092419E" w:rsidP="00B44636">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865704">
        <w:tab/>
        <w:t xml:space="preserve">Other coding </w:t>
      </w:r>
      <w:r w:rsidR="00A57A7E" w:rsidRPr="00865704">
        <w:t xml:space="preserve">benchmark </w:t>
      </w:r>
      <w:r w:rsidRPr="00865704">
        <w:t>dataset</w:t>
      </w:r>
      <w:r w:rsidR="00623E9F" w:rsidRPr="00865704">
        <w:t>s</w:t>
      </w:r>
      <w:r w:rsidRPr="00865704">
        <w:t xml:space="preserve"> that we</w:t>
      </w:r>
      <w:r w:rsidR="00A57A7E" w:rsidRPr="00865704">
        <w:t>re</w:t>
      </w:r>
      <w:r w:rsidRPr="00865704">
        <w:t xml:space="preserve"> explored, </w:t>
      </w:r>
      <w:r w:rsidR="00A57A7E" w:rsidRPr="00865704">
        <w:t xml:space="preserve">and it was </w:t>
      </w:r>
      <w:r w:rsidRPr="00865704">
        <w:t>decided not</w:t>
      </w:r>
      <w:r w:rsidR="00623E9F" w:rsidRPr="00865704">
        <w:t xml:space="preserve"> to </w:t>
      </w:r>
      <w:r w:rsidRPr="00865704">
        <w:t>use</w:t>
      </w:r>
      <w:r w:rsidR="00A57A7E" w:rsidRPr="00865704">
        <w:t>,</w:t>
      </w:r>
      <w:r w:rsidR="00CB5B42">
        <w:t xml:space="preserve"> </w:t>
      </w:r>
      <w:r w:rsidR="00A57A7E" w:rsidRPr="00865704">
        <w:t>include</w:t>
      </w:r>
      <w:r w:rsidRPr="00865704">
        <w:t>:</w:t>
      </w:r>
    </w:p>
    <w:p w14:paraId="1479878F" w14:textId="5268E8D8" w:rsidR="00B44636" w:rsidRPr="00865704" w:rsidRDefault="00B44636" w:rsidP="00A3572D">
      <w:pPr>
        <w:pStyle w:val="ListParagraph"/>
        <w:numPr>
          <w:ilvl w:val="0"/>
          <w:numId w:val="6"/>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865704">
        <w:rPr>
          <w:b/>
          <w:bCs/>
        </w:rPr>
        <w:t>LiveCodeBench</w:t>
      </w:r>
      <w:r w:rsidR="0092419E" w:rsidRPr="00865704">
        <w:t xml:space="preserve"> has a huge </w:t>
      </w:r>
      <w:r w:rsidRPr="00865704">
        <w:t xml:space="preserve">size </w:t>
      </w:r>
      <w:r w:rsidR="0092419E" w:rsidRPr="00865704">
        <w:t xml:space="preserve">(~10GB) </w:t>
      </w:r>
      <w:r w:rsidRPr="00865704">
        <w:t xml:space="preserve">and </w:t>
      </w:r>
      <w:r w:rsidR="0092419E" w:rsidRPr="00865704">
        <w:t>an excruciating number of test cases: some don't even fit into a Jupyter Notebook cell causing output errors. Private test cases are scrambled and look unusable</w:t>
      </w:r>
      <w:r w:rsidRPr="00865704">
        <w:t>.</w:t>
      </w:r>
    </w:p>
    <w:p w14:paraId="190E5A0E" w14:textId="4CA7FC8A" w:rsidR="00B44636" w:rsidRPr="00865704" w:rsidRDefault="00B44636" w:rsidP="00A3572D">
      <w:pPr>
        <w:pStyle w:val="ListParagraph"/>
        <w:numPr>
          <w:ilvl w:val="0"/>
          <w:numId w:val="6"/>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865704">
        <w:rPr>
          <w:b/>
          <w:bCs/>
        </w:rPr>
        <w:t>Taco</w:t>
      </w:r>
      <w:r w:rsidRPr="00865704">
        <w:t xml:space="preserve"> </w:t>
      </w:r>
      <w:r w:rsidR="00337798" w:rsidRPr="00865704">
        <w:t>requires</w:t>
      </w:r>
      <w:r w:rsidRPr="00865704">
        <w:t xml:space="preserve"> 5GB on disk</w:t>
      </w:r>
      <w:r w:rsidR="00337798" w:rsidRPr="00865704">
        <w:t>;</w:t>
      </w:r>
      <w:r w:rsidRPr="00865704">
        <w:t xml:space="preserve"> there are no test cases per s</w:t>
      </w:r>
      <w:r w:rsidR="00623E9F" w:rsidRPr="00865704">
        <w:t>e</w:t>
      </w:r>
      <w:r w:rsidRPr="00865704">
        <w:t>, but only inputs and expected outputs. Since they come from different sources, it may take time to parse them properly and write assert statements or test cases for them.</w:t>
      </w:r>
    </w:p>
    <w:p w14:paraId="540768CF" w14:textId="0D09D5E3" w:rsidR="00397A28" w:rsidRPr="00865704" w:rsidRDefault="00397A28" w:rsidP="00397A28">
      <w:pPr>
        <w:pStyle w:val="Heading2"/>
      </w:pPr>
      <w:bookmarkStart w:id="53" w:name="_Toc201983393"/>
      <w:r w:rsidRPr="00865704">
        <w:t>3.</w:t>
      </w:r>
      <w:r w:rsidR="00CB5B42">
        <w:t>5</w:t>
      </w:r>
      <w:r w:rsidRPr="00865704">
        <w:t xml:space="preserve"> Measuring Performance</w:t>
      </w:r>
      <w:bookmarkEnd w:id="53"/>
    </w:p>
    <w:p w14:paraId="3B4CB87F" w14:textId="45A6B988" w:rsidR="00397A28" w:rsidRPr="00865704" w:rsidRDefault="00A57A7E" w:rsidP="00397A28">
      <w:pPr>
        <w:spacing w:line="480" w:lineRule="auto"/>
        <w:ind w:firstLine="720"/>
        <w:jc w:val="both"/>
        <w:rPr>
          <w:rFonts w:eastAsiaTheme="minorHAnsi"/>
        </w:rPr>
      </w:pPr>
      <w:r w:rsidRPr="00865704">
        <w:rPr>
          <w:rFonts w:eastAsiaTheme="minorHAnsi"/>
        </w:rPr>
        <w:t xml:space="preserve">The pass@1 metric (Chen 2021) was used to </w:t>
      </w:r>
      <w:r w:rsidR="00397A28" w:rsidRPr="00865704">
        <w:rPr>
          <w:rFonts w:eastAsiaTheme="minorHAnsi"/>
        </w:rPr>
        <w:t>evaluate performance across all four datasets</w:t>
      </w:r>
      <w:r w:rsidRPr="00865704">
        <w:rPr>
          <w:rFonts w:eastAsiaTheme="minorHAnsi"/>
        </w:rPr>
        <w:t xml:space="preserve">. It is </w:t>
      </w:r>
      <w:r w:rsidR="00397A28" w:rsidRPr="00865704">
        <w:rPr>
          <w:rFonts w:eastAsiaTheme="minorHAnsi"/>
        </w:rPr>
        <w:t xml:space="preserve">the probability that at least one of the top k generated code samples correctly </w:t>
      </w:r>
      <w:r w:rsidR="00397A28" w:rsidRPr="00865704">
        <w:rPr>
          <w:rFonts w:eastAsiaTheme="minorHAnsi"/>
        </w:rPr>
        <w:lastRenderedPageBreak/>
        <w:t xml:space="preserve">passes all tests; in other words, it’s the percentage of passed test cases when the model had only one chance to generate the code based on a natural language description of the task. </w:t>
      </w:r>
      <w:r w:rsidRPr="00865704">
        <w:rPr>
          <w:rFonts w:eastAsiaTheme="minorHAnsi"/>
        </w:rPr>
        <w:t>T</w:t>
      </w:r>
      <w:r w:rsidR="00397A28" w:rsidRPr="00865704">
        <w:rPr>
          <w:rFonts w:eastAsiaTheme="minorHAnsi"/>
        </w:rPr>
        <w:t>he implementation by OpenAI presented in (</w:t>
      </w:r>
      <w:r w:rsidR="00397A28" w:rsidRPr="00865704">
        <w:t>Chen M., 2021</w:t>
      </w:r>
      <w:r w:rsidR="00397A28" w:rsidRPr="00865704">
        <w:rPr>
          <w:rFonts w:eastAsiaTheme="minorHAnsi"/>
        </w:rPr>
        <w:t>)</w:t>
      </w:r>
      <w:r w:rsidRPr="00865704">
        <w:rPr>
          <w:rFonts w:eastAsiaTheme="minorHAnsi"/>
        </w:rPr>
        <w:t xml:space="preserve"> was utilized</w:t>
      </w:r>
      <w:r w:rsidR="00397A28" w:rsidRPr="00865704">
        <w:rPr>
          <w:rFonts w:eastAsiaTheme="minorHAnsi"/>
        </w:rPr>
        <w:t xml:space="preserve">. The OpenAI code didn’t work out of the box, so </w:t>
      </w:r>
      <w:r w:rsidRPr="00865704">
        <w:rPr>
          <w:rFonts w:eastAsiaTheme="minorHAnsi"/>
        </w:rPr>
        <w:t>it</w:t>
      </w:r>
      <w:r w:rsidR="00397A28" w:rsidRPr="00865704">
        <w:rPr>
          <w:rFonts w:eastAsiaTheme="minorHAnsi"/>
        </w:rPr>
        <w:t xml:space="preserve"> had to </w:t>
      </w:r>
      <w:r w:rsidRPr="00865704">
        <w:rPr>
          <w:rFonts w:eastAsiaTheme="minorHAnsi"/>
        </w:rPr>
        <w:t xml:space="preserve">be </w:t>
      </w:r>
      <w:r w:rsidR="00397A28" w:rsidRPr="00865704">
        <w:rPr>
          <w:rFonts w:eastAsiaTheme="minorHAnsi"/>
        </w:rPr>
        <w:t>modif</w:t>
      </w:r>
      <w:r w:rsidRPr="00865704">
        <w:rPr>
          <w:rFonts w:eastAsiaTheme="minorHAnsi"/>
        </w:rPr>
        <w:t xml:space="preserve">ied </w:t>
      </w:r>
      <w:r w:rsidR="00397A28" w:rsidRPr="00865704">
        <w:rPr>
          <w:rFonts w:eastAsiaTheme="minorHAnsi"/>
        </w:rPr>
        <w:t xml:space="preserve">as described in (Nedilko A., 2024). In addition, the same code was modified for use with all other datasets, and not just HumanEval, which required writing additional evaluation functions for each dataset (Nedilko A., 2024). Also, because the Replicate API was not directly compatible with the default script, the Replicate client </w:t>
      </w:r>
      <w:r w:rsidRPr="00865704">
        <w:rPr>
          <w:rFonts w:eastAsiaTheme="minorHAnsi"/>
        </w:rPr>
        <w:t xml:space="preserve">had to be integrated </w:t>
      </w:r>
      <w:r w:rsidR="00397A28" w:rsidRPr="00865704">
        <w:rPr>
          <w:rFonts w:eastAsiaTheme="minorHAnsi"/>
        </w:rPr>
        <w:t>through LangChain, which facilitated seamless interaction with multiple SLMs.</w:t>
      </w:r>
    </w:p>
    <w:p w14:paraId="5F36CA9A" w14:textId="2D603080" w:rsidR="00397A28" w:rsidRPr="00865704" w:rsidRDefault="00397A28" w:rsidP="00397A28">
      <w:pPr>
        <w:spacing w:line="480" w:lineRule="auto"/>
        <w:ind w:firstLine="720"/>
        <w:jc w:val="both"/>
      </w:pPr>
      <w:r w:rsidRPr="00865704">
        <w:rPr>
          <w:rFonts w:eastAsiaTheme="minorHAnsi"/>
        </w:rPr>
        <w:t xml:space="preserve">Although there is a more general framework available for the evaluation of code generated based on the HumanEval and MBPP datasets called </w:t>
      </w:r>
      <w:r w:rsidRPr="00865704">
        <w:rPr>
          <w:rFonts w:eastAsiaTheme="minorHAnsi"/>
          <w:i/>
          <w:iCs/>
        </w:rPr>
        <w:t>bigcode-evaluation-harness</w:t>
      </w:r>
      <w:r w:rsidRPr="00865704">
        <w:rPr>
          <w:rFonts w:eastAsiaTheme="minorHAnsi"/>
        </w:rPr>
        <w:t xml:space="preserve"> (</w:t>
      </w:r>
      <w:r w:rsidRPr="00865704">
        <w:t>Loubna B. A., 2022</w:t>
      </w:r>
      <w:r w:rsidRPr="00865704">
        <w:rPr>
          <w:rFonts w:eastAsiaTheme="minorHAnsi"/>
        </w:rPr>
        <w:t xml:space="preserve">), it is designed to work with HuggingFace models, and </w:t>
      </w:r>
      <w:r w:rsidR="00A57A7E" w:rsidRPr="00865704">
        <w:rPr>
          <w:rFonts w:eastAsiaTheme="minorHAnsi"/>
        </w:rPr>
        <w:t xml:space="preserve">no </w:t>
      </w:r>
      <w:r w:rsidRPr="00865704">
        <w:rPr>
          <w:rFonts w:eastAsiaTheme="minorHAnsi"/>
        </w:rPr>
        <w:t>easy way to adapt it to work with any model or any agent-based application</w:t>
      </w:r>
      <w:r w:rsidR="00A57A7E" w:rsidRPr="00865704">
        <w:rPr>
          <w:rFonts w:eastAsiaTheme="minorHAnsi"/>
        </w:rPr>
        <w:t xml:space="preserve"> could be found</w:t>
      </w:r>
      <w:r w:rsidRPr="00865704">
        <w:rPr>
          <w:rFonts w:eastAsiaTheme="minorHAnsi"/>
        </w:rPr>
        <w:t>. On the contrary, the modified OpenAI evaluation code mentioned above can be used with any model or agent with some slight modifications for additional datasets.</w:t>
      </w:r>
    </w:p>
    <w:p w14:paraId="684170C0" w14:textId="549D239A" w:rsidR="005B7126" w:rsidRPr="00865704" w:rsidRDefault="00907A87" w:rsidP="005B7126">
      <w:pPr>
        <w:pStyle w:val="Heading2"/>
      </w:pPr>
      <w:bookmarkStart w:id="54" w:name="_Toc201983394"/>
      <w:r w:rsidRPr="00865704">
        <w:t>3.</w:t>
      </w:r>
      <w:r w:rsidR="00CB5B42">
        <w:t>6</w:t>
      </w:r>
      <w:r w:rsidRPr="00865704">
        <w:t xml:space="preserve"> Prompt</w:t>
      </w:r>
      <w:r w:rsidR="009E598B" w:rsidRPr="00865704">
        <w:t xml:space="preserve"> Engineering</w:t>
      </w:r>
      <w:bookmarkEnd w:id="54"/>
    </w:p>
    <w:p w14:paraId="0CD5413D" w14:textId="7D0E7E2F" w:rsidR="00907A87" w:rsidRPr="00865704" w:rsidRDefault="00A139DC" w:rsidP="00907A87">
      <w:pPr>
        <w:spacing w:line="480" w:lineRule="auto"/>
        <w:ind w:firstLine="720"/>
        <w:jc w:val="both"/>
        <w:rPr>
          <w:rFonts w:eastAsiaTheme="minorHAnsi"/>
        </w:rPr>
      </w:pPr>
      <w:r w:rsidRPr="00865704">
        <w:t>Code</w:t>
      </w:r>
      <w:r w:rsidR="00532831" w:rsidRPr="00865704">
        <w:t xml:space="preserve"> </w:t>
      </w:r>
      <w:r w:rsidRPr="00865704">
        <w:t xml:space="preserve">completions were generated using </w:t>
      </w:r>
      <w:r w:rsidR="00532831" w:rsidRPr="00865704">
        <w:t>z</w:t>
      </w:r>
      <w:r w:rsidR="00D337FC" w:rsidRPr="00865704">
        <w:t>ero</w:t>
      </w:r>
      <w:r w:rsidR="00623E9F" w:rsidRPr="00865704">
        <w:t>-</w:t>
      </w:r>
      <w:r w:rsidR="00D337FC" w:rsidRPr="00865704">
        <w:t>shot prompts</w:t>
      </w:r>
      <w:r w:rsidRPr="00865704">
        <w:t xml:space="preserve"> </w:t>
      </w:r>
      <w:r w:rsidR="005C28E6" w:rsidRPr="00865704">
        <w:t xml:space="preserve">- </w:t>
      </w:r>
      <w:r w:rsidR="00355D67" w:rsidRPr="00865704">
        <w:t xml:space="preserve">an LLM was asked to generate Python code based on a </w:t>
      </w:r>
      <w:r w:rsidR="00C52C4E" w:rsidRPr="00865704">
        <w:t xml:space="preserve">coding task description, </w:t>
      </w:r>
      <w:r w:rsidR="00623E9F" w:rsidRPr="00865704">
        <w:t xml:space="preserve">a </w:t>
      </w:r>
      <w:r w:rsidR="00355D67" w:rsidRPr="00865704">
        <w:t xml:space="preserve">function header </w:t>
      </w:r>
      <w:r w:rsidR="00C52C4E" w:rsidRPr="00865704">
        <w:t xml:space="preserve">or </w:t>
      </w:r>
      <w:r w:rsidR="00355D67" w:rsidRPr="00865704">
        <w:t xml:space="preserve">a docstring describing what the function does. </w:t>
      </w:r>
      <w:r w:rsidR="00613378" w:rsidRPr="00865704">
        <w:t>The</w:t>
      </w:r>
      <w:r w:rsidR="00C52C4E" w:rsidRPr="00865704">
        <w:t xml:space="preserve"> initial prompt was</w:t>
      </w:r>
      <w:r w:rsidR="005C28E6" w:rsidRPr="00865704">
        <w:t xml:space="preserve"> </w:t>
      </w:r>
      <w:r w:rsidR="00C52C4E" w:rsidRPr="00865704">
        <w:t>simple: “Complete the following code.”</w:t>
      </w:r>
      <w:r w:rsidR="005C28E6" w:rsidRPr="00865704">
        <w:t xml:space="preserve"> </w:t>
      </w:r>
      <w:r w:rsidR="00D337FC" w:rsidRPr="00865704">
        <w:t>Section 4 of (</w:t>
      </w:r>
      <w:r w:rsidR="00355D67" w:rsidRPr="00865704">
        <w:t xml:space="preserve">Austin </w:t>
      </w:r>
      <w:r w:rsidR="00D337FC" w:rsidRPr="00865704">
        <w:t>et al., 2023)</w:t>
      </w:r>
      <w:r w:rsidR="00846B12" w:rsidRPr="00865704">
        <w:t xml:space="preserve"> and (Google Research, 2023) </w:t>
      </w:r>
      <w:r w:rsidR="00355D67" w:rsidRPr="00865704">
        <w:t xml:space="preserve">describe a three-shot prompt strategy </w:t>
      </w:r>
      <w:r w:rsidR="005C28E6" w:rsidRPr="00865704">
        <w:t xml:space="preserve">for </w:t>
      </w:r>
      <w:r w:rsidR="00355D67" w:rsidRPr="00865704">
        <w:t>the MBPP dataset where T</w:t>
      </w:r>
      <w:r w:rsidR="00846B12" w:rsidRPr="00865704">
        <w:t>ask</w:t>
      </w:r>
      <w:r w:rsidR="00355D67" w:rsidRPr="00865704">
        <w:t xml:space="preserve"> IDs</w:t>
      </w:r>
      <w:r w:rsidR="00846B12" w:rsidRPr="00865704">
        <w:t xml:space="preserve"> 2, 3, and 4</w:t>
      </w:r>
      <w:r w:rsidR="00355D67" w:rsidRPr="00865704">
        <w:t xml:space="preserve"> </w:t>
      </w:r>
      <w:r w:rsidR="005C28E6" w:rsidRPr="00865704">
        <w:t>were</w:t>
      </w:r>
      <w:r w:rsidR="00355D67" w:rsidRPr="00865704">
        <w:t xml:space="preserve"> used</w:t>
      </w:r>
      <w:r w:rsidR="00846B12" w:rsidRPr="00865704">
        <w:t xml:space="preserve"> as examples</w:t>
      </w:r>
      <w:r w:rsidR="00355D67" w:rsidRPr="00865704">
        <w:t xml:space="preserve"> provided in the prompt</w:t>
      </w:r>
      <w:r w:rsidR="00907A87" w:rsidRPr="00865704">
        <w:rPr>
          <w:rFonts w:eastAsiaTheme="minorHAnsi"/>
        </w:rPr>
        <w:t>.</w:t>
      </w:r>
      <w:r w:rsidR="00C52C4E" w:rsidRPr="00865704">
        <w:rPr>
          <w:rFonts w:eastAsiaTheme="minorHAnsi"/>
        </w:rPr>
        <w:t xml:space="preserve"> This </w:t>
      </w:r>
      <w:r w:rsidR="005C28E6" w:rsidRPr="00865704">
        <w:rPr>
          <w:rFonts w:eastAsiaTheme="minorHAnsi"/>
        </w:rPr>
        <w:t xml:space="preserve">was outside of </w:t>
      </w:r>
      <w:r w:rsidRPr="00865704">
        <w:rPr>
          <w:rFonts w:eastAsiaTheme="minorHAnsi"/>
        </w:rPr>
        <w:t xml:space="preserve">the </w:t>
      </w:r>
      <w:r w:rsidR="005C28E6" w:rsidRPr="00865704">
        <w:rPr>
          <w:rFonts w:eastAsiaTheme="minorHAnsi"/>
        </w:rPr>
        <w:t>scope</w:t>
      </w:r>
      <w:r w:rsidR="00C52C4E" w:rsidRPr="00865704">
        <w:rPr>
          <w:rFonts w:eastAsiaTheme="minorHAnsi"/>
        </w:rPr>
        <w:t xml:space="preserve">, but </w:t>
      </w:r>
      <w:r w:rsidR="005C28E6" w:rsidRPr="00865704">
        <w:rPr>
          <w:rFonts w:eastAsiaTheme="minorHAnsi"/>
        </w:rPr>
        <w:t>it</w:t>
      </w:r>
      <w:r w:rsidR="00C52C4E" w:rsidRPr="00865704">
        <w:rPr>
          <w:rFonts w:eastAsiaTheme="minorHAnsi"/>
        </w:rPr>
        <w:t xml:space="preserve"> can be an interesting continuation of </w:t>
      </w:r>
      <w:r w:rsidR="00061FAF" w:rsidRPr="00865704">
        <w:rPr>
          <w:rFonts w:eastAsiaTheme="minorHAnsi"/>
        </w:rPr>
        <w:t>this</w:t>
      </w:r>
      <w:r w:rsidR="00C52C4E" w:rsidRPr="00865704">
        <w:rPr>
          <w:rFonts w:eastAsiaTheme="minorHAnsi"/>
        </w:rPr>
        <w:t xml:space="preserve"> work.</w:t>
      </w:r>
    </w:p>
    <w:p w14:paraId="6B1ABB77" w14:textId="4CAA47E0" w:rsidR="00397A28" w:rsidRPr="00865704" w:rsidRDefault="00397A28" w:rsidP="00397A28">
      <w:pPr>
        <w:spacing w:line="480" w:lineRule="auto"/>
        <w:ind w:firstLine="720"/>
        <w:jc w:val="both"/>
        <w:rPr>
          <w:rFonts w:eastAsiaTheme="minorHAnsi"/>
        </w:rPr>
      </w:pPr>
      <w:r w:rsidRPr="00865704">
        <w:rPr>
          <w:rFonts w:eastAsiaTheme="minorHAnsi"/>
        </w:rPr>
        <w:lastRenderedPageBreak/>
        <w:t>The prompts for the HumanEval and the BigCodeBench datasets asked SLMs to complete the starter code provided in the datasets. Since both MBPP and LBPP datasets contained specific test cases to be satisfied, the prompts for these datasets asked to solve the corresponding task and satisfy the specific test cases, both provided in the datasets (see Section 3.3 for dataset details).</w:t>
      </w:r>
    </w:p>
    <w:p w14:paraId="17A219BC" w14:textId="5B80C5FC" w:rsidR="00B90862" w:rsidRPr="00865704" w:rsidRDefault="00B90862" w:rsidP="00C903F9">
      <w:pPr>
        <w:pStyle w:val="Heading3"/>
      </w:pPr>
      <w:bookmarkStart w:id="55" w:name="_Toc201983395"/>
      <w:r w:rsidRPr="00865704">
        <w:t>3.</w:t>
      </w:r>
      <w:r w:rsidR="00CB5B42">
        <w:t>6</w:t>
      </w:r>
      <w:r w:rsidRPr="00865704">
        <w:t>.1 Initial Observations</w:t>
      </w:r>
      <w:bookmarkEnd w:id="55"/>
    </w:p>
    <w:p w14:paraId="719FF2E1" w14:textId="5F0A5CF0" w:rsidR="00A26D18" w:rsidRPr="00865704" w:rsidRDefault="00C52C4E" w:rsidP="00F24F13">
      <w:pPr>
        <w:spacing w:line="480" w:lineRule="auto"/>
        <w:ind w:firstLine="720"/>
        <w:jc w:val="both"/>
        <w:rPr>
          <w:rFonts w:eastAsiaTheme="minorHAnsi"/>
        </w:rPr>
      </w:pPr>
      <w:r w:rsidRPr="00865704">
        <w:rPr>
          <w:rFonts w:eastAsiaTheme="minorHAnsi"/>
        </w:rPr>
        <w:t xml:space="preserve">After running </w:t>
      </w:r>
      <w:r w:rsidR="00061FAF" w:rsidRPr="00865704">
        <w:rPr>
          <w:rFonts w:eastAsiaTheme="minorHAnsi"/>
        </w:rPr>
        <w:t xml:space="preserve">initial </w:t>
      </w:r>
      <w:r w:rsidRPr="00865704">
        <w:rPr>
          <w:rFonts w:eastAsiaTheme="minorHAnsi"/>
        </w:rPr>
        <w:t>experiments</w:t>
      </w:r>
      <w:r w:rsidR="005C28E6" w:rsidRPr="00865704">
        <w:rPr>
          <w:rFonts w:eastAsiaTheme="minorHAnsi"/>
        </w:rPr>
        <w:t xml:space="preserve"> using the above simple prompt</w:t>
      </w:r>
      <w:r w:rsidRPr="00865704">
        <w:rPr>
          <w:rFonts w:eastAsiaTheme="minorHAnsi"/>
        </w:rPr>
        <w:t xml:space="preserve">, </w:t>
      </w:r>
      <w:r w:rsidR="00A57A7E" w:rsidRPr="00865704">
        <w:rPr>
          <w:rFonts w:eastAsiaTheme="minorHAnsi"/>
        </w:rPr>
        <w:t>it was</w:t>
      </w:r>
      <w:r w:rsidRPr="00865704">
        <w:rPr>
          <w:rFonts w:eastAsiaTheme="minorHAnsi"/>
        </w:rPr>
        <w:t xml:space="preserve"> noticed that SLMs include</w:t>
      </w:r>
      <w:r w:rsidR="00061FAF" w:rsidRPr="00865704">
        <w:rPr>
          <w:rFonts w:eastAsiaTheme="minorHAnsi"/>
        </w:rPr>
        <w:t>d</w:t>
      </w:r>
      <w:r w:rsidRPr="00865704">
        <w:rPr>
          <w:rFonts w:eastAsiaTheme="minorHAnsi"/>
        </w:rPr>
        <w:t xml:space="preserve"> a lot of extraneous text into their output with the intention to clarify the generated code</w:t>
      </w:r>
      <w:r w:rsidR="00061FAF" w:rsidRPr="00865704">
        <w:rPr>
          <w:rFonts w:eastAsiaTheme="minorHAnsi"/>
        </w:rPr>
        <w:t>, provide additional test cases, and even to react to the prompt (“Sure! I can do that!”)</w:t>
      </w:r>
      <w:r w:rsidRPr="00865704">
        <w:rPr>
          <w:rFonts w:eastAsiaTheme="minorHAnsi"/>
        </w:rPr>
        <w:t xml:space="preserve">. </w:t>
      </w:r>
      <w:r w:rsidR="00061FAF" w:rsidRPr="00865704">
        <w:rPr>
          <w:rFonts w:eastAsiaTheme="minorHAnsi"/>
        </w:rPr>
        <w:t xml:space="preserve">These passages made the generated code non-executable and would lower the pass rate unnecessarily. </w:t>
      </w:r>
      <w:r w:rsidRPr="00865704">
        <w:rPr>
          <w:rFonts w:eastAsiaTheme="minorHAnsi"/>
        </w:rPr>
        <w:t>Therefore, the prompt</w:t>
      </w:r>
      <w:r w:rsidR="00061FAF" w:rsidRPr="00865704">
        <w:rPr>
          <w:rFonts w:eastAsiaTheme="minorHAnsi"/>
        </w:rPr>
        <w:t xml:space="preserve"> had to be modified </w:t>
      </w:r>
      <w:r w:rsidRPr="00865704">
        <w:rPr>
          <w:rFonts w:eastAsiaTheme="minorHAnsi"/>
        </w:rPr>
        <w:t xml:space="preserve">to </w:t>
      </w:r>
      <w:r w:rsidR="00B51880" w:rsidRPr="00865704">
        <w:rPr>
          <w:rFonts w:eastAsiaTheme="minorHAnsi"/>
        </w:rPr>
        <w:t>ask SLM</w:t>
      </w:r>
      <w:r w:rsidRPr="00865704">
        <w:rPr>
          <w:rFonts w:eastAsiaTheme="minorHAnsi"/>
        </w:rPr>
        <w:t>s</w:t>
      </w:r>
      <w:r w:rsidR="00B51880" w:rsidRPr="00865704">
        <w:rPr>
          <w:rFonts w:eastAsiaTheme="minorHAnsi"/>
        </w:rPr>
        <w:t xml:space="preserve"> to output only the runnable code and nothing else</w:t>
      </w:r>
      <w:r w:rsidR="005C28E6" w:rsidRPr="00865704">
        <w:rPr>
          <w:rFonts w:eastAsiaTheme="minorHAnsi"/>
        </w:rPr>
        <w:t xml:space="preserve"> by specifically advising SLMs not to </w:t>
      </w:r>
      <w:r w:rsidR="005B7126" w:rsidRPr="00865704">
        <w:rPr>
          <w:rFonts w:eastAsiaTheme="minorHAnsi"/>
        </w:rPr>
        <w:t>output</w:t>
      </w:r>
      <w:r w:rsidR="005C28E6" w:rsidRPr="00865704">
        <w:rPr>
          <w:rFonts w:eastAsiaTheme="minorHAnsi"/>
        </w:rPr>
        <w:t xml:space="preserve"> </w:t>
      </w:r>
      <w:r w:rsidR="005B7126" w:rsidRPr="00865704">
        <w:rPr>
          <w:rFonts w:eastAsiaTheme="minorHAnsi"/>
        </w:rPr>
        <w:t>any extraneous content other than</w:t>
      </w:r>
      <w:r w:rsidR="005C28E6" w:rsidRPr="00865704">
        <w:rPr>
          <w:rFonts w:eastAsiaTheme="minorHAnsi"/>
        </w:rPr>
        <w:t xml:space="preserve"> </w:t>
      </w:r>
      <w:r w:rsidR="005B7126" w:rsidRPr="00865704">
        <w:rPr>
          <w:rFonts w:eastAsiaTheme="minorHAnsi"/>
        </w:rPr>
        <w:t>runnable code</w:t>
      </w:r>
      <w:r w:rsidRPr="00865704">
        <w:rPr>
          <w:rFonts w:eastAsiaTheme="minorHAnsi"/>
        </w:rPr>
        <w:t>. With this approach, besides the ability to instruct how to generate code, the prompts also measured the ability of SLMs to follow instructions.</w:t>
      </w:r>
    </w:p>
    <w:p w14:paraId="54480EF0" w14:textId="15755D54" w:rsidR="00B20510" w:rsidRPr="00865704" w:rsidRDefault="00B51880" w:rsidP="001713F4">
      <w:pPr>
        <w:spacing w:line="480" w:lineRule="auto"/>
        <w:ind w:firstLine="720"/>
        <w:jc w:val="both"/>
        <w:rPr>
          <w:rFonts w:eastAsiaTheme="minorHAnsi"/>
        </w:rPr>
      </w:pPr>
      <w:r w:rsidRPr="00865704">
        <w:rPr>
          <w:rFonts w:eastAsiaTheme="minorHAnsi"/>
        </w:rPr>
        <w:t xml:space="preserve">Surprisingly, not all SLMs were able to follow </w:t>
      </w:r>
      <w:r w:rsidR="001713F4" w:rsidRPr="00865704">
        <w:rPr>
          <w:rFonts w:eastAsiaTheme="minorHAnsi"/>
        </w:rPr>
        <w:t xml:space="preserve">these </w:t>
      </w:r>
      <w:r w:rsidRPr="00865704">
        <w:rPr>
          <w:rFonts w:eastAsiaTheme="minorHAnsi"/>
        </w:rPr>
        <w:t>instruction</w:t>
      </w:r>
      <w:r w:rsidR="001713F4" w:rsidRPr="00865704">
        <w:rPr>
          <w:rFonts w:eastAsiaTheme="minorHAnsi"/>
        </w:rPr>
        <w:t>s</w:t>
      </w:r>
      <w:r w:rsidRPr="00865704">
        <w:rPr>
          <w:rFonts w:eastAsiaTheme="minorHAnsi"/>
        </w:rPr>
        <w:t xml:space="preserve"> (see Section 4 Results)</w:t>
      </w:r>
      <w:r w:rsidR="00A26D18" w:rsidRPr="00865704">
        <w:rPr>
          <w:rFonts w:eastAsiaTheme="minorHAnsi"/>
        </w:rPr>
        <w:t xml:space="preserve"> – they still </w:t>
      </w:r>
      <w:r w:rsidR="005B7126" w:rsidRPr="00865704">
        <w:rPr>
          <w:rFonts w:eastAsiaTheme="minorHAnsi"/>
        </w:rPr>
        <w:t>tend</w:t>
      </w:r>
      <w:r w:rsidR="00A26D18" w:rsidRPr="00865704">
        <w:rPr>
          <w:rFonts w:eastAsiaTheme="minorHAnsi"/>
        </w:rPr>
        <w:t>ed</w:t>
      </w:r>
      <w:r w:rsidR="005B7126" w:rsidRPr="00865704">
        <w:rPr>
          <w:rFonts w:eastAsiaTheme="minorHAnsi"/>
        </w:rPr>
        <w:t xml:space="preserve"> to output additional explanations and clarifications like: “Here is the requested code completion:” etc. which </w:t>
      </w:r>
      <w:r w:rsidR="00A26D18" w:rsidRPr="00865704">
        <w:rPr>
          <w:rFonts w:eastAsiaTheme="minorHAnsi"/>
        </w:rPr>
        <w:t xml:space="preserve">broke </w:t>
      </w:r>
      <w:r w:rsidR="005B7126" w:rsidRPr="00865704">
        <w:rPr>
          <w:rFonts w:eastAsiaTheme="minorHAnsi"/>
        </w:rPr>
        <w:t xml:space="preserve">the automatic code execution during the verification stage. Adding more specific instructions like: “Output only the runnable code and nothing else:” would still lead to non-runnable content like triple backticks in the output. </w:t>
      </w:r>
      <w:r w:rsidR="001713F4" w:rsidRPr="00865704">
        <w:rPr>
          <w:rFonts w:eastAsiaTheme="minorHAnsi"/>
        </w:rPr>
        <w:t xml:space="preserve">To mitigate this, </w:t>
      </w:r>
      <w:r w:rsidR="00A57A7E" w:rsidRPr="00865704">
        <w:rPr>
          <w:rFonts w:eastAsiaTheme="minorHAnsi"/>
        </w:rPr>
        <w:t>s</w:t>
      </w:r>
      <w:r w:rsidR="001713F4" w:rsidRPr="00865704">
        <w:rPr>
          <w:rFonts w:eastAsiaTheme="minorHAnsi"/>
        </w:rPr>
        <w:t xml:space="preserve">ome very light general </w:t>
      </w:r>
      <w:r w:rsidR="00A26D18" w:rsidRPr="00865704">
        <w:rPr>
          <w:rFonts w:eastAsiaTheme="minorHAnsi"/>
        </w:rPr>
        <w:t xml:space="preserve">post-processing of the generated code </w:t>
      </w:r>
      <w:r w:rsidR="00A57A7E" w:rsidRPr="00865704">
        <w:rPr>
          <w:rFonts w:eastAsiaTheme="minorHAnsi"/>
        </w:rPr>
        <w:t xml:space="preserve">was introduced </w:t>
      </w:r>
      <w:r w:rsidR="005B7126" w:rsidRPr="00865704">
        <w:rPr>
          <w:rFonts w:eastAsiaTheme="minorHAnsi"/>
        </w:rPr>
        <w:t xml:space="preserve">by removing the initial or trailing </w:t>
      </w:r>
      <w:r w:rsidR="001713F4" w:rsidRPr="00865704">
        <w:rPr>
          <w:rFonts w:eastAsiaTheme="minorHAnsi"/>
        </w:rPr>
        <w:t xml:space="preserve">code fences and </w:t>
      </w:r>
      <w:r w:rsidR="005B7126" w:rsidRPr="00865704">
        <w:rPr>
          <w:rFonts w:eastAsiaTheme="minorHAnsi"/>
        </w:rPr>
        <w:t xml:space="preserve">triple backticks </w:t>
      </w:r>
      <w:r w:rsidR="001713F4" w:rsidRPr="00865704">
        <w:rPr>
          <w:rFonts w:eastAsiaTheme="minorHAnsi"/>
        </w:rPr>
        <w:t>o</w:t>
      </w:r>
      <w:r w:rsidR="005B7126" w:rsidRPr="00865704">
        <w:rPr>
          <w:rFonts w:eastAsiaTheme="minorHAnsi"/>
        </w:rPr>
        <w:t>r by adding</w:t>
      </w:r>
      <w:r w:rsidR="00F36541" w:rsidRPr="00865704">
        <w:rPr>
          <w:rFonts w:eastAsiaTheme="minorHAnsi"/>
        </w:rPr>
        <w:t xml:space="preserve"> missing </w:t>
      </w:r>
      <w:r w:rsidR="001713F4" w:rsidRPr="00865704">
        <w:rPr>
          <w:rFonts w:eastAsiaTheme="minorHAnsi"/>
        </w:rPr>
        <w:t>import statements like</w:t>
      </w:r>
      <w:r w:rsidR="005B7126" w:rsidRPr="00865704">
        <w:rPr>
          <w:rFonts w:eastAsiaTheme="minorHAnsi"/>
        </w:rPr>
        <w:t xml:space="preserve"> “from typing import List”</w:t>
      </w:r>
      <w:r w:rsidR="00F36541" w:rsidRPr="00865704">
        <w:rPr>
          <w:rFonts w:eastAsiaTheme="minorHAnsi"/>
        </w:rPr>
        <w:t xml:space="preserve">, </w:t>
      </w:r>
      <w:r w:rsidR="00B20510" w:rsidRPr="00865704">
        <w:rPr>
          <w:rFonts w:eastAsiaTheme="minorHAnsi"/>
        </w:rPr>
        <w:t>remov</w:t>
      </w:r>
      <w:r w:rsidR="00F36541" w:rsidRPr="00865704">
        <w:rPr>
          <w:rFonts w:eastAsiaTheme="minorHAnsi"/>
        </w:rPr>
        <w:t xml:space="preserve">ing </w:t>
      </w:r>
      <w:r w:rsidR="00B20510" w:rsidRPr="00865704">
        <w:rPr>
          <w:rFonts w:eastAsiaTheme="minorHAnsi"/>
        </w:rPr>
        <w:t xml:space="preserve">lines starting with </w:t>
      </w:r>
      <w:r w:rsidR="00B20510" w:rsidRPr="00865704">
        <w:rPr>
          <w:rFonts w:eastAsiaTheme="minorHAnsi"/>
        </w:rPr>
        <w:lastRenderedPageBreak/>
        <w:t>assert statements and  “print(this_function())“ test cases because the models hallucinated the</w:t>
      </w:r>
      <w:r w:rsidR="00F36541" w:rsidRPr="00865704">
        <w:rPr>
          <w:rFonts w:eastAsiaTheme="minorHAnsi"/>
        </w:rPr>
        <w:t>m</w:t>
      </w:r>
      <w:r w:rsidR="00B20510" w:rsidRPr="00865704">
        <w:rPr>
          <w:rFonts w:eastAsiaTheme="minorHAnsi"/>
        </w:rPr>
        <w:t>.</w:t>
      </w:r>
    </w:p>
    <w:p w14:paraId="5B50881D" w14:textId="2A2DC39E" w:rsidR="005B7126" w:rsidRPr="00865704" w:rsidRDefault="00B20510" w:rsidP="001713F4">
      <w:pPr>
        <w:spacing w:line="480" w:lineRule="auto"/>
        <w:ind w:firstLine="720"/>
        <w:jc w:val="both"/>
        <w:rPr>
          <w:rFonts w:eastAsiaTheme="minorHAnsi"/>
        </w:rPr>
      </w:pPr>
      <w:r w:rsidRPr="00865704">
        <w:rPr>
          <w:rFonts w:eastAsiaTheme="minorHAnsi"/>
        </w:rPr>
        <w:t>Having witnessed a lot of deviations from the instructions provided in the prompts,</w:t>
      </w:r>
      <w:r w:rsidR="00A57A7E" w:rsidRPr="00865704">
        <w:rPr>
          <w:rFonts w:eastAsiaTheme="minorHAnsi"/>
        </w:rPr>
        <w:t xml:space="preserve"> a </w:t>
      </w:r>
      <w:r w:rsidRPr="00865704">
        <w:rPr>
          <w:rFonts w:eastAsiaTheme="minorHAnsi"/>
        </w:rPr>
        <w:t>g</w:t>
      </w:r>
      <w:r w:rsidR="005B7126" w:rsidRPr="00865704">
        <w:rPr>
          <w:rFonts w:eastAsiaTheme="minorHAnsi"/>
        </w:rPr>
        <w:t>eneral approach to evaluat</w:t>
      </w:r>
      <w:r w:rsidRPr="00865704">
        <w:rPr>
          <w:rFonts w:eastAsiaTheme="minorHAnsi"/>
        </w:rPr>
        <w:t>ing</w:t>
      </w:r>
      <w:r w:rsidR="005B7126" w:rsidRPr="00865704">
        <w:rPr>
          <w:rFonts w:eastAsiaTheme="minorHAnsi"/>
        </w:rPr>
        <w:t xml:space="preserve"> all </w:t>
      </w:r>
      <w:r w:rsidRPr="00865704">
        <w:rPr>
          <w:rFonts w:eastAsiaTheme="minorHAnsi"/>
        </w:rPr>
        <w:t>SLMs</w:t>
      </w:r>
      <w:r w:rsidR="00A57A7E" w:rsidRPr="00865704">
        <w:rPr>
          <w:rFonts w:eastAsiaTheme="minorHAnsi"/>
        </w:rPr>
        <w:t xml:space="preserve"> was assumed</w:t>
      </w:r>
      <w:r w:rsidR="005B7126" w:rsidRPr="00865704">
        <w:rPr>
          <w:rFonts w:eastAsiaTheme="minorHAnsi"/>
        </w:rPr>
        <w:t>: create one extensive and comprehensive prompt for all models</w:t>
      </w:r>
      <w:r w:rsidRPr="00865704">
        <w:rPr>
          <w:rFonts w:eastAsiaTheme="minorHAnsi"/>
        </w:rPr>
        <w:t>; i</w:t>
      </w:r>
      <w:r w:rsidR="005B7126" w:rsidRPr="00865704">
        <w:rPr>
          <w:rFonts w:eastAsiaTheme="minorHAnsi"/>
        </w:rPr>
        <w:t xml:space="preserve">f any model fails to fully </w:t>
      </w:r>
      <w:r w:rsidRPr="00865704">
        <w:rPr>
          <w:rFonts w:eastAsiaTheme="minorHAnsi"/>
        </w:rPr>
        <w:t xml:space="preserve">follow </w:t>
      </w:r>
      <w:r w:rsidR="005B7126" w:rsidRPr="00865704">
        <w:rPr>
          <w:rFonts w:eastAsiaTheme="minorHAnsi"/>
        </w:rPr>
        <w:t xml:space="preserve">it and </w:t>
      </w:r>
      <w:r w:rsidRPr="00865704">
        <w:rPr>
          <w:rFonts w:eastAsiaTheme="minorHAnsi"/>
        </w:rPr>
        <w:t xml:space="preserve">still </w:t>
      </w:r>
      <w:r w:rsidR="005B7126" w:rsidRPr="00865704">
        <w:rPr>
          <w:rFonts w:eastAsiaTheme="minorHAnsi"/>
        </w:rPr>
        <w:t xml:space="preserve">outputs human phrases or non-runnable </w:t>
      </w:r>
      <w:r w:rsidRPr="00865704">
        <w:rPr>
          <w:rFonts w:eastAsiaTheme="minorHAnsi"/>
        </w:rPr>
        <w:t>content</w:t>
      </w:r>
      <w:r w:rsidR="005B7126" w:rsidRPr="00865704">
        <w:rPr>
          <w:rFonts w:eastAsiaTheme="minorHAnsi"/>
        </w:rPr>
        <w:t>, it should be considered the drawback of the model</w:t>
      </w:r>
      <w:r w:rsidRPr="00865704">
        <w:rPr>
          <w:rFonts w:eastAsiaTheme="minorHAnsi"/>
        </w:rPr>
        <w:t xml:space="preserve"> due to its poor ability for instruction following</w:t>
      </w:r>
      <w:r w:rsidR="005B7126" w:rsidRPr="00865704">
        <w:rPr>
          <w:rFonts w:eastAsiaTheme="minorHAnsi"/>
        </w:rPr>
        <w:t>.</w:t>
      </w:r>
    </w:p>
    <w:p w14:paraId="74E79042" w14:textId="306A324B" w:rsidR="00157F5B" w:rsidRPr="00865704" w:rsidRDefault="00B20510" w:rsidP="006542EF">
      <w:pPr>
        <w:spacing w:line="480" w:lineRule="auto"/>
        <w:ind w:firstLine="720"/>
        <w:jc w:val="both"/>
        <w:rPr>
          <w:rFonts w:eastAsiaTheme="minorHAnsi"/>
        </w:rPr>
      </w:pPr>
      <w:r w:rsidRPr="00865704">
        <w:rPr>
          <w:rFonts w:eastAsiaTheme="minorHAnsi"/>
        </w:rPr>
        <w:t>One i</w:t>
      </w:r>
      <w:r w:rsidR="00157F5B" w:rsidRPr="00865704">
        <w:rPr>
          <w:rFonts w:eastAsiaTheme="minorHAnsi"/>
        </w:rPr>
        <w:t>nteresting observation</w:t>
      </w:r>
      <w:r w:rsidRPr="00865704">
        <w:rPr>
          <w:rFonts w:eastAsiaTheme="minorHAnsi"/>
        </w:rPr>
        <w:t xml:space="preserve"> </w:t>
      </w:r>
      <w:r w:rsidR="00157F5B" w:rsidRPr="00865704">
        <w:rPr>
          <w:rFonts w:eastAsiaTheme="minorHAnsi"/>
        </w:rPr>
        <w:t xml:space="preserve">led to a modification in </w:t>
      </w:r>
      <w:r w:rsidR="00613378" w:rsidRPr="00865704">
        <w:rPr>
          <w:rFonts w:eastAsiaTheme="minorHAnsi"/>
        </w:rPr>
        <w:t>the</w:t>
      </w:r>
      <w:r w:rsidR="00157F5B" w:rsidRPr="00865704">
        <w:rPr>
          <w:rFonts w:eastAsiaTheme="minorHAnsi"/>
        </w:rPr>
        <w:t xml:space="preserve"> prompting strategy - </w:t>
      </w:r>
      <w:r w:rsidRPr="00865704">
        <w:rPr>
          <w:rFonts w:eastAsiaTheme="minorHAnsi"/>
        </w:rPr>
        <w:t>S</w:t>
      </w:r>
      <w:r w:rsidR="00157F5B" w:rsidRPr="00865704">
        <w:rPr>
          <w:rFonts w:eastAsiaTheme="minorHAnsi"/>
        </w:rPr>
        <w:t xml:space="preserve">LMs are inclined very much to put the generated code inside the code fences: ```python … ```. At first, </w:t>
      </w:r>
      <w:r w:rsidR="00A57A7E" w:rsidRPr="00865704">
        <w:rPr>
          <w:rFonts w:eastAsiaTheme="minorHAnsi"/>
        </w:rPr>
        <w:t xml:space="preserve">the author </w:t>
      </w:r>
      <w:r w:rsidR="00157F5B" w:rsidRPr="00865704">
        <w:rPr>
          <w:rFonts w:eastAsiaTheme="minorHAnsi"/>
        </w:rPr>
        <w:t xml:space="preserve">tried to strictly prohibit this by including </w:t>
      </w:r>
      <w:r w:rsidRPr="00865704">
        <w:rPr>
          <w:rFonts w:eastAsiaTheme="minorHAnsi"/>
        </w:rPr>
        <w:t xml:space="preserve">into the prompt </w:t>
      </w:r>
      <w:r w:rsidR="00157F5B" w:rsidRPr="00865704">
        <w:rPr>
          <w:rFonts w:eastAsiaTheme="minorHAnsi"/>
        </w:rPr>
        <w:t xml:space="preserve">the corresponding instructions to exclude the code fences and asking the model to output the clean code, but it didn’t help – the models would still include the code fences no matter what. And this </w:t>
      </w:r>
      <w:r w:rsidRPr="00865704">
        <w:rPr>
          <w:rFonts w:eastAsiaTheme="minorHAnsi"/>
        </w:rPr>
        <w:t xml:space="preserve">was </w:t>
      </w:r>
      <w:r w:rsidR="00157F5B" w:rsidRPr="00865704">
        <w:rPr>
          <w:rFonts w:eastAsiaTheme="minorHAnsi"/>
        </w:rPr>
        <w:t>true for</w:t>
      </w:r>
      <w:r w:rsidRPr="00865704">
        <w:rPr>
          <w:rFonts w:eastAsiaTheme="minorHAnsi"/>
        </w:rPr>
        <w:t xml:space="preserve"> several </w:t>
      </w:r>
      <w:r w:rsidR="00157F5B" w:rsidRPr="00865704">
        <w:rPr>
          <w:rFonts w:eastAsiaTheme="minorHAnsi"/>
        </w:rPr>
        <w:t xml:space="preserve">different models, not just one or two. </w:t>
      </w:r>
      <w:r w:rsidRPr="00865704">
        <w:rPr>
          <w:rFonts w:eastAsiaTheme="minorHAnsi"/>
        </w:rPr>
        <w:t xml:space="preserve">Therefore, </w:t>
      </w:r>
      <w:r w:rsidR="00A57A7E" w:rsidRPr="00865704">
        <w:rPr>
          <w:rFonts w:eastAsiaTheme="minorHAnsi"/>
        </w:rPr>
        <w:t xml:space="preserve">it was </w:t>
      </w:r>
      <w:r w:rsidRPr="00865704">
        <w:rPr>
          <w:rFonts w:eastAsiaTheme="minorHAnsi"/>
        </w:rPr>
        <w:t xml:space="preserve">decided to use this weakness of SLMs </w:t>
      </w:r>
      <w:r w:rsidR="00157F5B" w:rsidRPr="00865704">
        <w:rPr>
          <w:rFonts w:eastAsiaTheme="minorHAnsi"/>
        </w:rPr>
        <w:t xml:space="preserve">to </w:t>
      </w:r>
      <w:r w:rsidR="00A57A7E" w:rsidRPr="00865704">
        <w:rPr>
          <w:rFonts w:eastAsiaTheme="minorHAnsi"/>
        </w:rPr>
        <w:t>the</w:t>
      </w:r>
      <w:r w:rsidR="00157F5B" w:rsidRPr="00865704">
        <w:rPr>
          <w:rFonts w:eastAsiaTheme="minorHAnsi"/>
        </w:rPr>
        <w:t xml:space="preserve"> advantage –</w:t>
      </w:r>
      <w:r w:rsidR="00A57A7E" w:rsidRPr="00865704">
        <w:rPr>
          <w:rFonts w:eastAsiaTheme="minorHAnsi"/>
        </w:rPr>
        <w:t xml:space="preserve"> </w:t>
      </w:r>
      <w:r w:rsidRPr="00865704">
        <w:rPr>
          <w:rFonts w:eastAsiaTheme="minorHAnsi"/>
        </w:rPr>
        <w:t xml:space="preserve">encourage SLMs </w:t>
      </w:r>
      <w:r w:rsidR="00157F5B" w:rsidRPr="00865704">
        <w:rPr>
          <w:rFonts w:eastAsiaTheme="minorHAnsi"/>
        </w:rPr>
        <w:t xml:space="preserve">to output the proper code inside the code fences, and the rest of the output outside </w:t>
      </w:r>
      <w:r w:rsidRPr="00865704">
        <w:rPr>
          <w:rFonts w:eastAsiaTheme="minorHAnsi"/>
        </w:rPr>
        <w:t>of them</w:t>
      </w:r>
      <w:r w:rsidR="00157F5B" w:rsidRPr="00865704">
        <w:rPr>
          <w:rFonts w:eastAsiaTheme="minorHAnsi"/>
        </w:rPr>
        <w:t xml:space="preserve">. This made parsing the code from the </w:t>
      </w:r>
      <w:r w:rsidRPr="00865704">
        <w:rPr>
          <w:rFonts w:eastAsiaTheme="minorHAnsi"/>
        </w:rPr>
        <w:t xml:space="preserve">SLM </w:t>
      </w:r>
      <w:r w:rsidR="00157F5B" w:rsidRPr="00865704">
        <w:rPr>
          <w:rFonts w:eastAsiaTheme="minorHAnsi"/>
        </w:rPr>
        <w:t>output more straightforward.</w:t>
      </w:r>
    </w:p>
    <w:p w14:paraId="63879D6F" w14:textId="64B4597F" w:rsidR="00A3572D" w:rsidRPr="00865704" w:rsidRDefault="00B90862" w:rsidP="009563A0">
      <w:pPr>
        <w:pStyle w:val="Heading3"/>
      </w:pPr>
      <w:bookmarkStart w:id="56" w:name="_Toc201983396"/>
      <w:r w:rsidRPr="00865704">
        <w:lastRenderedPageBreak/>
        <w:t>3.</w:t>
      </w:r>
      <w:r w:rsidR="00CB5B42">
        <w:t>6</w:t>
      </w:r>
      <w:r w:rsidRPr="00865704">
        <w:t>.2. Final Strategy</w:t>
      </w:r>
      <w:bookmarkEnd w:id="56"/>
    </w:p>
    <w:p w14:paraId="031DA0C6" w14:textId="5A248647" w:rsidR="009563A0" w:rsidRPr="00865704" w:rsidRDefault="009563A0" w:rsidP="009563A0">
      <w:pPr>
        <w:spacing w:line="480" w:lineRule="auto"/>
        <w:jc w:val="both"/>
        <w:rPr>
          <w:rFonts w:eastAsiaTheme="minorHAnsi"/>
        </w:rPr>
      </w:pPr>
      <w:r w:rsidRPr="00865704">
        <w:rPr>
          <w:rFonts w:eastAsiaTheme="minorHAnsi"/>
          <w:noProof/>
        </w:rPr>
        <mc:AlternateContent>
          <mc:Choice Requires="wps">
            <w:drawing>
              <wp:inline distT="0" distB="0" distL="0" distR="0" wp14:anchorId="46403B97" wp14:editId="59CF47D2">
                <wp:extent cx="5758004" cy="4553893"/>
                <wp:effectExtent l="0" t="0" r="0" b="5715"/>
                <wp:docPr id="1901025565" name="Text Box 2"/>
                <wp:cNvGraphicFramePr/>
                <a:graphic xmlns:a="http://schemas.openxmlformats.org/drawingml/2006/main">
                  <a:graphicData uri="http://schemas.microsoft.com/office/word/2010/wordprocessingShape">
                    <wps:wsp>
                      <wps:cNvSpPr txBox="1"/>
                      <wps:spPr>
                        <a:xfrm>
                          <a:off x="0" y="0"/>
                          <a:ext cx="5758004" cy="4553893"/>
                        </a:xfrm>
                        <a:prstGeom prst="rect">
                          <a:avLst/>
                        </a:prstGeom>
                        <a:solidFill>
                          <a:schemeClr val="lt1"/>
                        </a:solidFill>
                        <a:ln w="6350">
                          <a:noFill/>
                        </a:ln>
                      </wps:spPr>
                      <wps:txbx>
                        <w:txbxContent>
                          <w:p w14:paraId="248960F5" w14:textId="0E41F059" w:rsidR="009563A0" w:rsidRDefault="009563A0" w:rsidP="009563A0">
                            <w:pPr>
                              <w:jc w:val="center"/>
                            </w:pPr>
                            <w:r>
                              <w:rPr>
                                <w:rFonts w:eastAsiaTheme="minorHAnsi"/>
                                <w:noProof/>
                              </w:rPr>
                              <w:drawing>
                                <wp:inline distT="0" distB="0" distL="0" distR="0" wp14:anchorId="12AE317E" wp14:editId="77AABA93">
                                  <wp:extent cx="4273235" cy="4207572"/>
                                  <wp:effectExtent l="0" t="0" r="0" b="0"/>
                                  <wp:docPr id="1373430925"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22652" name="Picture 2"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49061" cy="4479159"/>
                                          </a:xfrm>
                                          <a:prstGeom prst="rect">
                                            <a:avLst/>
                                          </a:prstGeom>
                                        </pic:spPr>
                                      </pic:pic>
                                    </a:graphicData>
                                  </a:graphic>
                                </wp:inline>
                              </w:drawing>
                            </w:r>
                          </w:p>
                          <w:p w14:paraId="0EEDF843" w14:textId="3A6B80C6" w:rsidR="009563A0" w:rsidRDefault="009563A0" w:rsidP="009563A0">
                            <w:pPr>
                              <w:pStyle w:val="Heading5"/>
                              <w:jc w:val="center"/>
                            </w:pPr>
                            <w:bookmarkStart w:id="57" w:name="_Toc201983450"/>
                            <w:r w:rsidRPr="000066C0">
                              <w:t>Figure 3-</w:t>
                            </w:r>
                            <w:r w:rsidR="00281950">
                              <w:t>2</w:t>
                            </w:r>
                            <w:r w:rsidRPr="000066C0">
                              <w:t>. Final Prompt Templates Utilized in this Research with Reflection Agents</w:t>
                            </w:r>
                            <w:bookmarkEnd w:id="5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6403B97" id="_x0000_t202" coordsize="21600,21600" o:spt="202" path="m,l,21600r21600,l21600,xe">
                <v:stroke joinstyle="miter"/>
                <v:path gradientshapeok="t" o:connecttype="rect"/>
              </v:shapetype>
              <v:shape id="Text Box 2" o:spid="_x0000_s1026" type="#_x0000_t202" style="width:453.4pt;height:35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" fillcolor="white [3201]" stroked="f" strokeweight=".5pt">
                <v:textbox>
                  <w:txbxContent>
                    <w:p w14:paraId="248960F5" w14:textId="0E41F059" w:rsidR="009563A0" w:rsidRDefault="009563A0" w:rsidP="009563A0">
                      <w:pPr>
                        <w:jc w:val="center"/>
                      </w:pPr>
                      <w:r>
                        <w:rPr>
                          <w:rFonts w:eastAsiaTheme="minorHAnsi"/>
                          <w:noProof/>
                        </w:rPr>
                        <w:drawing>
                          <wp:inline distT="0" distB="0" distL="0" distR="0" wp14:anchorId="12AE317E" wp14:editId="77AABA93">
                            <wp:extent cx="4273235" cy="4207572"/>
                            <wp:effectExtent l="0" t="0" r="0" b="0"/>
                            <wp:docPr id="1373430925"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22652" name="Picture 2"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49061" cy="4479159"/>
                                    </a:xfrm>
                                    <a:prstGeom prst="rect">
                                      <a:avLst/>
                                    </a:prstGeom>
                                  </pic:spPr>
                                </pic:pic>
                              </a:graphicData>
                            </a:graphic>
                          </wp:inline>
                        </w:drawing>
                      </w:r>
                    </w:p>
                    <w:p w14:paraId="0EEDF843" w14:textId="3A6B80C6" w:rsidR="009563A0" w:rsidRDefault="009563A0" w:rsidP="009563A0">
                      <w:pPr>
                        <w:pStyle w:val="Heading5"/>
                        <w:jc w:val="center"/>
                      </w:pPr>
                      <w:bookmarkStart w:id="60" w:name="_Toc201983450"/>
                      <w:r w:rsidRPr="000066C0">
                        <w:t>Figure 3-</w:t>
                      </w:r>
                      <w:r w:rsidR="00281950">
                        <w:t>2</w:t>
                      </w:r>
                      <w:r w:rsidRPr="000066C0">
                        <w:t>. Final Prompt Templates Utilized in this Research with Reflection Agents</w:t>
                      </w:r>
                      <w:bookmarkEnd w:id="60"/>
                    </w:p>
                  </w:txbxContent>
                </v:textbox>
                <w10:anchorlock/>
              </v:shape>
            </w:pict>
          </mc:Fallback>
        </mc:AlternateContent>
      </w:r>
    </w:p>
    <w:p w14:paraId="00B6E792" w14:textId="7394FD6E" w:rsidR="00B90862" w:rsidRPr="00865704" w:rsidRDefault="00B90862" w:rsidP="00B90862">
      <w:pPr>
        <w:spacing w:line="480" w:lineRule="auto"/>
        <w:ind w:firstLine="720"/>
        <w:jc w:val="both"/>
        <w:rPr>
          <w:rFonts w:eastAsiaTheme="minorHAnsi"/>
        </w:rPr>
      </w:pPr>
      <w:r w:rsidRPr="00865704">
        <w:rPr>
          <w:rFonts w:eastAsiaTheme="minorHAnsi"/>
        </w:rPr>
        <w:t xml:space="preserve">The final prompt-engineering strategy presented in Fig. </w:t>
      </w:r>
      <w:r w:rsidR="00234085" w:rsidRPr="00865704">
        <w:rPr>
          <w:rFonts w:eastAsiaTheme="minorHAnsi"/>
        </w:rPr>
        <w:t xml:space="preserve">3-1 </w:t>
      </w:r>
      <w:r w:rsidRPr="00865704">
        <w:rPr>
          <w:rFonts w:eastAsiaTheme="minorHAnsi"/>
        </w:rPr>
        <w:t xml:space="preserve">was based on the following principles. </w:t>
      </w:r>
      <w:r w:rsidR="007D4917" w:rsidRPr="00865704">
        <w:rPr>
          <w:rFonts w:eastAsiaTheme="minorHAnsi"/>
        </w:rPr>
        <w:t xml:space="preserve">The reliable generation of correct, executable code by </w:t>
      </w:r>
      <w:r w:rsidRPr="00865704">
        <w:rPr>
          <w:rFonts w:eastAsiaTheme="minorHAnsi"/>
        </w:rPr>
        <w:t>S</w:t>
      </w:r>
      <w:r w:rsidR="007D4917" w:rsidRPr="00865704">
        <w:rPr>
          <w:rFonts w:eastAsiaTheme="minorHAnsi"/>
        </w:rPr>
        <w:t xml:space="preserve">LMs requires both carefully crafted prompts and a robust evaluation pipeline. </w:t>
      </w:r>
      <w:r w:rsidRPr="00865704">
        <w:rPr>
          <w:rFonts w:eastAsiaTheme="minorHAnsi"/>
        </w:rPr>
        <w:t>A</w:t>
      </w:r>
      <w:r w:rsidR="007D4917" w:rsidRPr="00865704">
        <w:rPr>
          <w:rFonts w:eastAsiaTheme="minorHAnsi"/>
        </w:rPr>
        <w:t xml:space="preserve"> systematic prompt engineering framework </w:t>
      </w:r>
      <w:r w:rsidRPr="00865704">
        <w:rPr>
          <w:rFonts w:eastAsiaTheme="minorHAnsi"/>
        </w:rPr>
        <w:t xml:space="preserve">was </w:t>
      </w:r>
      <w:r w:rsidR="007D4917" w:rsidRPr="00865704">
        <w:rPr>
          <w:rFonts w:eastAsiaTheme="minorHAnsi"/>
        </w:rPr>
        <w:t xml:space="preserve">tailored to </w:t>
      </w:r>
      <w:r w:rsidRPr="00865704">
        <w:rPr>
          <w:rFonts w:eastAsiaTheme="minorHAnsi"/>
        </w:rPr>
        <w:t xml:space="preserve">the </w:t>
      </w:r>
      <w:r w:rsidR="007D4917" w:rsidRPr="00865704">
        <w:rPr>
          <w:rFonts w:eastAsiaTheme="minorHAnsi"/>
        </w:rPr>
        <w:t xml:space="preserve">four code-generation benchmarks—HumanEval, </w:t>
      </w:r>
      <w:r w:rsidR="00CB5B42" w:rsidRPr="00865704">
        <w:t>BigCodeBench</w:t>
      </w:r>
      <w:r w:rsidR="007D4917" w:rsidRPr="00865704">
        <w:rPr>
          <w:rFonts w:eastAsiaTheme="minorHAnsi"/>
        </w:rPr>
        <w:t xml:space="preserve">, MBPP, and LBPP—and </w:t>
      </w:r>
      <w:r w:rsidRPr="00865704">
        <w:rPr>
          <w:rFonts w:eastAsiaTheme="minorHAnsi"/>
        </w:rPr>
        <w:t xml:space="preserve">utilized </w:t>
      </w:r>
      <w:r w:rsidR="007D4917" w:rsidRPr="00865704">
        <w:rPr>
          <w:rFonts w:eastAsiaTheme="minorHAnsi"/>
        </w:rPr>
        <w:t xml:space="preserve">an automated methodology for quantifying the impact of each </w:t>
      </w:r>
      <w:r w:rsidRPr="00865704">
        <w:rPr>
          <w:rFonts w:eastAsiaTheme="minorHAnsi"/>
        </w:rPr>
        <w:t xml:space="preserve">prompt </w:t>
      </w:r>
      <w:r w:rsidR="007D4917" w:rsidRPr="00865704">
        <w:rPr>
          <w:rFonts w:eastAsiaTheme="minorHAnsi"/>
        </w:rPr>
        <w:t xml:space="preserve">design decision. </w:t>
      </w:r>
      <w:r w:rsidRPr="00865704">
        <w:rPr>
          <w:rFonts w:eastAsiaTheme="minorHAnsi"/>
        </w:rPr>
        <w:t>The</w:t>
      </w:r>
      <w:r w:rsidR="007D4917" w:rsidRPr="00865704">
        <w:rPr>
          <w:rFonts w:eastAsiaTheme="minorHAnsi"/>
        </w:rPr>
        <w:t xml:space="preserve"> approach is organized into </w:t>
      </w:r>
      <w:r w:rsidRPr="00865704">
        <w:rPr>
          <w:rFonts w:eastAsiaTheme="minorHAnsi"/>
        </w:rPr>
        <w:t>two</w:t>
      </w:r>
      <w:r w:rsidR="007D4917" w:rsidRPr="00865704">
        <w:rPr>
          <w:rFonts w:eastAsiaTheme="minorHAnsi"/>
        </w:rPr>
        <w:t xml:space="preserve"> complementary components: a tiered prompt-template hierarchy </w:t>
      </w:r>
      <w:r w:rsidRPr="00865704">
        <w:rPr>
          <w:rFonts w:eastAsiaTheme="minorHAnsi"/>
        </w:rPr>
        <w:t xml:space="preserve">and </w:t>
      </w:r>
      <w:r w:rsidR="007D4917" w:rsidRPr="00865704">
        <w:rPr>
          <w:rFonts w:eastAsiaTheme="minorHAnsi"/>
        </w:rPr>
        <w:t xml:space="preserve">dataset-specific wrappers. </w:t>
      </w:r>
      <w:r w:rsidRPr="00865704">
        <w:rPr>
          <w:rFonts w:eastAsiaTheme="minorHAnsi"/>
        </w:rPr>
        <w:t>A</w:t>
      </w:r>
      <w:r w:rsidR="007D4917" w:rsidRPr="00865704">
        <w:rPr>
          <w:rFonts w:eastAsiaTheme="minorHAnsi"/>
        </w:rPr>
        <w:t xml:space="preserve">n end-to-end evaluation flow </w:t>
      </w:r>
      <w:r w:rsidRPr="00865704">
        <w:rPr>
          <w:rFonts w:eastAsiaTheme="minorHAnsi"/>
        </w:rPr>
        <w:t xml:space="preserve">was then used to </w:t>
      </w:r>
      <w:r w:rsidR="007D4917" w:rsidRPr="00865704">
        <w:rPr>
          <w:rFonts w:eastAsiaTheme="minorHAnsi"/>
        </w:rPr>
        <w:t>measure pass-rates and characterize common error modes</w:t>
      </w:r>
      <w:r w:rsidRPr="00865704">
        <w:rPr>
          <w:rFonts w:eastAsiaTheme="minorHAnsi"/>
        </w:rPr>
        <w:t xml:space="preserve"> for each prompt type</w:t>
      </w:r>
      <w:r w:rsidR="007D4917" w:rsidRPr="00865704">
        <w:rPr>
          <w:rFonts w:eastAsiaTheme="minorHAnsi"/>
        </w:rPr>
        <w:t>.</w:t>
      </w:r>
    </w:p>
    <w:p w14:paraId="4A5F13D7" w14:textId="0F4767BB" w:rsidR="00234085" w:rsidRPr="00865704" w:rsidRDefault="00281950" w:rsidP="00281950">
      <w:pPr>
        <w:spacing w:line="480" w:lineRule="auto"/>
        <w:jc w:val="center"/>
        <w:rPr>
          <w:rFonts w:eastAsiaTheme="minorHAnsi"/>
        </w:rPr>
      </w:pPr>
      <w:r w:rsidRPr="00865704">
        <w:rPr>
          <w:rFonts w:eastAsiaTheme="minorHAnsi"/>
          <w:noProof/>
        </w:rPr>
        <w:lastRenderedPageBreak/>
        <w:drawing>
          <wp:inline distT="0" distB="0" distL="0" distR="0" wp14:anchorId="41633318" wp14:editId="6E1B933E">
            <wp:extent cx="3222176" cy="3013169"/>
            <wp:effectExtent l="0" t="0" r="3810" b="0"/>
            <wp:docPr id="9" name="Picture 8" descr="A screenshot of a computer program&#10;&#10;AI-generated content may be incorrect.">
              <a:extLst xmlns:a="http://schemas.openxmlformats.org/drawingml/2006/main">
                <a:ext uri="{FF2B5EF4-FFF2-40B4-BE49-F238E27FC236}">
                  <a16:creationId xmlns:a16="http://schemas.microsoft.com/office/drawing/2014/main" id="{C3168C42-83F7-CF9B-DEA3-A5611B7085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omputer program&#10;&#10;AI-generated content may be incorrect.">
                      <a:extLst>
                        <a:ext uri="{FF2B5EF4-FFF2-40B4-BE49-F238E27FC236}">
                          <a16:creationId xmlns:a16="http://schemas.microsoft.com/office/drawing/2014/main" id="{C3168C42-83F7-CF9B-DEA3-A5611B7085C6}"/>
                        </a:ext>
                      </a:extLst>
                    </pic:cNvPr>
                    <pic:cNvPicPr>
                      <a:picLocks noChangeAspect="1"/>
                    </pic:cNvPicPr>
                  </pic:nvPicPr>
                  <pic:blipFill>
                    <a:blip r:embed="rId14"/>
                    <a:stretch>
                      <a:fillRect/>
                    </a:stretch>
                  </pic:blipFill>
                  <pic:spPr>
                    <a:xfrm>
                      <a:off x="0" y="0"/>
                      <a:ext cx="3246581" cy="3035991"/>
                    </a:xfrm>
                    <a:prstGeom prst="rect">
                      <a:avLst/>
                    </a:prstGeom>
                  </pic:spPr>
                </pic:pic>
              </a:graphicData>
            </a:graphic>
          </wp:inline>
        </w:drawing>
      </w:r>
    </w:p>
    <w:p w14:paraId="111021CD" w14:textId="03A2E82F" w:rsidR="00234085" w:rsidRPr="00865704" w:rsidRDefault="00234085" w:rsidP="000066C0">
      <w:pPr>
        <w:pStyle w:val="Heading5"/>
        <w:jc w:val="center"/>
        <w:rPr>
          <w:rFonts w:eastAsiaTheme="minorHAnsi"/>
        </w:rPr>
      </w:pPr>
      <w:bookmarkStart w:id="58" w:name="_Toc201983451"/>
      <w:r w:rsidRPr="00865704">
        <w:rPr>
          <w:rFonts w:eastAsiaTheme="minorHAnsi"/>
        </w:rPr>
        <w:t>Figure 3-</w:t>
      </w:r>
      <w:r w:rsidR="00281950" w:rsidRPr="00865704">
        <w:rPr>
          <w:rFonts w:eastAsiaTheme="minorHAnsi"/>
        </w:rPr>
        <w:t>3</w:t>
      </w:r>
      <w:r w:rsidRPr="00865704">
        <w:rPr>
          <w:rFonts w:eastAsiaTheme="minorHAnsi"/>
        </w:rPr>
        <w:t>. Examples of Real</w:t>
      </w:r>
      <w:r w:rsidR="00281950" w:rsidRPr="00865704">
        <w:rPr>
          <w:rFonts w:eastAsiaTheme="minorHAnsi"/>
        </w:rPr>
        <w:t xml:space="preserve"> Basic and Instructional </w:t>
      </w:r>
      <w:r w:rsidRPr="00865704">
        <w:rPr>
          <w:rFonts w:eastAsiaTheme="minorHAnsi"/>
        </w:rPr>
        <w:t>Prompts</w:t>
      </w:r>
      <w:bookmarkEnd w:id="58"/>
    </w:p>
    <w:p w14:paraId="53ECBFC7" w14:textId="77777777" w:rsidR="00281950" w:rsidRPr="00865704" w:rsidRDefault="00281950" w:rsidP="00281950">
      <w:pPr>
        <w:rPr>
          <w:rFonts w:eastAsiaTheme="minorHAnsi"/>
        </w:rPr>
      </w:pPr>
    </w:p>
    <w:p w14:paraId="15E355B8" w14:textId="7D937677" w:rsidR="00281950" w:rsidRPr="00865704" w:rsidRDefault="00281950" w:rsidP="00196849">
      <w:pPr>
        <w:spacing w:line="480" w:lineRule="auto"/>
        <w:jc w:val="center"/>
        <w:rPr>
          <w:rFonts w:eastAsiaTheme="minorHAnsi"/>
        </w:rPr>
      </w:pPr>
      <w:r w:rsidRPr="00865704">
        <w:rPr>
          <w:rFonts w:eastAsiaTheme="minorHAnsi"/>
          <w:noProof/>
        </w:rPr>
        <w:drawing>
          <wp:inline distT="0" distB="0" distL="0" distR="0" wp14:anchorId="1D34BFF3" wp14:editId="0D77B866">
            <wp:extent cx="3514648" cy="2399168"/>
            <wp:effectExtent l="0" t="0" r="3810" b="1270"/>
            <wp:docPr id="3" name="Picture 2" descr="A screenshot of a computer program&#10;&#10;AI-generated content may be incorrect.">
              <a:extLst xmlns:a="http://schemas.openxmlformats.org/drawingml/2006/main">
                <a:ext uri="{FF2B5EF4-FFF2-40B4-BE49-F238E27FC236}">
                  <a16:creationId xmlns:a16="http://schemas.microsoft.com/office/drawing/2014/main" id="{FBDB6B12-A7ED-9DB6-5C7D-0E9198E8D2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 program&#10;&#10;AI-generated content may be incorrect.">
                      <a:extLst>
                        <a:ext uri="{FF2B5EF4-FFF2-40B4-BE49-F238E27FC236}">
                          <a16:creationId xmlns:a16="http://schemas.microsoft.com/office/drawing/2014/main" id="{FBDB6B12-A7ED-9DB6-5C7D-0E9198E8D285}"/>
                        </a:ext>
                      </a:extLst>
                    </pic:cNvPr>
                    <pic:cNvPicPr>
                      <a:picLocks noChangeAspect="1"/>
                    </pic:cNvPicPr>
                  </pic:nvPicPr>
                  <pic:blipFill>
                    <a:blip r:embed="rId15"/>
                    <a:stretch>
                      <a:fillRect/>
                    </a:stretch>
                  </pic:blipFill>
                  <pic:spPr>
                    <a:xfrm>
                      <a:off x="0" y="0"/>
                      <a:ext cx="3559712" cy="2429930"/>
                    </a:xfrm>
                    <a:prstGeom prst="rect">
                      <a:avLst/>
                    </a:prstGeom>
                  </pic:spPr>
                </pic:pic>
              </a:graphicData>
            </a:graphic>
          </wp:inline>
        </w:drawing>
      </w:r>
    </w:p>
    <w:p w14:paraId="60BC6326" w14:textId="2E05DE5F" w:rsidR="00281950" w:rsidRPr="00865704" w:rsidRDefault="00281950" w:rsidP="00281950">
      <w:pPr>
        <w:pStyle w:val="Heading5"/>
        <w:jc w:val="center"/>
        <w:rPr>
          <w:rFonts w:eastAsiaTheme="minorHAnsi"/>
        </w:rPr>
      </w:pPr>
      <w:bookmarkStart w:id="59" w:name="_Toc201983452"/>
      <w:r w:rsidRPr="00865704">
        <w:rPr>
          <w:rFonts w:eastAsiaTheme="minorHAnsi"/>
        </w:rPr>
        <w:t>Figure 3-4. Example of a Real Full Prompt</w:t>
      </w:r>
      <w:bookmarkEnd w:id="59"/>
    </w:p>
    <w:p w14:paraId="6AED4C0B" w14:textId="6C9D36D8" w:rsidR="007D4917" w:rsidRPr="00865704" w:rsidRDefault="007D4917" w:rsidP="00B90862">
      <w:pPr>
        <w:spacing w:line="480" w:lineRule="auto"/>
        <w:ind w:firstLine="720"/>
        <w:jc w:val="both"/>
        <w:rPr>
          <w:rFonts w:eastAsiaTheme="minorHAnsi"/>
        </w:rPr>
      </w:pPr>
      <w:r w:rsidRPr="00865704">
        <w:rPr>
          <w:rFonts w:eastAsiaTheme="minorHAnsi"/>
        </w:rPr>
        <w:t xml:space="preserve">To isolate the influence of instruction strength on output quality, three levels of prompt complexity </w:t>
      </w:r>
      <w:r w:rsidR="00A57A7E" w:rsidRPr="00865704">
        <w:rPr>
          <w:rFonts w:eastAsiaTheme="minorHAnsi"/>
        </w:rPr>
        <w:t xml:space="preserve">were constructed </w:t>
      </w:r>
      <w:r w:rsidRPr="00865704">
        <w:rPr>
          <w:rFonts w:eastAsiaTheme="minorHAnsi"/>
        </w:rPr>
        <w:t>for each task:</w:t>
      </w:r>
    </w:p>
    <w:p w14:paraId="72837236" w14:textId="1B906E5B" w:rsidR="007D4917" w:rsidRPr="00865704" w:rsidRDefault="007D4917" w:rsidP="00A3572D">
      <w:pPr>
        <w:numPr>
          <w:ilvl w:val="0"/>
          <w:numId w:val="7"/>
        </w:numPr>
        <w:spacing w:line="480" w:lineRule="auto"/>
        <w:jc w:val="both"/>
        <w:rPr>
          <w:rFonts w:eastAsiaTheme="minorHAnsi"/>
        </w:rPr>
      </w:pPr>
      <w:r w:rsidRPr="00865704">
        <w:rPr>
          <w:rFonts w:eastAsiaTheme="minorHAnsi"/>
          <w:b/>
          <w:bCs/>
        </w:rPr>
        <w:t>Basic:</w:t>
      </w:r>
      <w:r w:rsidRPr="00865704">
        <w:rPr>
          <w:rFonts w:eastAsiaTheme="minorHAnsi"/>
        </w:rPr>
        <w:t xml:space="preserve"> </w:t>
      </w:r>
      <w:r w:rsidR="00DB2C7E" w:rsidRPr="00865704">
        <w:rPr>
          <w:rFonts w:eastAsiaTheme="minorHAnsi"/>
        </w:rPr>
        <w:t>a</w:t>
      </w:r>
      <w:r w:rsidRPr="00865704">
        <w:rPr>
          <w:rFonts w:eastAsiaTheme="minorHAnsi"/>
        </w:rPr>
        <w:t xml:space="preserve"> minimal directive such as</w:t>
      </w:r>
      <w:r w:rsidR="00F03454" w:rsidRPr="00865704">
        <w:rPr>
          <w:rFonts w:eastAsiaTheme="minorHAnsi"/>
        </w:rPr>
        <w:t xml:space="preserve"> a request to c</w:t>
      </w:r>
      <w:r w:rsidRPr="00865704">
        <w:rPr>
          <w:rFonts w:eastAsiaTheme="minorHAnsi"/>
        </w:rPr>
        <w:t>omplete</w:t>
      </w:r>
      <w:r w:rsidR="00F03454" w:rsidRPr="00865704">
        <w:rPr>
          <w:rFonts w:eastAsiaTheme="minorHAnsi"/>
        </w:rPr>
        <w:t xml:space="preserve"> a starter </w:t>
      </w:r>
      <w:r w:rsidRPr="00865704">
        <w:rPr>
          <w:rFonts w:eastAsiaTheme="minorHAnsi"/>
        </w:rPr>
        <w:t>code.</w:t>
      </w:r>
      <w:r w:rsidR="00F03454" w:rsidRPr="00865704">
        <w:rPr>
          <w:rFonts w:eastAsiaTheme="minorHAnsi"/>
        </w:rPr>
        <w:t xml:space="preserve"> </w:t>
      </w:r>
      <w:r w:rsidRPr="00865704">
        <w:rPr>
          <w:rFonts w:eastAsiaTheme="minorHAnsi"/>
        </w:rPr>
        <w:t>This bare prompt establishes a performance baseline under unconstrained generation.</w:t>
      </w:r>
    </w:p>
    <w:p w14:paraId="6F80F5D3" w14:textId="57DE0DFC" w:rsidR="007D4917" w:rsidRPr="00865704" w:rsidRDefault="007D4917" w:rsidP="00A3572D">
      <w:pPr>
        <w:numPr>
          <w:ilvl w:val="0"/>
          <w:numId w:val="7"/>
        </w:numPr>
        <w:spacing w:line="480" w:lineRule="auto"/>
        <w:jc w:val="both"/>
        <w:rPr>
          <w:rFonts w:eastAsiaTheme="minorHAnsi"/>
        </w:rPr>
      </w:pPr>
      <w:r w:rsidRPr="00865704">
        <w:rPr>
          <w:rFonts w:eastAsiaTheme="minorHAnsi"/>
          <w:b/>
          <w:bCs/>
        </w:rPr>
        <w:lastRenderedPageBreak/>
        <w:t>Instructional:</w:t>
      </w:r>
      <w:r w:rsidRPr="00865704">
        <w:rPr>
          <w:rFonts w:eastAsiaTheme="minorHAnsi"/>
        </w:rPr>
        <w:t xml:space="preserve"> </w:t>
      </w:r>
      <w:r w:rsidR="00DB2C7E" w:rsidRPr="00865704">
        <w:rPr>
          <w:rFonts w:eastAsiaTheme="minorHAnsi"/>
        </w:rPr>
        <w:t>i</w:t>
      </w:r>
      <w:r w:rsidRPr="00865704">
        <w:rPr>
          <w:rFonts w:eastAsiaTheme="minorHAnsi"/>
        </w:rPr>
        <w:t>ncorporates a developer persona and formatting constraints</w:t>
      </w:r>
      <w:r w:rsidR="00F03454" w:rsidRPr="00865704">
        <w:rPr>
          <w:rFonts w:eastAsiaTheme="minorHAnsi"/>
        </w:rPr>
        <w:t>, such as to act as an experienced Python software developer, enclose the output in code fences</w:t>
      </w:r>
      <w:r w:rsidR="00DB2C7E" w:rsidRPr="00865704">
        <w:rPr>
          <w:rFonts w:eastAsiaTheme="minorHAnsi"/>
        </w:rPr>
        <w:t>. etc</w:t>
      </w:r>
      <w:r w:rsidR="00F03454" w:rsidRPr="00865704">
        <w:rPr>
          <w:rFonts w:eastAsiaTheme="minorHAnsi"/>
        </w:rPr>
        <w:t xml:space="preserve">. </w:t>
      </w:r>
      <w:r w:rsidRPr="00865704">
        <w:rPr>
          <w:rFonts w:eastAsiaTheme="minorHAnsi"/>
        </w:rPr>
        <w:t>By specifying role</w:t>
      </w:r>
      <w:r w:rsidR="00DB2C7E" w:rsidRPr="00865704">
        <w:rPr>
          <w:rFonts w:eastAsiaTheme="minorHAnsi"/>
        </w:rPr>
        <w:t xml:space="preserve"> and </w:t>
      </w:r>
      <w:r w:rsidRPr="00865704">
        <w:rPr>
          <w:rFonts w:eastAsiaTheme="minorHAnsi"/>
        </w:rPr>
        <w:t>formatting stopping criteria, this level aims to reduce spurious text.</w:t>
      </w:r>
    </w:p>
    <w:p w14:paraId="4F1F6A23" w14:textId="3F3B1477" w:rsidR="007D4917" w:rsidRPr="00865704" w:rsidRDefault="007D4917" w:rsidP="00A3572D">
      <w:pPr>
        <w:numPr>
          <w:ilvl w:val="0"/>
          <w:numId w:val="7"/>
        </w:numPr>
        <w:spacing w:line="480" w:lineRule="auto"/>
        <w:jc w:val="both"/>
        <w:rPr>
          <w:rFonts w:eastAsiaTheme="minorHAnsi"/>
        </w:rPr>
      </w:pPr>
      <w:r w:rsidRPr="00865704">
        <w:rPr>
          <w:rFonts w:eastAsiaTheme="minorHAnsi"/>
          <w:b/>
          <w:bCs/>
        </w:rPr>
        <w:t>Full:</w:t>
      </w:r>
      <w:r w:rsidRPr="00865704">
        <w:rPr>
          <w:rFonts w:eastAsiaTheme="minorHAnsi"/>
        </w:rPr>
        <w:t xml:space="preserve"> </w:t>
      </w:r>
      <w:r w:rsidR="00DB2C7E" w:rsidRPr="00865704">
        <w:rPr>
          <w:rFonts w:eastAsiaTheme="minorHAnsi"/>
        </w:rPr>
        <w:t>a</w:t>
      </w:r>
      <w:r w:rsidRPr="00865704">
        <w:rPr>
          <w:rFonts w:eastAsiaTheme="minorHAnsi"/>
        </w:rPr>
        <w:t>dds a step-by-step procedure plus strict “no non-code content” rules</w:t>
      </w:r>
      <w:r w:rsidR="00DB2C7E" w:rsidRPr="00865704">
        <w:rPr>
          <w:rFonts w:eastAsiaTheme="minorHAnsi"/>
        </w:rPr>
        <w:t xml:space="preserve">, such as to Read and understand the starter code, integrate the completion with correct syntax and indentation, exclude any explanations or test cases, stop immediately after the final line of the function, output only valid Python code within fenced blocks. </w:t>
      </w:r>
      <w:r w:rsidRPr="00865704">
        <w:rPr>
          <w:rFonts w:eastAsiaTheme="minorHAnsi"/>
        </w:rPr>
        <w:t>These guardrails enforce maximum consistency and minimize post-processing.</w:t>
      </w:r>
    </w:p>
    <w:p w14:paraId="0337B349" w14:textId="77777777" w:rsidR="007D4917" w:rsidRPr="00865704" w:rsidRDefault="007D4917" w:rsidP="007D4917">
      <w:pPr>
        <w:spacing w:line="480" w:lineRule="auto"/>
        <w:jc w:val="both"/>
        <w:rPr>
          <w:rFonts w:eastAsiaTheme="minorHAnsi"/>
        </w:rPr>
      </w:pPr>
      <w:r w:rsidRPr="00865704">
        <w:rPr>
          <w:rFonts w:eastAsiaTheme="minorHAnsi"/>
        </w:rPr>
        <w:t>Comparing model behavior across these tiers reveals how much instruction is necessary to achieve acceptable pass-rates and clean outputs.</w:t>
      </w:r>
    </w:p>
    <w:p w14:paraId="6932161A" w14:textId="52A68205" w:rsidR="00B90862" w:rsidRPr="00865704" w:rsidRDefault="007D4917" w:rsidP="00C903F9">
      <w:pPr>
        <w:pStyle w:val="Heading3"/>
      </w:pPr>
      <w:bookmarkStart w:id="60" w:name="_Toc201983397"/>
      <w:r w:rsidRPr="00865704">
        <w:t>3.</w:t>
      </w:r>
      <w:r w:rsidR="00CB5B42">
        <w:t>6</w:t>
      </w:r>
      <w:r w:rsidR="00B90862" w:rsidRPr="00865704">
        <w:t>.</w:t>
      </w:r>
      <w:r w:rsidRPr="00865704">
        <w:t>3</w:t>
      </w:r>
      <w:r w:rsidRPr="00865704">
        <w:t> </w:t>
      </w:r>
      <w:r w:rsidRPr="00865704">
        <w:t>Dataset-Specific Wrappers</w:t>
      </w:r>
      <w:bookmarkEnd w:id="60"/>
    </w:p>
    <w:p w14:paraId="0AE5A095" w14:textId="6FEC33D4" w:rsidR="007D4917" w:rsidRPr="00865704" w:rsidRDefault="007D4917" w:rsidP="00B90862">
      <w:pPr>
        <w:spacing w:line="480" w:lineRule="auto"/>
        <w:ind w:firstLine="360"/>
        <w:jc w:val="both"/>
        <w:rPr>
          <w:rFonts w:eastAsiaTheme="minorHAnsi"/>
        </w:rPr>
      </w:pPr>
      <w:r w:rsidRPr="00865704">
        <w:rPr>
          <w:rFonts w:eastAsiaTheme="minorHAnsi"/>
        </w:rPr>
        <w:t xml:space="preserve">Different benchmarks present code-generation tasks in distinct formats, </w:t>
      </w:r>
      <w:r w:rsidR="00A57A7E" w:rsidRPr="00865704">
        <w:rPr>
          <w:rFonts w:eastAsiaTheme="minorHAnsi"/>
        </w:rPr>
        <w:t xml:space="preserve">therefore </w:t>
      </w:r>
      <w:r w:rsidRPr="00865704">
        <w:rPr>
          <w:rFonts w:eastAsiaTheme="minorHAnsi"/>
        </w:rPr>
        <w:t xml:space="preserve">the same three-tier hierarchy </w:t>
      </w:r>
      <w:r w:rsidR="00A57A7E" w:rsidRPr="00865704">
        <w:rPr>
          <w:rFonts w:eastAsiaTheme="minorHAnsi"/>
        </w:rPr>
        <w:t xml:space="preserve">was applied to obtain </w:t>
      </w:r>
      <w:r w:rsidRPr="00865704">
        <w:rPr>
          <w:rFonts w:eastAsiaTheme="minorHAnsi"/>
        </w:rPr>
        <w:t>dataset-appropriate wrappers:</w:t>
      </w:r>
    </w:p>
    <w:p w14:paraId="264E3C4A" w14:textId="35CB5D39" w:rsidR="007D4917" w:rsidRPr="00865704" w:rsidRDefault="007D4917" w:rsidP="00A3572D">
      <w:pPr>
        <w:numPr>
          <w:ilvl w:val="0"/>
          <w:numId w:val="8"/>
        </w:numPr>
        <w:spacing w:line="480" w:lineRule="auto"/>
        <w:jc w:val="both"/>
        <w:rPr>
          <w:rFonts w:eastAsiaTheme="minorHAnsi"/>
        </w:rPr>
      </w:pPr>
      <w:r w:rsidRPr="00865704">
        <w:rPr>
          <w:rFonts w:eastAsiaTheme="minorHAnsi"/>
          <w:b/>
          <w:bCs/>
        </w:rPr>
        <w:t>HumanEval &amp; BigCodeBench:</w:t>
      </w:r>
      <w:r w:rsidRPr="00865704">
        <w:rPr>
          <w:rFonts w:eastAsiaTheme="minorHAnsi"/>
        </w:rPr>
        <w:t xml:space="preserve"> Function </w:t>
      </w:r>
      <w:r w:rsidR="004F761E" w:rsidRPr="00865704">
        <w:rPr>
          <w:rFonts w:eastAsiaTheme="minorHAnsi"/>
        </w:rPr>
        <w:t xml:space="preserve">headers and docstrings </w:t>
      </w:r>
      <w:r w:rsidRPr="00865704">
        <w:rPr>
          <w:rFonts w:eastAsiaTheme="minorHAnsi"/>
        </w:rPr>
        <w:t xml:space="preserve">are embedded directly in the prompt. The model completes the </w:t>
      </w:r>
      <w:r w:rsidR="004F761E" w:rsidRPr="00865704">
        <w:rPr>
          <w:rFonts w:eastAsiaTheme="minorHAnsi"/>
        </w:rPr>
        <w:t xml:space="preserve">starter code </w:t>
      </w:r>
      <w:r w:rsidRPr="00865704">
        <w:rPr>
          <w:rFonts w:eastAsiaTheme="minorHAnsi"/>
        </w:rPr>
        <w:t>to satisfy hidden tests.</w:t>
      </w:r>
    </w:p>
    <w:p w14:paraId="226BAA48" w14:textId="73E94EEC" w:rsidR="007D4917" w:rsidRPr="00865704" w:rsidRDefault="007D4917" w:rsidP="00A3572D">
      <w:pPr>
        <w:numPr>
          <w:ilvl w:val="0"/>
          <w:numId w:val="8"/>
        </w:numPr>
        <w:spacing w:line="480" w:lineRule="auto"/>
        <w:jc w:val="both"/>
        <w:rPr>
          <w:rFonts w:eastAsiaTheme="minorHAnsi"/>
        </w:rPr>
      </w:pPr>
      <w:r w:rsidRPr="00865704">
        <w:rPr>
          <w:rFonts w:eastAsiaTheme="minorHAnsi"/>
          <w:b/>
          <w:bCs/>
        </w:rPr>
        <w:t>MBPP &amp; LBPP:</w:t>
      </w:r>
      <w:r w:rsidRPr="00865704">
        <w:rPr>
          <w:rFonts w:eastAsiaTheme="minorHAnsi"/>
        </w:rPr>
        <w:t xml:space="preserve"> Natural-language task descriptions </w:t>
      </w:r>
      <w:r w:rsidR="004F761E" w:rsidRPr="00865704">
        <w:rPr>
          <w:rFonts w:eastAsiaTheme="minorHAnsi"/>
        </w:rPr>
        <w:t xml:space="preserve">are </w:t>
      </w:r>
      <w:r w:rsidRPr="00865704">
        <w:rPr>
          <w:rFonts w:eastAsiaTheme="minorHAnsi"/>
        </w:rPr>
        <w:t>accompanied by explicit test cases. The prompt instructs the model to generate code that passes these listed tests without including them in the output.</w:t>
      </w:r>
    </w:p>
    <w:p w14:paraId="17705AB9" w14:textId="2AC67F83" w:rsidR="007D4917" w:rsidRPr="00865704" w:rsidRDefault="007D4917" w:rsidP="007D4917">
      <w:pPr>
        <w:spacing w:line="480" w:lineRule="auto"/>
        <w:jc w:val="both"/>
        <w:rPr>
          <w:rFonts w:eastAsiaTheme="minorHAnsi"/>
        </w:rPr>
      </w:pPr>
      <w:r w:rsidRPr="00865704">
        <w:rPr>
          <w:rFonts w:eastAsiaTheme="minorHAnsi"/>
        </w:rPr>
        <w:t xml:space="preserve">By unifying the instruction strategy across </w:t>
      </w:r>
      <w:r w:rsidR="00C4794B" w:rsidRPr="00865704">
        <w:rPr>
          <w:rFonts w:eastAsiaTheme="minorHAnsi"/>
        </w:rPr>
        <w:t>function headers</w:t>
      </w:r>
      <w:r w:rsidRPr="00865704">
        <w:rPr>
          <w:rFonts w:eastAsiaTheme="minorHAnsi"/>
        </w:rPr>
        <w:t xml:space="preserve"> and </w:t>
      </w:r>
      <w:r w:rsidR="00C4794B" w:rsidRPr="00865704">
        <w:rPr>
          <w:rFonts w:eastAsiaTheme="minorHAnsi"/>
        </w:rPr>
        <w:t xml:space="preserve">natural language </w:t>
      </w:r>
      <w:r w:rsidRPr="00865704">
        <w:rPr>
          <w:rFonts w:eastAsiaTheme="minorHAnsi"/>
        </w:rPr>
        <w:t xml:space="preserve">descriptions, </w:t>
      </w:r>
      <w:r w:rsidR="00A57A7E" w:rsidRPr="00865704">
        <w:rPr>
          <w:rFonts w:eastAsiaTheme="minorHAnsi"/>
        </w:rPr>
        <w:t>the</w:t>
      </w:r>
      <w:r w:rsidRPr="00865704">
        <w:rPr>
          <w:rFonts w:eastAsiaTheme="minorHAnsi"/>
        </w:rPr>
        <w:t xml:space="preserve"> prompt format </w:t>
      </w:r>
      <w:r w:rsidR="00A57A7E" w:rsidRPr="00865704">
        <w:rPr>
          <w:rFonts w:eastAsiaTheme="minorHAnsi"/>
        </w:rPr>
        <w:t xml:space="preserve">was decoupled </w:t>
      </w:r>
      <w:r w:rsidRPr="00865704">
        <w:rPr>
          <w:rFonts w:eastAsiaTheme="minorHAnsi"/>
        </w:rPr>
        <w:t xml:space="preserve">from dataset content and enable apples-to-apples comparisons of </w:t>
      </w:r>
      <w:r w:rsidR="00C4794B" w:rsidRPr="00865704">
        <w:rPr>
          <w:rFonts w:eastAsiaTheme="minorHAnsi"/>
        </w:rPr>
        <w:t>the final code generation results using the proposed metrics</w:t>
      </w:r>
      <w:r w:rsidRPr="00865704">
        <w:rPr>
          <w:rFonts w:eastAsiaTheme="minorHAnsi"/>
        </w:rPr>
        <w:t>.</w:t>
      </w:r>
    </w:p>
    <w:p w14:paraId="19397245" w14:textId="4881F7AA" w:rsidR="007D4917" w:rsidRPr="00865704" w:rsidRDefault="007D4917" w:rsidP="00C903F9">
      <w:pPr>
        <w:pStyle w:val="Heading3"/>
        <w:rPr>
          <w:rFonts w:eastAsiaTheme="minorHAnsi"/>
        </w:rPr>
      </w:pPr>
      <w:bookmarkStart w:id="61" w:name="_Toc201983398"/>
      <w:r w:rsidRPr="00865704">
        <w:rPr>
          <w:rFonts w:eastAsiaTheme="minorHAnsi"/>
        </w:rPr>
        <w:lastRenderedPageBreak/>
        <w:t>3.</w:t>
      </w:r>
      <w:r w:rsidR="00CB5B42">
        <w:rPr>
          <w:rFonts w:eastAsiaTheme="minorHAnsi"/>
        </w:rPr>
        <w:t>6</w:t>
      </w:r>
      <w:r w:rsidR="00B90862" w:rsidRPr="00865704">
        <w:rPr>
          <w:rFonts w:eastAsiaTheme="minorHAnsi"/>
        </w:rPr>
        <w:t>.</w:t>
      </w:r>
      <w:r w:rsidRPr="00865704">
        <w:rPr>
          <w:rFonts w:eastAsiaTheme="minorHAnsi"/>
        </w:rPr>
        <w:t>4</w:t>
      </w:r>
      <w:r w:rsidRPr="00865704">
        <w:rPr>
          <w:rFonts w:eastAsiaTheme="minorHAnsi"/>
        </w:rPr>
        <w:t> </w:t>
      </w:r>
      <w:r w:rsidRPr="00865704">
        <w:rPr>
          <w:rFonts w:eastAsiaTheme="minorHAnsi"/>
        </w:rPr>
        <w:t>Reflection Agent Approach</w:t>
      </w:r>
      <w:bookmarkEnd w:id="61"/>
    </w:p>
    <w:p w14:paraId="4C551CC6" w14:textId="5942617F" w:rsidR="007D4917" w:rsidRPr="00865704" w:rsidRDefault="007D4917" w:rsidP="007D4917">
      <w:pPr>
        <w:spacing w:line="480" w:lineRule="auto"/>
        <w:jc w:val="both"/>
        <w:rPr>
          <w:rFonts w:eastAsiaTheme="minorHAnsi"/>
        </w:rPr>
      </w:pPr>
      <w:r w:rsidRPr="00865704">
        <w:rPr>
          <w:rFonts w:eastAsiaTheme="minorHAnsi"/>
        </w:rPr>
        <w:t xml:space="preserve">Even with strong prompts, initial outputs can exhibit logic errors, off-by-one bugs, or inefficiencies. </w:t>
      </w:r>
      <w:r w:rsidR="00A57A7E" w:rsidRPr="00865704">
        <w:rPr>
          <w:rFonts w:eastAsiaTheme="minorHAnsi"/>
        </w:rPr>
        <w:t xml:space="preserve">A </w:t>
      </w:r>
      <w:r w:rsidRPr="00865704">
        <w:rPr>
          <w:rFonts w:eastAsiaTheme="minorHAnsi"/>
        </w:rPr>
        <w:t>two-stage pipeline</w:t>
      </w:r>
      <w:r w:rsidR="00A57A7E" w:rsidRPr="00865704">
        <w:rPr>
          <w:rFonts w:eastAsiaTheme="minorHAnsi"/>
        </w:rPr>
        <w:t xml:space="preserve"> was introduced</w:t>
      </w:r>
      <w:r w:rsidRPr="00865704">
        <w:rPr>
          <w:rFonts w:eastAsiaTheme="minorHAnsi"/>
        </w:rPr>
        <w:t>:</w:t>
      </w:r>
    </w:p>
    <w:p w14:paraId="783DA48A" w14:textId="77777777" w:rsidR="007D4917" w:rsidRPr="00865704" w:rsidRDefault="007D4917" w:rsidP="00A3572D">
      <w:pPr>
        <w:numPr>
          <w:ilvl w:val="0"/>
          <w:numId w:val="9"/>
        </w:numPr>
        <w:spacing w:line="480" w:lineRule="auto"/>
        <w:jc w:val="both"/>
        <w:rPr>
          <w:rFonts w:eastAsiaTheme="minorHAnsi"/>
        </w:rPr>
      </w:pPr>
      <w:r w:rsidRPr="00865704">
        <w:rPr>
          <w:rFonts w:eastAsiaTheme="minorHAnsi"/>
          <w:b/>
          <w:bCs/>
        </w:rPr>
        <w:t>Generation Stage:</w:t>
      </w:r>
      <w:r w:rsidRPr="00865704">
        <w:rPr>
          <w:rFonts w:eastAsiaTheme="minorHAnsi"/>
        </w:rPr>
        <w:t xml:space="preserve"> Produce a candidate solution using one of the prompt templates.</w:t>
      </w:r>
    </w:p>
    <w:p w14:paraId="6FDE4B19" w14:textId="0E16766A" w:rsidR="007D4917" w:rsidRPr="00865704" w:rsidRDefault="007D4917" w:rsidP="00A3572D">
      <w:pPr>
        <w:numPr>
          <w:ilvl w:val="0"/>
          <w:numId w:val="9"/>
        </w:numPr>
        <w:spacing w:line="480" w:lineRule="auto"/>
        <w:jc w:val="both"/>
        <w:rPr>
          <w:rFonts w:eastAsiaTheme="minorHAnsi"/>
        </w:rPr>
      </w:pPr>
      <w:r w:rsidRPr="00865704">
        <w:rPr>
          <w:rFonts w:eastAsiaTheme="minorHAnsi"/>
          <w:b/>
          <w:bCs/>
        </w:rPr>
        <w:t>Reflection Stage:</w:t>
      </w:r>
      <w:r w:rsidRPr="00865704">
        <w:rPr>
          <w:rFonts w:eastAsiaTheme="minorHAnsi"/>
        </w:rPr>
        <w:t xml:space="preserve"> </w:t>
      </w:r>
      <w:r w:rsidR="00364DAD">
        <w:rPr>
          <w:rFonts w:eastAsiaTheme="minorHAnsi"/>
        </w:rPr>
        <w:t xml:space="preserve">Add </w:t>
      </w:r>
      <w:r w:rsidRPr="00865704">
        <w:rPr>
          <w:rFonts w:eastAsiaTheme="minorHAnsi"/>
        </w:rPr>
        <w:t>the candidate</w:t>
      </w:r>
      <w:r w:rsidR="00364DAD">
        <w:rPr>
          <w:rFonts w:eastAsiaTheme="minorHAnsi"/>
        </w:rPr>
        <w:t xml:space="preserve"> solution along with </w:t>
      </w:r>
      <w:r w:rsidRPr="00865704">
        <w:rPr>
          <w:rFonts w:eastAsiaTheme="minorHAnsi"/>
        </w:rPr>
        <w:t>the original requirements into a meta-prompt that instructs the model to:</w:t>
      </w:r>
    </w:p>
    <w:p w14:paraId="3DF3FFC9" w14:textId="6C7FCFBC" w:rsidR="007D4917" w:rsidRPr="00865704" w:rsidRDefault="00364DAD" w:rsidP="00A3572D">
      <w:pPr>
        <w:numPr>
          <w:ilvl w:val="1"/>
          <w:numId w:val="9"/>
        </w:numPr>
        <w:spacing w:line="480" w:lineRule="auto"/>
        <w:jc w:val="both"/>
        <w:rPr>
          <w:rFonts w:eastAsiaTheme="minorHAnsi"/>
        </w:rPr>
      </w:pPr>
      <w:r>
        <w:rPr>
          <w:rFonts w:eastAsiaTheme="minorHAnsi"/>
        </w:rPr>
        <w:t xml:space="preserve">Conduct an analysis of </w:t>
      </w:r>
      <w:r w:rsidR="007D4917" w:rsidRPr="00865704">
        <w:rPr>
          <w:rFonts w:eastAsiaTheme="minorHAnsi"/>
        </w:rPr>
        <w:t>the proposed solution for errors or inefficiencies.</w:t>
      </w:r>
    </w:p>
    <w:p w14:paraId="54A885AE" w14:textId="77777777" w:rsidR="007D4917" w:rsidRPr="00865704" w:rsidRDefault="007D4917" w:rsidP="00A3572D">
      <w:pPr>
        <w:numPr>
          <w:ilvl w:val="1"/>
          <w:numId w:val="9"/>
        </w:numPr>
        <w:spacing w:line="480" w:lineRule="auto"/>
        <w:jc w:val="both"/>
        <w:rPr>
          <w:rFonts w:eastAsiaTheme="minorHAnsi"/>
        </w:rPr>
      </w:pPr>
      <w:r w:rsidRPr="00865704">
        <w:rPr>
          <w:rFonts w:eastAsiaTheme="minorHAnsi"/>
        </w:rPr>
        <w:t>Produce a single, optimized version—or return the original if it is already optimal.</w:t>
      </w:r>
    </w:p>
    <w:p w14:paraId="601D3EDF" w14:textId="77777777" w:rsidR="007D4917" w:rsidRPr="00865704" w:rsidRDefault="007D4917" w:rsidP="00A3572D">
      <w:pPr>
        <w:numPr>
          <w:ilvl w:val="1"/>
          <w:numId w:val="9"/>
        </w:numPr>
        <w:spacing w:line="480" w:lineRule="auto"/>
        <w:jc w:val="both"/>
        <w:rPr>
          <w:rFonts w:eastAsiaTheme="minorHAnsi"/>
        </w:rPr>
      </w:pPr>
      <w:r w:rsidRPr="00865704">
        <w:rPr>
          <w:rFonts w:eastAsiaTheme="minorHAnsi"/>
        </w:rPr>
        <w:t>Obey the same “code-only” and early-stop constraints.</w:t>
      </w:r>
    </w:p>
    <w:p w14:paraId="5D01E8F8" w14:textId="77777777" w:rsidR="007D4917" w:rsidRPr="00865704" w:rsidRDefault="007D4917" w:rsidP="007D4917">
      <w:pPr>
        <w:spacing w:line="480" w:lineRule="auto"/>
        <w:jc w:val="both"/>
        <w:rPr>
          <w:rFonts w:eastAsiaTheme="minorHAnsi"/>
        </w:rPr>
      </w:pPr>
      <w:r w:rsidRPr="00865704">
        <w:rPr>
          <w:rFonts w:eastAsiaTheme="minorHAnsi"/>
        </w:rPr>
        <w:t>This self-critique mechanism leverages the model’s own reasoning capabilities to recover from common failure modes and improve overall pass-rates.</w:t>
      </w:r>
    </w:p>
    <w:p w14:paraId="3AD8682E" w14:textId="51522611" w:rsidR="00B90862" w:rsidRPr="00865704" w:rsidRDefault="00B90862" w:rsidP="00C903F9">
      <w:pPr>
        <w:pStyle w:val="Heading3"/>
      </w:pPr>
      <w:bookmarkStart w:id="62" w:name="_Toc201983399"/>
      <w:r w:rsidRPr="00865704">
        <w:t>3.</w:t>
      </w:r>
      <w:r w:rsidR="00CB5B42">
        <w:t>6</w:t>
      </w:r>
      <w:r w:rsidRPr="00865704">
        <w:t>.3. Multi-Agent Collaboration Approach</w:t>
      </w:r>
      <w:bookmarkEnd w:id="62"/>
    </w:p>
    <w:p w14:paraId="33DCFD89" w14:textId="37920833" w:rsidR="00EA2134" w:rsidRPr="00865704" w:rsidRDefault="004F761E" w:rsidP="00EA2134">
      <w:pPr>
        <w:spacing w:line="480" w:lineRule="auto"/>
        <w:ind w:firstLine="720"/>
        <w:jc w:val="both"/>
        <w:rPr>
          <w:rFonts w:eastAsiaTheme="minorHAnsi"/>
        </w:rPr>
      </w:pPr>
      <w:r w:rsidRPr="00865704">
        <w:rPr>
          <w:rFonts w:eastAsiaTheme="minorHAnsi"/>
        </w:rPr>
        <w:t xml:space="preserve">A modular, role‐based prompt strategy enables systematic, incremental refinement of AI‐generated code, yielding higher overall quality and maintainability. </w:t>
      </w:r>
      <w:r w:rsidR="00EA2134" w:rsidRPr="00865704">
        <w:rPr>
          <w:rFonts w:eastAsiaTheme="minorHAnsi"/>
        </w:rPr>
        <w:t xml:space="preserve">Each agent is assigned a narrowly scoped role. First, a Generator agent receives a specification (e.g., “Implement function X according to specification Y”) and produces Python code. That output is then passed to a sequence of Refiner agents, each charged with a distinct aspect of code quality: </w:t>
      </w:r>
      <w:r w:rsidRPr="00865704">
        <w:rPr>
          <w:rFonts w:eastAsiaTheme="minorHAnsi"/>
        </w:rPr>
        <w:t>several agents</w:t>
      </w:r>
      <w:r w:rsidR="00EA2134" w:rsidRPr="00865704">
        <w:rPr>
          <w:rFonts w:eastAsiaTheme="minorHAnsi"/>
        </w:rPr>
        <w:t xml:space="preserve"> </w:t>
      </w:r>
      <w:r w:rsidRPr="00865704">
        <w:rPr>
          <w:rFonts w:eastAsiaTheme="minorHAnsi"/>
        </w:rPr>
        <w:t>refactor</w:t>
      </w:r>
      <w:r w:rsidR="00EA2134" w:rsidRPr="00865704">
        <w:rPr>
          <w:rFonts w:eastAsiaTheme="minorHAnsi"/>
        </w:rPr>
        <w:t xml:space="preserve"> for the ability to execute code—</w:t>
      </w:r>
      <w:r w:rsidRPr="00865704">
        <w:rPr>
          <w:rFonts w:eastAsiaTheme="minorHAnsi"/>
        </w:rPr>
        <w:t xml:space="preserve">parsing from code fences, </w:t>
      </w:r>
      <w:r w:rsidR="00EA2134" w:rsidRPr="00865704">
        <w:rPr>
          <w:rFonts w:eastAsiaTheme="minorHAnsi"/>
        </w:rPr>
        <w:t>removing non-code portions</w:t>
      </w:r>
      <w:r w:rsidRPr="00865704">
        <w:rPr>
          <w:rFonts w:eastAsiaTheme="minorHAnsi"/>
        </w:rPr>
        <w:t>, removing unnecessary test cases which are a product of hallucination, etc.</w:t>
      </w:r>
      <w:r w:rsidR="00EA2134" w:rsidRPr="00865704">
        <w:rPr>
          <w:rFonts w:eastAsiaTheme="minorHAnsi"/>
        </w:rPr>
        <w:t>; another</w:t>
      </w:r>
      <w:r w:rsidRPr="00865704">
        <w:rPr>
          <w:rFonts w:eastAsiaTheme="minorHAnsi"/>
        </w:rPr>
        <w:t xml:space="preserve"> agent is looking for errors and inefficiencies and </w:t>
      </w:r>
      <w:r w:rsidR="00EA2134" w:rsidRPr="00865704">
        <w:rPr>
          <w:rFonts w:eastAsiaTheme="minorHAnsi"/>
        </w:rPr>
        <w:t xml:space="preserve">optimizes </w:t>
      </w:r>
      <w:r w:rsidRPr="00865704">
        <w:rPr>
          <w:rFonts w:eastAsiaTheme="minorHAnsi"/>
        </w:rPr>
        <w:t>the solution</w:t>
      </w:r>
      <w:r w:rsidR="00EA2134" w:rsidRPr="00865704">
        <w:rPr>
          <w:rFonts w:eastAsiaTheme="minorHAnsi"/>
        </w:rPr>
        <w:t xml:space="preserve">, annotating changes and justifying each optimization; yet another </w:t>
      </w:r>
      <w:r w:rsidRPr="00865704">
        <w:rPr>
          <w:rFonts w:eastAsiaTheme="minorHAnsi"/>
        </w:rPr>
        <w:t xml:space="preserve">could </w:t>
      </w:r>
      <w:r w:rsidR="00EA2134" w:rsidRPr="00865704">
        <w:rPr>
          <w:rFonts w:eastAsiaTheme="minorHAnsi"/>
        </w:rPr>
        <w:t>audit the code for security vulnerabilities (</w:t>
      </w:r>
      <w:r w:rsidRPr="00865704">
        <w:rPr>
          <w:rFonts w:eastAsiaTheme="minorHAnsi"/>
        </w:rPr>
        <w:t>outside of the scope in the Praxis)</w:t>
      </w:r>
      <w:r w:rsidR="00EA2134" w:rsidRPr="00865704">
        <w:rPr>
          <w:rFonts w:eastAsiaTheme="minorHAnsi"/>
        </w:rPr>
        <w:t xml:space="preserve">, and documents </w:t>
      </w:r>
      <w:r w:rsidR="00EA2134" w:rsidRPr="00865704">
        <w:rPr>
          <w:rFonts w:eastAsiaTheme="minorHAnsi"/>
        </w:rPr>
        <w:lastRenderedPageBreak/>
        <w:t>both risks and fixes. Throughout this process, each agent receives only the code and a concise change request, enforcing strict role definitions that prevent scope overlap and eliminate prompt ambiguity.</w:t>
      </w:r>
    </w:p>
    <w:p w14:paraId="077535EE" w14:textId="71692000" w:rsidR="00B90862" w:rsidRPr="00865704" w:rsidRDefault="004F761E" w:rsidP="004F761E">
      <w:pPr>
        <w:spacing w:line="480" w:lineRule="auto"/>
        <w:ind w:firstLine="720"/>
        <w:jc w:val="both"/>
        <w:rPr>
          <w:rFonts w:eastAsiaTheme="minorHAnsi"/>
        </w:rPr>
      </w:pPr>
      <w:r w:rsidRPr="00865704">
        <w:rPr>
          <w:rFonts w:eastAsiaTheme="minorHAnsi"/>
        </w:rPr>
        <w:t>This chaining workflow ensures that changes remain traceable and that each code quality dimension is addressed systematically rather than haphazardly. It is designed to enforce a clear separation of concerns and reduce prompt ambiguity by splitting one monolithic prompt into several steps with smaller and more understandable prompts. Empirical evaluation can compare multi‐agent performance against monolithic prompts by measuring code metrics (e.g., pass rate as pass@1, cyclomatic complexity, etc.).</w:t>
      </w:r>
      <w:r w:rsidR="00EA2134" w:rsidRPr="00865704">
        <w:rPr>
          <w:rFonts w:eastAsiaTheme="minorHAnsi"/>
        </w:rPr>
        <w:t xml:space="preserve"> </w:t>
      </w:r>
    </w:p>
    <w:p w14:paraId="7DD7FE79" w14:textId="1212523B" w:rsidR="007D4917" w:rsidRPr="00865704" w:rsidRDefault="007D4917" w:rsidP="00C903F9">
      <w:pPr>
        <w:pStyle w:val="Heading3"/>
      </w:pPr>
      <w:bookmarkStart w:id="63" w:name="_Toc201983400"/>
      <w:r w:rsidRPr="00865704">
        <w:t>3.</w:t>
      </w:r>
      <w:r w:rsidR="00CB5B42">
        <w:t>6</w:t>
      </w:r>
      <w:r w:rsidR="00B90862" w:rsidRPr="00865704">
        <w:t xml:space="preserve">.4. </w:t>
      </w:r>
      <w:r w:rsidRPr="00865704">
        <w:t>Automated Evaluation Framework</w:t>
      </w:r>
      <w:bookmarkEnd w:id="63"/>
    </w:p>
    <w:p w14:paraId="2D536AE1" w14:textId="40256C92" w:rsidR="007D4917" w:rsidRPr="00865704" w:rsidRDefault="007D4917" w:rsidP="00B90862">
      <w:pPr>
        <w:spacing w:line="480" w:lineRule="auto"/>
        <w:ind w:firstLine="360"/>
        <w:jc w:val="both"/>
        <w:rPr>
          <w:rFonts w:eastAsiaTheme="minorHAnsi"/>
        </w:rPr>
      </w:pPr>
      <w:r w:rsidRPr="00865704">
        <w:rPr>
          <w:rFonts w:eastAsiaTheme="minorHAnsi"/>
        </w:rPr>
        <w:t xml:space="preserve">To measure the effectiveness of each prompt variant and the </w:t>
      </w:r>
      <w:r w:rsidR="00C4794B" w:rsidRPr="00865704">
        <w:rPr>
          <w:rFonts w:eastAsiaTheme="minorHAnsi"/>
        </w:rPr>
        <w:t>agentic workflows</w:t>
      </w:r>
      <w:r w:rsidRPr="00865704">
        <w:rPr>
          <w:rFonts w:eastAsiaTheme="minorHAnsi"/>
        </w:rPr>
        <w:t>,</w:t>
      </w:r>
      <w:r w:rsidR="00A57A7E" w:rsidRPr="00865704">
        <w:rPr>
          <w:rFonts w:eastAsiaTheme="minorHAnsi"/>
        </w:rPr>
        <w:t xml:space="preserve"> </w:t>
      </w:r>
      <w:r w:rsidRPr="00865704">
        <w:rPr>
          <w:rFonts w:eastAsiaTheme="minorHAnsi"/>
        </w:rPr>
        <w:t>an end-to-end pipeline</w:t>
      </w:r>
      <w:r w:rsidR="00A57A7E" w:rsidRPr="00865704">
        <w:rPr>
          <w:rFonts w:eastAsiaTheme="minorHAnsi"/>
        </w:rPr>
        <w:t xml:space="preserve"> was implemented</w:t>
      </w:r>
      <w:r w:rsidRPr="00865704">
        <w:rPr>
          <w:rFonts w:eastAsiaTheme="minorHAnsi"/>
        </w:rPr>
        <w:t>:</w:t>
      </w:r>
    </w:p>
    <w:p w14:paraId="74380C15" w14:textId="77777777" w:rsidR="007D4917" w:rsidRPr="00865704" w:rsidRDefault="007D4917" w:rsidP="00A3572D">
      <w:pPr>
        <w:numPr>
          <w:ilvl w:val="0"/>
          <w:numId w:val="10"/>
        </w:numPr>
        <w:spacing w:line="480" w:lineRule="auto"/>
        <w:jc w:val="both"/>
        <w:rPr>
          <w:rFonts w:eastAsiaTheme="minorHAnsi"/>
        </w:rPr>
      </w:pPr>
      <w:r w:rsidRPr="00865704">
        <w:rPr>
          <w:rFonts w:eastAsiaTheme="minorHAnsi"/>
          <w:b/>
          <w:bCs/>
        </w:rPr>
        <w:t>Prompt Execution:</w:t>
      </w:r>
      <w:r w:rsidRPr="00865704">
        <w:rPr>
          <w:rFonts w:eastAsiaTheme="minorHAnsi"/>
        </w:rPr>
        <w:t xml:space="preserve"> Automatically invoke the LLM with every prompt template across all problems in each benchmark.</w:t>
      </w:r>
    </w:p>
    <w:p w14:paraId="2534735F" w14:textId="77777777" w:rsidR="007D4917" w:rsidRPr="00865704" w:rsidRDefault="007D4917" w:rsidP="00A3572D">
      <w:pPr>
        <w:numPr>
          <w:ilvl w:val="0"/>
          <w:numId w:val="10"/>
        </w:numPr>
        <w:spacing w:line="480" w:lineRule="auto"/>
        <w:jc w:val="both"/>
        <w:rPr>
          <w:rFonts w:eastAsiaTheme="minorHAnsi"/>
        </w:rPr>
      </w:pPr>
      <w:r w:rsidRPr="00865704">
        <w:rPr>
          <w:rFonts w:eastAsiaTheme="minorHAnsi"/>
          <w:b/>
          <w:bCs/>
        </w:rPr>
        <w:t>Output Extraction:</w:t>
      </w:r>
      <w:r w:rsidRPr="00865704">
        <w:rPr>
          <w:rFonts w:eastAsiaTheme="minorHAnsi"/>
        </w:rPr>
        <w:t xml:space="preserve"> Strip code fences and normalize whitespace.</w:t>
      </w:r>
    </w:p>
    <w:p w14:paraId="683AD302" w14:textId="77777777" w:rsidR="007D4917" w:rsidRPr="00865704" w:rsidRDefault="007D4917" w:rsidP="00A3572D">
      <w:pPr>
        <w:numPr>
          <w:ilvl w:val="0"/>
          <w:numId w:val="10"/>
        </w:numPr>
        <w:spacing w:line="480" w:lineRule="auto"/>
        <w:jc w:val="both"/>
        <w:rPr>
          <w:rFonts w:eastAsiaTheme="minorHAnsi"/>
        </w:rPr>
      </w:pPr>
      <w:r w:rsidRPr="00865704">
        <w:rPr>
          <w:rFonts w:eastAsiaTheme="minorHAnsi"/>
          <w:b/>
          <w:bCs/>
        </w:rPr>
        <w:t>Test Harness Integration:</w:t>
      </w:r>
      <w:r w:rsidRPr="00865704">
        <w:rPr>
          <w:rFonts w:eastAsiaTheme="minorHAnsi"/>
        </w:rPr>
        <w:t xml:space="preserve"> Execute the generated code against the benchmark’s reference tests in a sandboxed environment.</w:t>
      </w:r>
    </w:p>
    <w:p w14:paraId="33BDE937" w14:textId="36068035" w:rsidR="007D4917" w:rsidRPr="00865704" w:rsidRDefault="007D4917" w:rsidP="00A3572D">
      <w:pPr>
        <w:numPr>
          <w:ilvl w:val="0"/>
          <w:numId w:val="10"/>
        </w:numPr>
        <w:spacing w:line="480" w:lineRule="auto"/>
        <w:jc w:val="both"/>
        <w:rPr>
          <w:rFonts w:eastAsiaTheme="minorHAnsi"/>
        </w:rPr>
      </w:pPr>
      <w:r w:rsidRPr="00865704">
        <w:rPr>
          <w:rFonts w:eastAsiaTheme="minorHAnsi"/>
          <w:b/>
          <w:bCs/>
        </w:rPr>
        <w:t>Metric Calculation:</w:t>
      </w:r>
      <w:r w:rsidRPr="00865704">
        <w:rPr>
          <w:rFonts w:eastAsiaTheme="minorHAnsi"/>
        </w:rPr>
        <w:t xml:space="preserve"> Compute standard pass@k metrics (e.g., pass@1, pass@10</w:t>
      </w:r>
      <w:r w:rsidR="00C4794B" w:rsidRPr="00865704">
        <w:rPr>
          <w:rFonts w:eastAsiaTheme="minorHAnsi"/>
        </w:rPr>
        <w:t>. Note: only pass@1 is in scope for this Praxis</w:t>
      </w:r>
      <w:r w:rsidRPr="00865704">
        <w:rPr>
          <w:rFonts w:eastAsiaTheme="minorHAnsi"/>
        </w:rPr>
        <w:t>) and exact-match rates for each configuration.</w:t>
      </w:r>
    </w:p>
    <w:p w14:paraId="17A8B5A1" w14:textId="77777777" w:rsidR="007D4917" w:rsidRPr="00865704" w:rsidRDefault="007D4917" w:rsidP="00A3572D">
      <w:pPr>
        <w:numPr>
          <w:ilvl w:val="0"/>
          <w:numId w:val="10"/>
        </w:numPr>
        <w:spacing w:line="480" w:lineRule="auto"/>
        <w:jc w:val="both"/>
        <w:rPr>
          <w:rFonts w:eastAsiaTheme="minorHAnsi"/>
        </w:rPr>
      </w:pPr>
      <w:r w:rsidRPr="00865704">
        <w:rPr>
          <w:rFonts w:eastAsiaTheme="minorHAnsi"/>
          <w:b/>
          <w:bCs/>
        </w:rPr>
        <w:t>Error Analysis:</w:t>
      </w:r>
      <w:r w:rsidRPr="00865704">
        <w:rPr>
          <w:rFonts w:eastAsiaTheme="minorHAnsi"/>
        </w:rPr>
        <w:t xml:space="preserve"> Aggregate failure cases by category (syntax error, test assertion, logic bug) and quantify the recovery rate provided by the reflection agent.</w:t>
      </w:r>
    </w:p>
    <w:p w14:paraId="34F10942" w14:textId="62AAC538" w:rsidR="00D2562C" w:rsidRPr="00865704" w:rsidRDefault="007D4917" w:rsidP="007D4917">
      <w:pPr>
        <w:spacing w:line="480" w:lineRule="auto"/>
        <w:jc w:val="both"/>
        <w:rPr>
          <w:rFonts w:eastAsiaTheme="minorHAnsi"/>
        </w:rPr>
      </w:pPr>
      <w:r w:rsidRPr="00865704">
        <w:rPr>
          <w:rFonts w:eastAsiaTheme="minorHAnsi"/>
        </w:rPr>
        <w:lastRenderedPageBreak/>
        <w:t>By systematically varying prompt strength and dataset wrapper, one can attribute improvements in code-generation performance to each design element. Together, these components enable rigorous measurement of how instructional specificity contributes to the reliability and correctness of SLM-generated code.</w:t>
      </w:r>
    </w:p>
    <w:p w14:paraId="09E29833" w14:textId="0CACDAD1" w:rsidR="00397A28" w:rsidRPr="00865704" w:rsidRDefault="00D2562C" w:rsidP="00C903F9">
      <w:pPr>
        <w:pStyle w:val="Heading2"/>
        <w:rPr>
          <w:rFonts w:eastAsiaTheme="minorHAnsi"/>
        </w:rPr>
      </w:pPr>
      <w:bookmarkStart w:id="64" w:name="_Toc201983401"/>
      <w:r w:rsidRPr="00865704">
        <w:rPr>
          <w:rFonts w:eastAsiaTheme="minorHAnsi"/>
        </w:rPr>
        <w:t>3.</w:t>
      </w:r>
      <w:r w:rsidR="00CB5B42">
        <w:rPr>
          <w:rFonts w:eastAsiaTheme="minorHAnsi"/>
        </w:rPr>
        <w:t>7</w:t>
      </w:r>
      <w:r w:rsidRPr="00865704">
        <w:rPr>
          <w:rFonts w:eastAsiaTheme="minorHAnsi"/>
        </w:rPr>
        <w:t xml:space="preserve"> Post-Processing of Generated Code</w:t>
      </w:r>
      <w:bookmarkEnd w:id="64"/>
    </w:p>
    <w:p w14:paraId="743052E1" w14:textId="54F4B673" w:rsidR="00F9082B" w:rsidRPr="00865704" w:rsidRDefault="00F9082B" w:rsidP="00F9082B">
      <w:pPr>
        <w:spacing w:line="480" w:lineRule="auto"/>
        <w:ind w:firstLine="720"/>
        <w:jc w:val="both"/>
        <w:rPr>
          <w:rFonts w:eastAsiaTheme="minorHAnsi"/>
        </w:rPr>
      </w:pPr>
      <w:r w:rsidRPr="00865704">
        <w:rPr>
          <w:rFonts w:eastAsiaTheme="minorHAnsi"/>
        </w:rPr>
        <w:t xml:space="preserve">In </w:t>
      </w:r>
      <w:r w:rsidR="00111F72" w:rsidRPr="00865704">
        <w:rPr>
          <w:rFonts w:eastAsiaTheme="minorHAnsi"/>
        </w:rPr>
        <w:t>the</w:t>
      </w:r>
      <w:r w:rsidRPr="00865704">
        <w:rPr>
          <w:rFonts w:eastAsiaTheme="minorHAnsi"/>
        </w:rPr>
        <w:t xml:space="preserve"> workflow</w:t>
      </w:r>
      <w:r w:rsidR="00111F72" w:rsidRPr="00865704">
        <w:rPr>
          <w:rFonts w:eastAsiaTheme="minorHAnsi"/>
        </w:rPr>
        <w:t xml:space="preserve"> used for this Praxis</w:t>
      </w:r>
      <w:r w:rsidRPr="00865704">
        <w:rPr>
          <w:rFonts w:eastAsiaTheme="minorHAnsi"/>
        </w:rPr>
        <w:t xml:space="preserve">, </w:t>
      </w:r>
      <w:r w:rsidR="00111F72" w:rsidRPr="00865704">
        <w:rPr>
          <w:rFonts w:eastAsiaTheme="minorHAnsi"/>
        </w:rPr>
        <w:t xml:space="preserve">the </w:t>
      </w:r>
      <w:r w:rsidRPr="00865704">
        <w:rPr>
          <w:rFonts w:eastAsiaTheme="minorHAnsi"/>
        </w:rPr>
        <w:t>generated code may be subject to one of three increasingly aggressive cleaning stages before evaluation:</w:t>
      </w:r>
    </w:p>
    <w:p w14:paraId="6D2F0336" w14:textId="388FC6F4" w:rsidR="00F9082B" w:rsidRPr="00865704" w:rsidRDefault="00111F72" w:rsidP="00C903F9">
      <w:pPr>
        <w:pStyle w:val="Heading3"/>
      </w:pPr>
      <w:bookmarkStart w:id="65" w:name="_Toc201983402"/>
      <w:r w:rsidRPr="00865704">
        <w:t>3.</w:t>
      </w:r>
      <w:r w:rsidR="00CB5B42">
        <w:t>7</w:t>
      </w:r>
      <w:r w:rsidRPr="00865704">
        <w:t xml:space="preserve">.1. </w:t>
      </w:r>
      <w:r w:rsidR="00F9082B" w:rsidRPr="00865704">
        <w:t>Raw Output (No Post-Processing)</w:t>
      </w:r>
      <w:bookmarkEnd w:id="65"/>
    </w:p>
    <w:p w14:paraId="7CE8664A" w14:textId="4FB78829" w:rsidR="00F9082B" w:rsidRPr="00865704" w:rsidRDefault="00F9082B" w:rsidP="00F9082B">
      <w:pPr>
        <w:spacing w:line="480" w:lineRule="auto"/>
        <w:ind w:firstLine="720"/>
        <w:jc w:val="both"/>
        <w:rPr>
          <w:rFonts w:eastAsiaTheme="minorHAnsi"/>
        </w:rPr>
      </w:pPr>
      <w:r w:rsidRPr="00865704">
        <w:rPr>
          <w:rFonts w:eastAsiaTheme="minorHAnsi"/>
        </w:rPr>
        <w:t xml:space="preserve">In the simplest setup, the model’s entire response is passed through unchanged. Any markdown fences, explanatory text, inline test cases, or ad hoc print statements remain in place. This approach </w:t>
      </w:r>
      <w:r w:rsidR="00111F72" w:rsidRPr="00865704">
        <w:rPr>
          <w:rFonts w:eastAsiaTheme="minorHAnsi"/>
        </w:rPr>
        <w:t>evaluates the</w:t>
      </w:r>
      <w:r w:rsidRPr="00865704">
        <w:rPr>
          <w:rFonts w:eastAsiaTheme="minorHAnsi"/>
        </w:rPr>
        <w:t xml:space="preserve"> </w:t>
      </w:r>
      <w:r w:rsidR="00111F72" w:rsidRPr="00865704">
        <w:rPr>
          <w:rFonts w:eastAsiaTheme="minorHAnsi"/>
        </w:rPr>
        <w:t>reliability</w:t>
      </w:r>
      <w:r w:rsidRPr="00865704">
        <w:rPr>
          <w:rFonts w:eastAsiaTheme="minorHAnsi"/>
        </w:rPr>
        <w:t xml:space="preserve"> </w:t>
      </w:r>
      <w:r w:rsidR="00111F72" w:rsidRPr="00865704">
        <w:rPr>
          <w:rFonts w:eastAsiaTheme="minorHAnsi"/>
        </w:rPr>
        <w:t>of</w:t>
      </w:r>
      <w:r w:rsidRPr="00865704">
        <w:rPr>
          <w:rFonts w:eastAsiaTheme="minorHAnsi"/>
        </w:rPr>
        <w:t xml:space="preserve"> the model’s original output.</w:t>
      </w:r>
    </w:p>
    <w:p w14:paraId="306C703B" w14:textId="19F07795" w:rsidR="00F9082B" w:rsidRPr="00865704" w:rsidRDefault="00111F72" w:rsidP="00C903F9">
      <w:pPr>
        <w:pStyle w:val="Heading3"/>
      </w:pPr>
      <w:bookmarkStart w:id="66" w:name="_Toc201983403"/>
      <w:r w:rsidRPr="00865704">
        <w:t>3.</w:t>
      </w:r>
      <w:r w:rsidR="00CB5B42">
        <w:t>7</w:t>
      </w:r>
      <w:r w:rsidRPr="00865704">
        <w:t>.</w:t>
      </w:r>
      <w:r w:rsidR="00F9082B" w:rsidRPr="00865704">
        <w:t>2. Fence Extraction Only</w:t>
      </w:r>
      <w:bookmarkEnd w:id="66"/>
    </w:p>
    <w:p w14:paraId="7AA91BF1" w14:textId="5070558A" w:rsidR="00F9082B" w:rsidRPr="00865704" w:rsidRDefault="00F9082B" w:rsidP="00F9082B">
      <w:pPr>
        <w:spacing w:line="480" w:lineRule="auto"/>
        <w:ind w:firstLine="720"/>
        <w:jc w:val="both"/>
        <w:rPr>
          <w:rFonts w:eastAsiaTheme="minorHAnsi"/>
        </w:rPr>
      </w:pPr>
      <w:r w:rsidRPr="00865704">
        <w:rPr>
          <w:rFonts w:eastAsiaTheme="minorHAnsi"/>
        </w:rPr>
        <w:t>A lightweight filter par</w:t>
      </w:r>
      <w:r w:rsidR="00111F72" w:rsidRPr="00865704">
        <w:rPr>
          <w:rFonts w:eastAsiaTheme="minorHAnsi"/>
        </w:rPr>
        <w:t>s</w:t>
      </w:r>
      <w:r w:rsidRPr="00865704">
        <w:rPr>
          <w:rFonts w:eastAsiaTheme="minorHAnsi"/>
        </w:rPr>
        <w:t>e</w:t>
      </w:r>
      <w:r w:rsidR="00111F72" w:rsidRPr="00865704">
        <w:rPr>
          <w:rFonts w:eastAsiaTheme="minorHAnsi"/>
        </w:rPr>
        <w:t>s</w:t>
      </w:r>
      <w:r w:rsidRPr="00865704">
        <w:rPr>
          <w:rFonts w:eastAsiaTheme="minorHAnsi"/>
        </w:rPr>
        <w:t xml:space="preserve"> away everything except the first Python‐style code block. Internally, this routine scans for an opening marker like “```python” (or its variants) and captures only the content up to the next closing backticks. By removing preamble, commentary, or trailing prose, it yields a cleaner snippet while still leaving assertions, prints, and other non-essential lines intact.</w:t>
      </w:r>
    </w:p>
    <w:p w14:paraId="5F0F7778" w14:textId="5A89EF38" w:rsidR="00F9082B" w:rsidRPr="00865704" w:rsidRDefault="00F9082B" w:rsidP="00C903F9">
      <w:pPr>
        <w:pStyle w:val="Heading3"/>
      </w:pPr>
      <w:bookmarkStart w:id="67" w:name="_Toc201983404"/>
      <w:r w:rsidRPr="00865704">
        <w:t>3.</w:t>
      </w:r>
      <w:r w:rsidR="00CB5B42">
        <w:t>7</w:t>
      </w:r>
      <w:r w:rsidR="00111F72" w:rsidRPr="00865704">
        <w:t>.3.</w:t>
      </w:r>
      <w:r w:rsidRPr="00865704">
        <w:t xml:space="preserve"> Full Cleaning Pipeline</w:t>
      </w:r>
      <w:bookmarkEnd w:id="67"/>
    </w:p>
    <w:p w14:paraId="44A1DE84" w14:textId="49649B20" w:rsidR="00F9082B" w:rsidRPr="00865704" w:rsidRDefault="00F9082B" w:rsidP="00F9082B">
      <w:pPr>
        <w:spacing w:line="480" w:lineRule="auto"/>
        <w:ind w:firstLine="720"/>
        <w:jc w:val="both"/>
        <w:rPr>
          <w:rFonts w:eastAsiaTheme="minorHAnsi"/>
        </w:rPr>
      </w:pPr>
      <w:r w:rsidRPr="00865704">
        <w:rPr>
          <w:rFonts w:eastAsiaTheme="minorHAnsi"/>
        </w:rPr>
        <w:t xml:space="preserve">The most comprehensive strategy orchestrates a sequential series of edits to </w:t>
      </w:r>
      <w:r w:rsidR="00111F72" w:rsidRPr="00865704">
        <w:rPr>
          <w:rFonts w:eastAsiaTheme="minorHAnsi"/>
        </w:rPr>
        <w:t xml:space="preserve">make sure the resulting output is </w:t>
      </w:r>
      <w:r w:rsidRPr="00865704">
        <w:rPr>
          <w:rFonts w:eastAsiaTheme="minorHAnsi"/>
        </w:rPr>
        <w:t>executable</w:t>
      </w:r>
      <w:r w:rsidR="00111F72" w:rsidRPr="00865704">
        <w:rPr>
          <w:rFonts w:eastAsiaTheme="minorHAnsi"/>
        </w:rPr>
        <w:t xml:space="preserve"> Python code</w:t>
      </w:r>
      <w:r w:rsidRPr="00865704">
        <w:rPr>
          <w:rFonts w:eastAsiaTheme="minorHAnsi"/>
        </w:rPr>
        <w:t>:</w:t>
      </w:r>
    </w:p>
    <w:p w14:paraId="10E2526F" w14:textId="77777777" w:rsidR="00F9082B" w:rsidRPr="00865704" w:rsidRDefault="00F9082B" w:rsidP="00A3572D">
      <w:pPr>
        <w:numPr>
          <w:ilvl w:val="0"/>
          <w:numId w:val="11"/>
        </w:numPr>
        <w:spacing w:line="480" w:lineRule="auto"/>
        <w:jc w:val="both"/>
        <w:rPr>
          <w:rFonts w:eastAsiaTheme="minorHAnsi"/>
        </w:rPr>
      </w:pPr>
      <w:r w:rsidRPr="00865704">
        <w:rPr>
          <w:rFonts w:eastAsiaTheme="minorHAnsi"/>
          <w:b/>
          <w:bCs/>
        </w:rPr>
        <w:t>Fence parsing:</w:t>
      </w:r>
      <w:r w:rsidRPr="00865704">
        <w:rPr>
          <w:rFonts w:eastAsiaTheme="minorHAnsi"/>
        </w:rPr>
        <w:t xml:space="preserve"> Extract only the fenced code.</w:t>
      </w:r>
    </w:p>
    <w:p w14:paraId="5581360D" w14:textId="77777777" w:rsidR="00F9082B" w:rsidRPr="00865704" w:rsidRDefault="00F9082B" w:rsidP="00A3572D">
      <w:pPr>
        <w:numPr>
          <w:ilvl w:val="0"/>
          <w:numId w:val="11"/>
        </w:numPr>
        <w:spacing w:line="480" w:lineRule="auto"/>
        <w:jc w:val="both"/>
        <w:rPr>
          <w:rFonts w:eastAsiaTheme="minorHAnsi"/>
        </w:rPr>
      </w:pPr>
      <w:r w:rsidRPr="00865704">
        <w:rPr>
          <w:rFonts w:eastAsiaTheme="minorHAnsi"/>
          <w:b/>
          <w:bCs/>
        </w:rPr>
        <w:t>Main‐block removal:</w:t>
      </w:r>
      <w:r w:rsidRPr="00865704">
        <w:rPr>
          <w:rFonts w:eastAsiaTheme="minorHAnsi"/>
        </w:rPr>
        <w:t xml:space="preserve"> Strip out any if __name__ == "__main__": section to focus solely on definitions.</w:t>
      </w:r>
    </w:p>
    <w:p w14:paraId="590386BC" w14:textId="153FDCE6" w:rsidR="00F9082B" w:rsidRPr="00865704" w:rsidRDefault="00F9082B" w:rsidP="00A3572D">
      <w:pPr>
        <w:numPr>
          <w:ilvl w:val="0"/>
          <w:numId w:val="11"/>
        </w:numPr>
        <w:spacing w:line="480" w:lineRule="auto"/>
        <w:jc w:val="both"/>
        <w:rPr>
          <w:rFonts w:eastAsiaTheme="minorHAnsi"/>
        </w:rPr>
      </w:pPr>
      <w:r w:rsidRPr="00865704">
        <w:rPr>
          <w:rFonts w:eastAsiaTheme="minorHAnsi"/>
          <w:b/>
          <w:bCs/>
        </w:rPr>
        <w:lastRenderedPageBreak/>
        <w:t>Test-line pruning:</w:t>
      </w:r>
      <w:r w:rsidRPr="00865704">
        <w:rPr>
          <w:rFonts w:eastAsiaTheme="minorHAnsi"/>
        </w:rPr>
        <w:t xml:space="preserve"> Eliminate lines beginning with assert or with print(function_name(, removing </w:t>
      </w:r>
      <w:r w:rsidR="00111F72" w:rsidRPr="00865704">
        <w:rPr>
          <w:rFonts w:eastAsiaTheme="minorHAnsi"/>
        </w:rPr>
        <w:t>unnecessary hallucinated</w:t>
      </w:r>
      <w:r w:rsidRPr="00865704">
        <w:rPr>
          <w:rFonts w:eastAsiaTheme="minorHAnsi"/>
        </w:rPr>
        <w:t xml:space="preserve"> test harnesses.</w:t>
      </w:r>
    </w:p>
    <w:p w14:paraId="7754B75B" w14:textId="77777777" w:rsidR="00F9082B" w:rsidRPr="00865704" w:rsidRDefault="00F9082B" w:rsidP="00A3572D">
      <w:pPr>
        <w:numPr>
          <w:ilvl w:val="0"/>
          <w:numId w:val="11"/>
        </w:numPr>
        <w:spacing w:line="480" w:lineRule="auto"/>
        <w:jc w:val="both"/>
        <w:rPr>
          <w:rFonts w:eastAsiaTheme="minorHAnsi"/>
        </w:rPr>
      </w:pPr>
      <w:r w:rsidRPr="00865704">
        <w:rPr>
          <w:rFonts w:eastAsiaTheme="minorHAnsi"/>
          <w:b/>
          <w:bCs/>
        </w:rPr>
        <w:t>Fence and placeholder cleanup:</w:t>
      </w:r>
      <w:r w:rsidRPr="00865704">
        <w:rPr>
          <w:rFonts w:eastAsiaTheme="minorHAnsi"/>
        </w:rPr>
        <w:t xml:space="preserve"> Discard stray fence markers and tags such as ``` or [code].</w:t>
      </w:r>
    </w:p>
    <w:p w14:paraId="080B0ED4" w14:textId="749112A0" w:rsidR="00F9082B" w:rsidRPr="00865704" w:rsidRDefault="00F9082B" w:rsidP="00A3572D">
      <w:pPr>
        <w:numPr>
          <w:ilvl w:val="0"/>
          <w:numId w:val="11"/>
        </w:numPr>
        <w:spacing w:line="480" w:lineRule="auto"/>
        <w:jc w:val="both"/>
        <w:rPr>
          <w:rFonts w:eastAsiaTheme="minorHAnsi"/>
        </w:rPr>
      </w:pPr>
      <w:r w:rsidRPr="00865704">
        <w:rPr>
          <w:rFonts w:eastAsiaTheme="minorHAnsi"/>
          <w:b/>
          <w:bCs/>
        </w:rPr>
        <w:t>Signature and import reconciliation:</w:t>
      </w:r>
      <w:r w:rsidRPr="00865704">
        <w:rPr>
          <w:rFonts w:eastAsiaTheme="minorHAnsi"/>
        </w:rPr>
        <w:t xml:space="preserve"> If the snippet lacks its original </w:t>
      </w:r>
      <w:r w:rsidR="00111F72" w:rsidRPr="00865704">
        <w:rPr>
          <w:rFonts w:eastAsiaTheme="minorHAnsi"/>
        </w:rPr>
        <w:t xml:space="preserve">function </w:t>
      </w:r>
      <w:r w:rsidRPr="00865704">
        <w:rPr>
          <w:rFonts w:eastAsiaTheme="minorHAnsi"/>
        </w:rPr>
        <w:t>signature, reattach it (properly indented); otherwise, merge in imports from the prompt.</w:t>
      </w:r>
    </w:p>
    <w:p w14:paraId="2B449CBB" w14:textId="5946DD33" w:rsidR="00F9082B" w:rsidRPr="00865704" w:rsidRDefault="00F9082B" w:rsidP="00A3572D">
      <w:pPr>
        <w:numPr>
          <w:ilvl w:val="0"/>
          <w:numId w:val="11"/>
        </w:numPr>
        <w:spacing w:line="480" w:lineRule="auto"/>
        <w:jc w:val="both"/>
        <w:rPr>
          <w:rFonts w:eastAsiaTheme="minorHAnsi"/>
        </w:rPr>
      </w:pPr>
      <w:r w:rsidRPr="00865704">
        <w:rPr>
          <w:rFonts w:eastAsiaTheme="minorHAnsi"/>
          <w:b/>
          <w:bCs/>
        </w:rPr>
        <w:t>Typing import injection:</w:t>
      </w:r>
      <w:r w:rsidRPr="00865704">
        <w:rPr>
          <w:rFonts w:eastAsiaTheme="minorHAnsi"/>
        </w:rPr>
        <w:t xml:space="preserve"> Ensure a </w:t>
      </w:r>
      <w:r w:rsidR="00111F72" w:rsidRPr="00865704">
        <w:rPr>
          <w:rFonts w:eastAsiaTheme="minorHAnsi"/>
        </w:rPr>
        <w:t>“</w:t>
      </w:r>
      <w:r w:rsidRPr="00865704">
        <w:rPr>
          <w:rFonts w:eastAsiaTheme="minorHAnsi"/>
        </w:rPr>
        <w:t>from typing import *</w:t>
      </w:r>
      <w:r w:rsidR="00111F72" w:rsidRPr="00865704">
        <w:rPr>
          <w:rFonts w:eastAsiaTheme="minorHAnsi"/>
        </w:rPr>
        <w:t>”</w:t>
      </w:r>
      <w:r w:rsidRPr="00865704">
        <w:rPr>
          <w:rFonts w:eastAsiaTheme="minorHAnsi"/>
        </w:rPr>
        <w:t xml:space="preserve"> statement appears at the top if not already present</w:t>
      </w:r>
      <w:r w:rsidR="00111F72" w:rsidRPr="00865704">
        <w:rPr>
          <w:rFonts w:eastAsiaTheme="minorHAnsi"/>
        </w:rPr>
        <w:t xml:space="preserve"> – SLMs often drop it and this leads to code execution failures</w:t>
      </w:r>
      <w:r w:rsidRPr="00865704">
        <w:rPr>
          <w:rFonts w:eastAsiaTheme="minorHAnsi"/>
        </w:rPr>
        <w:t>.</w:t>
      </w:r>
    </w:p>
    <w:p w14:paraId="0A200B08" w14:textId="77777777" w:rsidR="00F9082B" w:rsidRPr="00865704" w:rsidRDefault="00F9082B" w:rsidP="00A3572D">
      <w:pPr>
        <w:pStyle w:val="ListParagraph"/>
        <w:numPr>
          <w:ilvl w:val="1"/>
          <w:numId w:val="11"/>
        </w:numPr>
        <w:spacing w:line="480" w:lineRule="auto"/>
        <w:jc w:val="both"/>
        <w:rPr>
          <w:rFonts w:eastAsiaTheme="minorHAnsi"/>
        </w:rPr>
      </w:pPr>
      <w:r w:rsidRPr="00865704">
        <w:rPr>
          <w:rFonts w:eastAsiaTheme="minorHAnsi"/>
        </w:rPr>
        <w:t>This full-pipeline approach delivers a self-contained, clean function body free of superfluous artifacts—ideal for automated execution and benchmarking.</w:t>
      </w:r>
    </w:p>
    <w:p w14:paraId="26F957F7" w14:textId="3767454F" w:rsidR="00A26D18" w:rsidRPr="00865704" w:rsidRDefault="00111F72" w:rsidP="005D160C">
      <w:pPr>
        <w:spacing w:line="480" w:lineRule="auto"/>
        <w:ind w:firstLine="720"/>
        <w:jc w:val="both"/>
        <w:rPr>
          <w:rFonts w:eastAsiaTheme="minorHAnsi"/>
        </w:rPr>
      </w:pPr>
      <w:r w:rsidRPr="00865704">
        <w:rPr>
          <w:rFonts w:eastAsiaTheme="minorHAnsi"/>
        </w:rPr>
        <w:t>A</w:t>
      </w:r>
      <w:r w:rsidR="00F9082B" w:rsidRPr="00865704">
        <w:rPr>
          <w:rFonts w:eastAsiaTheme="minorHAnsi"/>
        </w:rPr>
        <w:t xml:space="preserve"> compari</w:t>
      </w:r>
      <w:r w:rsidRPr="00865704">
        <w:rPr>
          <w:rFonts w:eastAsiaTheme="minorHAnsi"/>
        </w:rPr>
        <w:t xml:space="preserve">son of </w:t>
      </w:r>
      <w:r w:rsidR="00F9082B" w:rsidRPr="00865704">
        <w:rPr>
          <w:rFonts w:eastAsiaTheme="minorHAnsi"/>
        </w:rPr>
        <w:t>evaluation results across the three cleaning tiers</w:t>
      </w:r>
      <w:r w:rsidR="002E15B2" w:rsidRPr="00865704">
        <w:rPr>
          <w:rFonts w:eastAsiaTheme="minorHAnsi"/>
        </w:rPr>
        <w:t xml:space="preserve"> would </w:t>
      </w:r>
      <w:r w:rsidRPr="00865704">
        <w:rPr>
          <w:rFonts w:eastAsiaTheme="minorHAnsi"/>
        </w:rPr>
        <w:t xml:space="preserve">enable one to </w:t>
      </w:r>
      <w:r w:rsidR="00F9082B" w:rsidRPr="00865704">
        <w:rPr>
          <w:rFonts w:eastAsiaTheme="minorHAnsi"/>
        </w:rPr>
        <w:t>precisely gauge how much post-processing improves code usability: running raw outputs reveals the baseline failure modes caused by stray markdown, tests, or print calls; extracting only fenced blocks shows whether simply isolating the core snippet is sufficient to eliminate most formatting noise; and applying the full</w:t>
      </w:r>
      <w:r w:rsidRPr="00865704">
        <w:rPr>
          <w:rFonts w:eastAsiaTheme="minorHAnsi"/>
        </w:rPr>
        <w:t xml:space="preserve"> code cleaning </w:t>
      </w:r>
      <w:r w:rsidR="00F9082B" w:rsidRPr="00865704">
        <w:rPr>
          <w:rFonts w:eastAsiaTheme="minorHAnsi"/>
        </w:rPr>
        <w:t xml:space="preserve">pipeline demonstrates the additional gains from stripping main-blocks, assertions, fence markers, and reconciling signatures and imports. By measuring pass rates, syntax errors, and extraneous output at each stage, </w:t>
      </w:r>
      <w:r w:rsidR="00A57A7E" w:rsidRPr="00865704">
        <w:rPr>
          <w:rFonts w:eastAsiaTheme="minorHAnsi"/>
        </w:rPr>
        <w:t>one</w:t>
      </w:r>
      <w:r w:rsidR="00F9082B" w:rsidRPr="00865704">
        <w:rPr>
          <w:rFonts w:eastAsiaTheme="minorHAnsi"/>
        </w:rPr>
        <w:t xml:space="preserve"> can determine which cleanup steps are truly necessary and how aggressively </w:t>
      </w:r>
      <w:r w:rsidR="00A57A7E" w:rsidRPr="00865704">
        <w:rPr>
          <w:rFonts w:eastAsiaTheme="minorHAnsi"/>
        </w:rPr>
        <w:t>one</w:t>
      </w:r>
      <w:r w:rsidR="00F9082B" w:rsidRPr="00865704">
        <w:rPr>
          <w:rFonts w:eastAsiaTheme="minorHAnsi"/>
        </w:rPr>
        <w:t xml:space="preserve"> must sanitize LLM-generated code before benchmarking or deployment. See Chapter 4 for </w:t>
      </w:r>
      <w:r w:rsidRPr="00865704">
        <w:rPr>
          <w:rFonts w:eastAsiaTheme="minorHAnsi"/>
        </w:rPr>
        <w:t>a discussion</w:t>
      </w:r>
      <w:r w:rsidR="00F9082B" w:rsidRPr="00865704">
        <w:rPr>
          <w:rFonts w:eastAsiaTheme="minorHAnsi"/>
        </w:rPr>
        <w:t xml:space="preserve"> of the final results.</w:t>
      </w:r>
    </w:p>
    <w:p w14:paraId="5B324019" w14:textId="5637C450" w:rsidR="003D103D" w:rsidRPr="00865704" w:rsidRDefault="00D337FC" w:rsidP="00F24F13">
      <w:pPr>
        <w:pStyle w:val="Heading2"/>
        <w:rPr>
          <w:rFonts w:eastAsiaTheme="minorHAnsi"/>
        </w:rPr>
      </w:pPr>
      <w:bookmarkStart w:id="68" w:name="_Toc201983405"/>
      <w:r w:rsidRPr="00865704">
        <w:lastRenderedPageBreak/>
        <w:t>3.</w:t>
      </w:r>
      <w:r w:rsidR="00CB5B42">
        <w:t>8</w:t>
      </w:r>
      <w:r w:rsidR="00C00C79" w:rsidRPr="00865704">
        <w:t xml:space="preserve"> </w:t>
      </w:r>
      <w:r w:rsidR="00F24F13" w:rsidRPr="00865704">
        <w:rPr>
          <w:rFonts w:eastAsiaTheme="minorHAnsi"/>
          <w:bCs/>
        </w:rPr>
        <w:t>Tunable Model Hyperparameters for Optimized Inference</w:t>
      </w:r>
      <w:bookmarkEnd w:id="68"/>
      <w:r w:rsidR="003D103D" w:rsidRPr="00865704">
        <w:rPr>
          <w:rFonts w:eastAsiaTheme="minorHAnsi"/>
          <w:bCs/>
        </w:rPr>
        <w:t xml:space="preserve"> </w:t>
      </w:r>
    </w:p>
    <w:p w14:paraId="2438A887" w14:textId="1AD90CB6" w:rsidR="0052058B" w:rsidRPr="00865704" w:rsidRDefault="003D103D" w:rsidP="0052058B">
      <w:pPr>
        <w:spacing w:line="480" w:lineRule="auto"/>
        <w:ind w:firstLine="720"/>
        <w:jc w:val="both"/>
        <w:rPr>
          <w:rFonts w:eastAsiaTheme="minorHAnsi"/>
        </w:rPr>
      </w:pPr>
      <w:r w:rsidRPr="00865704">
        <w:rPr>
          <w:rFonts w:eastAsiaTheme="minorHAnsi"/>
        </w:rPr>
        <w:t>Below</w:t>
      </w:r>
      <w:r w:rsidR="00A57A7E" w:rsidRPr="00865704">
        <w:rPr>
          <w:rFonts w:eastAsiaTheme="minorHAnsi"/>
        </w:rPr>
        <w:t xml:space="preserve"> is an overview of </w:t>
      </w:r>
      <w:r w:rsidRPr="00865704">
        <w:rPr>
          <w:rFonts w:eastAsiaTheme="minorHAnsi"/>
        </w:rPr>
        <w:t xml:space="preserve">key hyperparameters </w:t>
      </w:r>
      <w:r w:rsidR="004448E6" w:rsidRPr="00865704">
        <w:rPr>
          <w:rFonts w:eastAsiaTheme="minorHAnsi"/>
        </w:rPr>
        <w:t xml:space="preserve">used </w:t>
      </w:r>
      <w:r w:rsidRPr="00865704">
        <w:rPr>
          <w:rFonts w:eastAsiaTheme="minorHAnsi"/>
        </w:rPr>
        <w:t xml:space="preserve">to optimize inference across the small language models (SLMs) </w:t>
      </w:r>
      <w:r w:rsidR="00111F72" w:rsidRPr="00865704">
        <w:rPr>
          <w:rFonts w:eastAsiaTheme="minorHAnsi"/>
        </w:rPr>
        <w:t>listed above</w:t>
      </w:r>
      <w:r w:rsidRPr="00865704">
        <w:rPr>
          <w:rFonts w:eastAsiaTheme="minorHAnsi"/>
        </w:rPr>
        <w:t xml:space="preserve">. </w:t>
      </w:r>
      <w:r w:rsidR="006E524A" w:rsidRPr="00865704">
        <w:rPr>
          <w:rFonts w:eastAsiaTheme="minorHAnsi"/>
        </w:rPr>
        <w:t xml:space="preserve">The content of this section is based on the following sources: </w:t>
      </w:r>
      <w:r w:rsidR="006E524A" w:rsidRPr="00865704">
        <w:t xml:space="preserve">OpenAI API Reference 2025, Siddique 2023, Sadani 2023, Cohere Team 2022. </w:t>
      </w:r>
      <w:r w:rsidRPr="00865704">
        <w:rPr>
          <w:rFonts w:eastAsiaTheme="minorHAnsi"/>
        </w:rPr>
        <w:t xml:space="preserve">While temperature and top_p </w:t>
      </w:r>
      <w:r w:rsidR="0052058B" w:rsidRPr="00865704">
        <w:rPr>
          <w:rFonts w:eastAsiaTheme="minorHAnsi"/>
        </w:rPr>
        <w:t>are typically the most influential hyperparameters for controlling code style and correctness</w:t>
      </w:r>
      <w:r w:rsidRPr="00865704">
        <w:rPr>
          <w:rFonts w:eastAsiaTheme="minorHAnsi"/>
        </w:rPr>
        <w:t>,</w:t>
      </w:r>
      <w:r w:rsidR="0052058B" w:rsidRPr="00865704">
        <w:rPr>
          <w:rFonts w:eastAsiaTheme="minorHAnsi"/>
        </w:rPr>
        <w:t xml:space="preserve"> </w:t>
      </w:r>
      <w:r w:rsidR="004448E6" w:rsidRPr="00865704">
        <w:rPr>
          <w:rFonts w:eastAsiaTheme="minorHAnsi"/>
        </w:rPr>
        <w:t>there are also other p</w:t>
      </w:r>
      <w:r w:rsidRPr="00865704">
        <w:rPr>
          <w:rFonts w:eastAsiaTheme="minorHAnsi"/>
        </w:rPr>
        <w:t>arameters</w:t>
      </w:r>
      <w:r w:rsidR="004448E6" w:rsidRPr="00865704">
        <w:rPr>
          <w:rFonts w:eastAsiaTheme="minorHAnsi"/>
        </w:rPr>
        <w:t xml:space="preserve"> that </w:t>
      </w:r>
      <w:r w:rsidRPr="00865704">
        <w:rPr>
          <w:rFonts w:eastAsiaTheme="minorHAnsi"/>
        </w:rPr>
        <w:t>may</w:t>
      </w:r>
      <w:r w:rsidR="004448E6" w:rsidRPr="00865704">
        <w:rPr>
          <w:rFonts w:eastAsiaTheme="minorHAnsi"/>
        </w:rPr>
        <w:t xml:space="preserve"> be very important </w:t>
      </w:r>
      <w:r w:rsidR="0052058B" w:rsidRPr="00865704">
        <w:rPr>
          <w:rFonts w:eastAsiaTheme="minorHAnsi"/>
        </w:rPr>
        <w:t>for maximizing functional correctness</w:t>
      </w:r>
      <w:r w:rsidR="00204730" w:rsidRPr="00865704">
        <w:rPr>
          <w:rFonts w:eastAsiaTheme="minorHAnsi"/>
        </w:rPr>
        <w:t>.</w:t>
      </w:r>
      <w:r w:rsidR="00111F72" w:rsidRPr="00865704">
        <w:rPr>
          <w:rFonts w:eastAsiaTheme="minorHAnsi"/>
        </w:rPr>
        <w:t xml:space="preserve"> This Praxis utilizes only </w:t>
      </w:r>
      <w:r w:rsidR="009C34B0" w:rsidRPr="00865704">
        <w:rPr>
          <w:rFonts w:eastAsiaTheme="minorHAnsi"/>
        </w:rPr>
        <w:t xml:space="preserve">temperature and top_p, and the other hyperparameters are included for any future stages of this research. </w:t>
      </w:r>
    </w:p>
    <w:p w14:paraId="58F622D4" w14:textId="28C2817C" w:rsidR="003D103D" w:rsidRPr="00865704" w:rsidRDefault="003D103D" w:rsidP="00A3572D">
      <w:pPr>
        <w:numPr>
          <w:ilvl w:val="0"/>
          <w:numId w:val="4"/>
        </w:numPr>
        <w:tabs>
          <w:tab w:val="clear" w:pos="720"/>
          <w:tab w:val="num" w:pos="1440"/>
        </w:tabs>
        <w:spacing w:line="480" w:lineRule="auto"/>
        <w:ind w:left="1080"/>
        <w:jc w:val="both"/>
        <w:rPr>
          <w:rFonts w:eastAsiaTheme="minorHAnsi"/>
        </w:rPr>
      </w:pPr>
      <w:r w:rsidRPr="00865704">
        <w:rPr>
          <w:rFonts w:eastAsiaTheme="minorHAnsi"/>
          <w:b/>
          <w:bCs/>
        </w:rPr>
        <w:t>Temperature</w:t>
      </w:r>
      <w:r w:rsidR="002847B6" w:rsidRPr="00865704">
        <w:rPr>
          <w:rFonts w:eastAsiaTheme="minorHAnsi"/>
          <w:b/>
          <w:bCs/>
        </w:rPr>
        <w:t xml:space="preserve">: </w:t>
      </w:r>
      <w:r w:rsidR="00364DAD" w:rsidRPr="00364DAD">
        <w:rPr>
          <w:rFonts w:eastAsiaTheme="minorHAnsi"/>
        </w:rPr>
        <w:t>regulates</w:t>
      </w:r>
      <w:r w:rsidR="00364DAD">
        <w:rPr>
          <w:rFonts w:eastAsiaTheme="minorHAnsi"/>
          <w:b/>
          <w:bCs/>
        </w:rPr>
        <w:t xml:space="preserve"> </w:t>
      </w:r>
      <w:r w:rsidRPr="00865704">
        <w:rPr>
          <w:rFonts w:eastAsiaTheme="minorHAnsi"/>
        </w:rPr>
        <w:t>the randomness</w:t>
      </w:r>
      <w:r w:rsidR="00364DAD">
        <w:rPr>
          <w:rFonts w:eastAsiaTheme="minorHAnsi"/>
        </w:rPr>
        <w:t xml:space="preserve"> for sampling the </w:t>
      </w:r>
      <w:r w:rsidRPr="00865704">
        <w:rPr>
          <w:rFonts w:eastAsiaTheme="minorHAnsi"/>
        </w:rPr>
        <w:t>next</w:t>
      </w:r>
      <w:r w:rsidR="00364DAD">
        <w:rPr>
          <w:rFonts w:eastAsiaTheme="minorHAnsi"/>
        </w:rPr>
        <w:t xml:space="preserve"> </w:t>
      </w:r>
      <w:r w:rsidRPr="00865704">
        <w:rPr>
          <w:rFonts w:eastAsiaTheme="minorHAnsi"/>
        </w:rPr>
        <w:t xml:space="preserve">token. A higher temperature (e.g., 1.0–1.2) </w:t>
      </w:r>
      <w:r w:rsidR="00364DAD">
        <w:rPr>
          <w:rFonts w:eastAsiaTheme="minorHAnsi"/>
        </w:rPr>
        <w:t>makes the output more variable</w:t>
      </w:r>
      <w:r w:rsidRPr="00865704">
        <w:rPr>
          <w:rFonts w:eastAsiaTheme="minorHAnsi"/>
        </w:rPr>
        <w:t>,</w:t>
      </w:r>
      <w:r w:rsidR="00364DAD">
        <w:rPr>
          <w:rFonts w:eastAsiaTheme="minorHAnsi"/>
        </w:rPr>
        <w:t xml:space="preserve"> while </w:t>
      </w:r>
      <w:r w:rsidRPr="00865704">
        <w:rPr>
          <w:rFonts w:eastAsiaTheme="minorHAnsi"/>
        </w:rPr>
        <w:t xml:space="preserve">a lower value (e.g., 0.2–0.5) </w:t>
      </w:r>
      <w:r w:rsidR="00364DAD">
        <w:rPr>
          <w:rFonts w:eastAsiaTheme="minorHAnsi"/>
        </w:rPr>
        <w:t xml:space="preserve">leads to </w:t>
      </w:r>
      <w:r w:rsidRPr="00865704">
        <w:rPr>
          <w:rFonts w:eastAsiaTheme="minorHAnsi"/>
        </w:rPr>
        <w:t>more deterministic</w:t>
      </w:r>
      <w:r w:rsidR="00364DAD">
        <w:rPr>
          <w:rFonts w:eastAsiaTheme="minorHAnsi"/>
        </w:rPr>
        <w:t xml:space="preserve"> results </w:t>
      </w:r>
      <w:r w:rsidR="004448E6" w:rsidRPr="00865704">
        <w:rPr>
          <w:rFonts w:eastAsiaTheme="minorHAnsi"/>
        </w:rPr>
        <w:t xml:space="preserve">and </w:t>
      </w:r>
      <w:r w:rsidRPr="00865704">
        <w:rPr>
          <w:rFonts w:eastAsiaTheme="minorHAnsi"/>
        </w:rPr>
        <w:t xml:space="preserve">can </w:t>
      </w:r>
      <w:r w:rsidR="00364DAD">
        <w:rPr>
          <w:rFonts w:eastAsiaTheme="minorHAnsi"/>
        </w:rPr>
        <w:t xml:space="preserve">reduce </w:t>
      </w:r>
      <w:r w:rsidRPr="00865704">
        <w:rPr>
          <w:rFonts w:eastAsiaTheme="minorHAnsi"/>
        </w:rPr>
        <w:t xml:space="preserve">hallucinations and extraneous text, particularly </w:t>
      </w:r>
      <w:r w:rsidR="00620931" w:rsidRPr="00865704">
        <w:rPr>
          <w:rFonts w:eastAsiaTheme="minorHAnsi"/>
        </w:rPr>
        <w:t>in</w:t>
      </w:r>
      <w:r w:rsidRPr="00865704">
        <w:rPr>
          <w:rFonts w:eastAsiaTheme="minorHAnsi"/>
        </w:rPr>
        <w:t xml:space="preserve"> cod</w:t>
      </w:r>
      <w:r w:rsidR="00620931" w:rsidRPr="00865704">
        <w:rPr>
          <w:rFonts w:eastAsiaTheme="minorHAnsi"/>
        </w:rPr>
        <w:t xml:space="preserve">ing </w:t>
      </w:r>
      <w:r w:rsidRPr="00865704">
        <w:rPr>
          <w:rFonts w:eastAsiaTheme="minorHAnsi"/>
        </w:rPr>
        <w:t>tasks.</w:t>
      </w:r>
    </w:p>
    <w:p w14:paraId="3A013022" w14:textId="192FAB7D" w:rsidR="003D103D" w:rsidRPr="00865704" w:rsidRDefault="003D103D" w:rsidP="00A3572D">
      <w:pPr>
        <w:numPr>
          <w:ilvl w:val="0"/>
          <w:numId w:val="4"/>
        </w:numPr>
        <w:tabs>
          <w:tab w:val="clear" w:pos="720"/>
          <w:tab w:val="num" w:pos="1440"/>
        </w:tabs>
        <w:spacing w:line="480" w:lineRule="auto"/>
        <w:ind w:left="1080"/>
        <w:jc w:val="both"/>
        <w:rPr>
          <w:rFonts w:eastAsiaTheme="minorHAnsi"/>
        </w:rPr>
      </w:pPr>
      <w:r w:rsidRPr="00865704">
        <w:rPr>
          <w:rFonts w:eastAsiaTheme="minorHAnsi"/>
          <w:b/>
          <w:bCs/>
        </w:rPr>
        <w:t>Top-p (Nucleus Sampling)</w:t>
      </w:r>
      <w:r w:rsidR="002847B6" w:rsidRPr="00865704">
        <w:rPr>
          <w:rFonts w:eastAsiaTheme="minorHAnsi"/>
          <w:b/>
          <w:bCs/>
        </w:rPr>
        <w:t xml:space="preserve">: </w:t>
      </w:r>
      <w:r w:rsidR="00364DAD" w:rsidRPr="00364DAD">
        <w:rPr>
          <w:rFonts w:eastAsiaTheme="minorHAnsi"/>
        </w:rPr>
        <w:t>represents</w:t>
      </w:r>
      <w:r w:rsidR="00364DAD">
        <w:rPr>
          <w:rFonts w:eastAsiaTheme="minorHAnsi"/>
          <w:b/>
          <w:bCs/>
        </w:rPr>
        <w:t xml:space="preserve"> </w:t>
      </w:r>
      <w:r w:rsidRPr="00865704">
        <w:rPr>
          <w:rFonts w:eastAsiaTheme="minorHAnsi"/>
        </w:rPr>
        <w:t>the</w:t>
      </w:r>
      <w:r w:rsidR="00364DAD">
        <w:rPr>
          <w:rFonts w:eastAsiaTheme="minorHAnsi"/>
        </w:rPr>
        <w:t xml:space="preserve"> overall </w:t>
      </w:r>
      <w:r w:rsidRPr="00865704">
        <w:rPr>
          <w:rFonts w:eastAsiaTheme="minorHAnsi"/>
        </w:rPr>
        <w:t>probability threshold (usually between 0.8 and 1.0)</w:t>
      </w:r>
      <w:r w:rsidR="00364DAD">
        <w:rPr>
          <w:rFonts w:eastAsiaTheme="minorHAnsi"/>
        </w:rPr>
        <w:t xml:space="preserve"> </w:t>
      </w:r>
      <w:r w:rsidRPr="00865704">
        <w:rPr>
          <w:rFonts w:eastAsiaTheme="minorHAnsi"/>
        </w:rPr>
        <w:t>for</w:t>
      </w:r>
      <w:r w:rsidR="00364DAD">
        <w:rPr>
          <w:rFonts w:eastAsiaTheme="minorHAnsi"/>
        </w:rPr>
        <w:t xml:space="preserve"> sampling the next</w:t>
      </w:r>
      <w:r w:rsidRPr="00865704">
        <w:rPr>
          <w:rFonts w:eastAsiaTheme="minorHAnsi"/>
        </w:rPr>
        <w:t xml:space="preserve"> token,</w:t>
      </w:r>
      <w:r w:rsidR="00364DAD">
        <w:rPr>
          <w:rFonts w:eastAsiaTheme="minorHAnsi"/>
        </w:rPr>
        <w:t xml:space="preserve"> </w:t>
      </w:r>
      <w:r w:rsidRPr="00865704">
        <w:rPr>
          <w:rFonts w:eastAsiaTheme="minorHAnsi"/>
        </w:rPr>
        <w:t>limiting the token distribution to the highest-probability subset.</w:t>
      </w:r>
      <w:r w:rsidR="007F4F58" w:rsidRPr="00865704">
        <w:rPr>
          <w:rFonts w:eastAsiaTheme="minorHAnsi"/>
        </w:rPr>
        <w:t xml:space="preserve"> S</w:t>
      </w:r>
      <w:r w:rsidRPr="00865704">
        <w:rPr>
          <w:rFonts w:eastAsiaTheme="minorHAnsi"/>
        </w:rPr>
        <w:t xml:space="preserve">etting top_p </w:t>
      </w:r>
      <w:r w:rsidR="007F4F58" w:rsidRPr="00865704">
        <w:rPr>
          <w:rFonts w:eastAsiaTheme="minorHAnsi"/>
        </w:rPr>
        <w:t xml:space="preserve">below </w:t>
      </w:r>
      <w:r w:rsidRPr="00865704">
        <w:rPr>
          <w:rFonts w:eastAsiaTheme="minorHAnsi"/>
        </w:rPr>
        <w:t>1.0 prunes the “long tail” of unlikely tokens. This can yield more coherent outputs and reduce random code fragments</w:t>
      </w:r>
      <w:r w:rsidR="008618F2" w:rsidRPr="00865704">
        <w:rPr>
          <w:rFonts w:eastAsiaTheme="minorHAnsi"/>
        </w:rPr>
        <w:t xml:space="preserve">, but if set </w:t>
      </w:r>
      <w:r w:rsidRPr="00865704">
        <w:rPr>
          <w:rFonts w:eastAsiaTheme="minorHAnsi"/>
        </w:rPr>
        <w:t>too low (e.g. 0.</w:t>
      </w:r>
      <w:r w:rsidR="007F4F58" w:rsidRPr="00865704">
        <w:rPr>
          <w:rFonts w:eastAsiaTheme="minorHAnsi"/>
        </w:rPr>
        <w:t>5</w:t>
      </w:r>
      <w:r w:rsidRPr="00865704">
        <w:rPr>
          <w:rFonts w:eastAsiaTheme="minorHAnsi"/>
        </w:rPr>
        <w:t>),</w:t>
      </w:r>
      <w:r w:rsidR="007F4F58" w:rsidRPr="00865704">
        <w:rPr>
          <w:rFonts w:eastAsiaTheme="minorHAnsi"/>
        </w:rPr>
        <w:t xml:space="preserve"> the </w:t>
      </w:r>
      <w:r w:rsidRPr="00865704">
        <w:rPr>
          <w:rFonts w:eastAsiaTheme="minorHAnsi"/>
        </w:rPr>
        <w:t xml:space="preserve">coverage of </w:t>
      </w:r>
      <w:r w:rsidR="007F4F58" w:rsidRPr="00865704">
        <w:rPr>
          <w:rFonts w:eastAsiaTheme="minorHAnsi"/>
        </w:rPr>
        <w:t xml:space="preserve">probable </w:t>
      </w:r>
      <w:r w:rsidRPr="00865704">
        <w:rPr>
          <w:rFonts w:eastAsiaTheme="minorHAnsi"/>
        </w:rPr>
        <w:t xml:space="preserve">tokens </w:t>
      </w:r>
      <w:r w:rsidR="007F4F58" w:rsidRPr="00865704">
        <w:rPr>
          <w:rFonts w:eastAsiaTheme="minorHAnsi"/>
        </w:rPr>
        <w:t xml:space="preserve">may </w:t>
      </w:r>
      <w:r w:rsidRPr="00865704">
        <w:rPr>
          <w:rFonts w:eastAsiaTheme="minorHAnsi"/>
        </w:rPr>
        <w:t>diminish</w:t>
      </w:r>
      <w:r w:rsidR="007F4F58" w:rsidRPr="00865704">
        <w:rPr>
          <w:rFonts w:eastAsiaTheme="minorHAnsi"/>
        </w:rPr>
        <w:t xml:space="preserve"> which can </w:t>
      </w:r>
      <w:r w:rsidRPr="00865704">
        <w:rPr>
          <w:rFonts w:eastAsiaTheme="minorHAnsi"/>
        </w:rPr>
        <w:t>impac</w:t>
      </w:r>
      <w:r w:rsidR="007F4F58" w:rsidRPr="00865704">
        <w:rPr>
          <w:rFonts w:eastAsiaTheme="minorHAnsi"/>
        </w:rPr>
        <w:t>t</w:t>
      </w:r>
      <w:r w:rsidR="009C34B0" w:rsidRPr="00865704">
        <w:rPr>
          <w:rFonts w:eastAsiaTheme="minorHAnsi"/>
        </w:rPr>
        <w:t xml:space="preserve"> the </w:t>
      </w:r>
      <w:r w:rsidRPr="00865704">
        <w:rPr>
          <w:rFonts w:eastAsiaTheme="minorHAnsi"/>
        </w:rPr>
        <w:t>functional correctness.</w:t>
      </w:r>
    </w:p>
    <w:p w14:paraId="357B4EDD" w14:textId="3CE60943" w:rsidR="003D103D" w:rsidRPr="00865704" w:rsidRDefault="003D103D" w:rsidP="00A3572D">
      <w:pPr>
        <w:numPr>
          <w:ilvl w:val="0"/>
          <w:numId w:val="4"/>
        </w:numPr>
        <w:tabs>
          <w:tab w:val="clear" w:pos="720"/>
          <w:tab w:val="num" w:pos="1440"/>
        </w:tabs>
        <w:spacing w:line="480" w:lineRule="auto"/>
        <w:ind w:left="1080"/>
        <w:jc w:val="both"/>
        <w:rPr>
          <w:rFonts w:eastAsiaTheme="minorHAnsi"/>
        </w:rPr>
      </w:pPr>
      <w:r w:rsidRPr="00865704">
        <w:rPr>
          <w:rFonts w:eastAsiaTheme="minorHAnsi"/>
          <w:b/>
          <w:bCs/>
        </w:rPr>
        <w:t>Top-k</w:t>
      </w:r>
      <w:r w:rsidR="002847B6" w:rsidRPr="00865704">
        <w:rPr>
          <w:rFonts w:eastAsiaTheme="minorHAnsi"/>
          <w:b/>
          <w:bCs/>
        </w:rPr>
        <w:t>:r</w:t>
      </w:r>
      <w:r w:rsidRPr="00865704">
        <w:rPr>
          <w:rFonts w:eastAsiaTheme="minorHAnsi"/>
        </w:rPr>
        <w:t>Restricts sampling to the top k most probable tokens at each decoding step.</w:t>
      </w:r>
      <w:r w:rsidR="007F4F58" w:rsidRPr="00865704">
        <w:rPr>
          <w:rFonts w:eastAsiaTheme="minorHAnsi"/>
        </w:rPr>
        <w:t xml:space="preserve"> It is o</w:t>
      </w:r>
      <w:r w:rsidRPr="00865704">
        <w:rPr>
          <w:rFonts w:eastAsiaTheme="minorHAnsi"/>
        </w:rPr>
        <w:t>ften used in conjunction with top_p or temperature.</w:t>
      </w:r>
    </w:p>
    <w:p w14:paraId="3910D585" w14:textId="64857139" w:rsidR="003D103D" w:rsidRPr="00865704" w:rsidRDefault="003D103D" w:rsidP="00A3572D">
      <w:pPr>
        <w:numPr>
          <w:ilvl w:val="0"/>
          <w:numId w:val="4"/>
        </w:numPr>
        <w:tabs>
          <w:tab w:val="clear" w:pos="720"/>
          <w:tab w:val="num" w:pos="1440"/>
        </w:tabs>
        <w:spacing w:line="480" w:lineRule="auto"/>
        <w:ind w:left="1080"/>
        <w:jc w:val="both"/>
        <w:rPr>
          <w:rFonts w:eastAsiaTheme="minorHAnsi"/>
        </w:rPr>
      </w:pPr>
      <w:r w:rsidRPr="00865704">
        <w:rPr>
          <w:rFonts w:eastAsiaTheme="minorHAnsi"/>
          <w:b/>
          <w:bCs/>
        </w:rPr>
        <w:lastRenderedPageBreak/>
        <w:t>Repetition Penalty</w:t>
      </w:r>
      <w:r w:rsidR="002847B6" w:rsidRPr="00865704">
        <w:rPr>
          <w:rFonts w:eastAsiaTheme="minorHAnsi"/>
          <w:b/>
          <w:bCs/>
        </w:rPr>
        <w:t xml:space="preserve">: </w:t>
      </w:r>
      <w:r w:rsidR="002847B6" w:rsidRPr="00865704">
        <w:rPr>
          <w:rFonts w:eastAsiaTheme="minorHAnsi"/>
        </w:rPr>
        <w:t>a m</w:t>
      </w:r>
      <w:r w:rsidRPr="00865704">
        <w:rPr>
          <w:rFonts w:eastAsiaTheme="minorHAnsi"/>
        </w:rPr>
        <w:t>ultiplicative factor applied to token logits to discourage repeated tokens.</w:t>
      </w:r>
      <w:r w:rsidR="00D31BAD" w:rsidRPr="00865704">
        <w:rPr>
          <w:rFonts w:eastAsiaTheme="minorHAnsi"/>
        </w:rPr>
        <w:t xml:space="preserve"> </w:t>
      </w:r>
      <w:r w:rsidR="00FD228A" w:rsidRPr="00865704">
        <w:rPr>
          <w:rFonts w:eastAsiaTheme="minorHAnsi"/>
        </w:rPr>
        <w:t xml:space="preserve">It is </w:t>
      </w:r>
      <w:r w:rsidRPr="00865704">
        <w:rPr>
          <w:rFonts w:eastAsiaTheme="minorHAnsi"/>
        </w:rPr>
        <w:t>useful in code generation where repeated lines or duplicated function signatures</w:t>
      </w:r>
      <w:r w:rsidR="00FD228A" w:rsidRPr="00865704">
        <w:rPr>
          <w:rFonts w:eastAsiaTheme="minorHAnsi"/>
        </w:rPr>
        <w:t xml:space="preserve"> may </w:t>
      </w:r>
      <w:r w:rsidRPr="00865704">
        <w:rPr>
          <w:rFonts w:eastAsiaTheme="minorHAnsi"/>
        </w:rPr>
        <w:t>occur.</w:t>
      </w:r>
    </w:p>
    <w:p w14:paraId="24E4B031" w14:textId="54A905F1" w:rsidR="003D103D" w:rsidRPr="00865704" w:rsidRDefault="003D103D" w:rsidP="00A3572D">
      <w:pPr>
        <w:numPr>
          <w:ilvl w:val="0"/>
          <w:numId w:val="4"/>
        </w:numPr>
        <w:tabs>
          <w:tab w:val="clear" w:pos="720"/>
        </w:tabs>
        <w:spacing w:line="480" w:lineRule="auto"/>
        <w:ind w:left="1080"/>
        <w:jc w:val="both"/>
        <w:rPr>
          <w:rFonts w:eastAsiaTheme="minorHAnsi"/>
        </w:rPr>
      </w:pPr>
      <w:r w:rsidRPr="00865704">
        <w:rPr>
          <w:rFonts w:eastAsiaTheme="minorHAnsi"/>
          <w:b/>
          <w:bCs/>
        </w:rPr>
        <w:t>Max New Tokens</w:t>
      </w:r>
      <w:r w:rsidR="002847B6" w:rsidRPr="00865704">
        <w:rPr>
          <w:rFonts w:eastAsiaTheme="minorHAnsi"/>
          <w:b/>
          <w:bCs/>
        </w:rPr>
        <w:t xml:space="preserve">: </w:t>
      </w:r>
      <w:r w:rsidRPr="00865704">
        <w:rPr>
          <w:rFonts w:eastAsiaTheme="minorHAnsi"/>
        </w:rPr>
        <w:t>Specifies the maximum number of tokens generated in a single inference call.</w:t>
      </w:r>
      <w:r w:rsidR="00FD228A" w:rsidRPr="00865704">
        <w:rPr>
          <w:rFonts w:eastAsiaTheme="minorHAnsi"/>
        </w:rPr>
        <w:t xml:space="preserve"> </w:t>
      </w:r>
      <w:r w:rsidRPr="00865704">
        <w:rPr>
          <w:rFonts w:eastAsiaTheme="minorHAnsi"/>
        </w:rPr>
        <w:t>In code generation tasks, limiting output length can prevent overly verbose completions. However, it should be sufficiently large to accommodate full function definitions and docstrings.</w:t>
      </w:r>
    </w:p>
    <w:p w14:paraId="1694DCB1" w14:textId="1B948BA7" w:rsidR="003D103D" w:rsidRPr="00865704" w:rsidRDefault="003D103D" w:rsidP="00A3572D">
      <w:pPr>
        <w:numPr>
          <w:ilvl w:val="0"/>
          <w:numId w:val="4"/>
        </w:numPr>
        <w:tabs>
          <w:tab w:val="clear" w:pos="720"/>
        </w:tabs>
        <w:spacing w:line="480" w:lineRule="auto"/>
        <w:ind w:left="1080"/>
        <w:jc w:val="both"/>
        <w:rPr>
          <w:rFonts w:eastAsiaTheme="minorHAnsi"/>
        </w:rPr>
      </w:pPr>
      <w:r w:rsidRPr="00865704">
        <w:rPr>
          <w:rFonts w:eastAsiaTheme="minorHAnsi"/>
          <w:b/>
          <w:bCs/>
        </w:rPr>
        <w:t xml:space="preserve">Presence </w:t>
      </w:r>
      <w:r w:rsidR="00FD228A" w:rsidRPr="00865704">
        <w:rPr>
          <w:rFonts w:eastAsiaTheme="minorHAnsi"/>
          <w:b/>
          <w:bCs/>
        </w:rPr>
        <w:t xml:space="preserve">or Frequency </w:t>
      </w:r>
      <w:r w:rsidRPr="00865704">
        <w:rPr>
          <w:rFonts w:eastAsiaTheme="minorHAnsi"/>
          <w:b/>
          <w:bCs/>
        </w:rPr>
        <w:t>Penalty</w:t>
      </w:r>
      <w:r w:rsidR="002847B6" w:rsidRPr="00865704">
        <w:rPr>
          <w:rFonts w:eastAsiaTheme="minorHAnsi"/>
          <w:b/>
          <w:bCs/>
        </w:rPr>
        <w:t xml:space="preserve">: </w:t>
      </w:r>
      <w:r w:rsidR="00985920" w:rsidRPr="00985920">
        <w:rPr>
          <w:rFonts w:eastAsiaTheme="minorHAnsi"/>
        </w:rPr>
        <w:t>Meant to p</w:t>
      </w:r>
      <w:r w:rsidRPr="00985920">
        <w:rPr>
          <w:rFonts w:eastAsiaTheme="minorHAnsi"/>
        </w:rPr>
        <w:t>enalize</w:t>
      </w:r>
      <w:r w:rsidR="00985920" w:rsidRPr="00985920">
        <w:rPr>
          <w:rFonts w:eastAsiaTheme="minorHAnsi"/>
        </w:rPr>
        <w:t xml:space="preserve"> those</w:t>
      </w:r>
      <w:r w:rsidR="00985920">
        <w:rPr>
          <w:rFonts w:eastAsiaTheme="minorHAnsi"/>
        </w:rPr>
        <w:t xml:space="preserve"> </w:t>
      </w:r>
      <w:r w:rsidRPr="00865704">
        <w:rPr>
          <w:rFonts w:eastAsiaTheme="minorHAnsi"/>
        </w:rPr>
        <w:t>tokens that</w:t>
      </w:r>
      <w:r w:rsidR="00985920">
        <w:rPr>
          <w:rFonts w:eastAsiaTheme="minorHAnsi"/>
        </w:rPr>
        <w:t xml:space="preserve"> were </w:t>
      </w:r>
      <w:r w:rsidRPr="00865704">
        <w:rPr>
          <w:rFonts w:eastAsiaTheme="minorHAnsi"/>
        </w:rPr>
        <w:t>already</w:t>
      </w:r>
      <w:r w:rsidR="00985920">
        <w:rPr>
          <w:rFonts w:eastAsiaTheme="minorHAnsi"/>
        </w:rPr>
        <w:t xml:space="preserve"> encountered </w:t>
      </w:r>
      <w:r w:rsidRPr="00865704">
        <w:rPr>
          <w:rFonts w:eastAsiaTheme="minorHAnsi"/>
        </w:rPr>
        <w:t>in</w:t>
      </w:r>
      <w:r w:rsidR="00985920">
        <w:rPr>
          <w:rFonts w:eastAsiaTheme="minorHAnsi"/>
        </w:rPr>
        <w:t xml:space="preserve"> </w:t>
      </w:r>
      <w:r w:rsidRPr="00865704">
        <w:rPr>
          <w:rFonts w:eastAsiaTheme="minorHAnsi"/>
        </w:rPr>
        <w:t>the text</w:t>
      </w:r>
      <w:r w:rsidR="00985920">
        <w:rPr>
          <w:rFonts w:eastAsiaTheme="minorHAnsi"/>
        </w:rPr>
        <w:t xml:space="preserve"> which </w:t>
      </w:r>
      <w:r w:rsidRPr="00865704">
        <w:rPr>
          <w:rFonts w:eastAsiaTheme="minorHAnsi"/>
        </w:rPr>
        <w:t>encourag</w:t>
      </w:r>
      <w:r w:rsidR="00985920">
        <w:rPr>
          <w:rFonts w:eastAsiaTheme="minorHAnsi"/>
        </w:rPr>
        <w:t xml:space="preserve">es </w:t>
      </w:r>
      <w:r w:rsidRPr="00865704">
        <w:rPr>
          <w:rFonts w:eastAsiaTheme="minorHAnsi"/>
        </w:rPr>
        <w:t xml:space="preserve">the model to </w:t>
      </w:r>
      <w:r w:rsidR="00985920">
        <w:rPr>
          <w:rFonts w:eastAsiaTheme="minorHAnsi"/>
        </w:rPr>
        <w:t>use</w:t>
      </w:r>
      <w:r w:rsidRPr="00865704">
        <w:rPr>
          <w:rFonts w:eastAsiaTheme="minorHAnsi"/>
        </w:rPr>
        <w:t xml:space="preserve"> new tokens.</w:t>
      </w:r>
      <w:r w:rsidR="00FD228A" w:rsidRPr="00865704">
        <w:rPr>
          <w:rFonts w:eastAsiaTheme="minorHAnsi"/>
        </w:rPr>
        <w:t xml:space="preserve"> It h</w:t>
      </w:r>
      <w:r w:rsidRPr="00865704">
        <w:rPr>
          <w:rFonts w:eastAsiaTheme="minorHAnsi"/>
        </w:rPr>
        <w:t>elps mitigate repeated code segments</w:t>
      </w:r>
      <w:r w:rsidR="00FD228A" w:rsidRPr="00865704">
        <w:rPr>
          <w:rFonts w:eastAsiaTheme="minorHAnsi"/>
        </w:rPr>
        <w:t>, but i</w:t>
      </w:r>
      <w:r w:rsidRPr="00865704">
        <w:rPr>
          <w:rFonts w:eastAsiaTheme="minorHAnsi"/>
        </w:rPr>
        <w:t>f set too high, it may cause the model to omit necessary repeated keywords in code.</w:t>
      </w:r>
    </w:p>
    <w:p w14:paraId="59973C12" w14:textId="44972AF7" w:rsidR="009C34B0" w:rsidRPr="00865704" w:rsidRDefault="003D103D" w:rsidP="00C903F9">
      <w:pPr>
        <w:numPr>
          <w:ilvl w:val="0"/>
          <w:numId w:val="4"/>
        </w:numPr>
        <w:tabs>
          <w:tab w:val="clear" w:pos="720"/>
        </w:tabs>
        <w:spacing w:line="480" w:lineRule="auto"/>
        <w:ind w:left="1080"/>
        <w:jc w:val="both"/>
        <w:rPr>
          <w:rFonts w:eastAsiaTheme="minorHAnsi"/>
        </w:rPr>
      </w:pPr>
      <w:r w:rsidRPr="00865704">
        <w:rPr>
          <w:rFonts w:eastAsiaTheme="minorHAnsi"/>
          <w:b/>
          <w:bCs/>
        </w:rPr>
        <w:t xml:space="preserve">Context Truncation </w:t>
      </w:r>
      <w:r w:rsidR="00FD228A" w:rsidRPr="00865704">
        <w:rPr>
          <w:rFonts w:eastAsiaTheme="minorHAnsi"/>
          <w:b/>
          <w:bCs/>
        </w:rPr>
        <w:t>/ Truncation Strategy</w:t>
      </w:r>
      <w:r w:rsidR="002847B6" w:rsidRPr="00865704">
        <w:rPr>
          <w:rFonts w:eastAsiaTheme="minorHAnsi"/>
          <w:b/>
          <w:bCs/>
        </w:rPr>
        <w:t xml:space="preserve">: </w:t>
      </w:r>
      <w:r w:rsidRPr="00865704">
        <w:rPr>
          <w:rFonts w:eastAsiaTheme="minorHAnsi"/>
        </w:rPr>
        <w:t>The number of tokens from the prompt or conversation context that the model can access</w:t>
      </w:r>
      <w:r w:rsidR="008618F2" w:rsidRPr="00865704">
        <w:rPr>
          <w:rFonts w:eastAsiaTheme="minorHAnsi"/>
        </w:rPr>
        <w:t xml:space="preserve"> to e</w:t>
      </w:r>
      <w:r w:rsidRPr="00865704">
        <w:rPr>
          <w:rFonts w:eastAsiaTheme="minorHAnsi"/>
        </w:rPr>
        <w:t>nsur</w:t>
      </w:r>
      <w:r w:rsidR="008618F2" w:rsidRPr="00865704">
        <w:rPr>
          <w:rFonts w:eastAsiaTheme="minorHAnsi"/>
        </w:rPr>
        <w:t xml:space="preserve">e </w:t>
      </w:r>
      <w:r w:rsidRPr="00865704">
        <w:rPr>
          <w:rFonts w:eastAsiaTheme="minorHAnsi"/>
        </w:rPr>
        <w:t>the context window is not inadvertently truncated.</w:t>
      </w:r>
    </w:p>
    <w:p w14:paraId="16368F42" w14:textId="3F337209" w:rsidR="009E598B" w:rsidRPr="00865704" w:rsidRDefault="009E598B" w:rsidP="009E598B">
      <w:pPr>
        <w:pStyle w:val="Heading2"/>
      </w:pPr>
      <w:bookmarkStart w:id="69" w:name="_Toc201983406"/>
      <w:r w:rsidRPr="00865704">
        <w:t>3.</w:t>
      </w:r>
      <w:r w:rsidR="00CB5B42">
        <w:t>9</w:t>
      </w:r>
      <w:r w:rsidRPr="00865704">
        <w:t xml:space="preserve"> </w:t>
      </w:r>
      <w:r w:rsidR="001C3403" w:rsidRPr="00865704">
        <w:rPr>
          <w:rFonts w:eastAsiaTheme="minorHAnsi"/>
          <w:bCs/>
        </w:rPr>
        <w:t>Fine-Tuning</w:t>
      </w:r>
      <w:r w:rsidR="009F465B" w:rsidRPr="00865704">
        <w:rPr>
          <w:rFonts w:eastAsiaTheme="minorHAnsi"/>
          <w:bCs/>
        </w:rPr>
        <w:t xml:space="preserve"> </w:t>
      </w:r>
      <w:r w:rsidR="001C3403" w:rsidRPr="00865704">
        <w:rPr>
          <w:rFonts w:eastAsiaTheme="minorHAnsi"/>
          <w:bCs/>
        </w:rPr>
        <w:t>SLMs</w:t>
      </w:r>
      <w:r w:rsidR="009F465B" w:rsidRPr="00865704">
        <w:rPr>
          <w:rFonts w:eastAsiaTheme="minorHAnsi"/>
          <w:bCs/>
        </w:rPr>
        <w:t xml:space="preserve"> </w:t>
      </w:r>
      <w:r w:rsidR="001C3403" w:rsidRPr="00865704">
        <w:rPr>
          <w:rFonts w:eastAsiaTheme="minorHAnsi"/>
          <w:bCs/>
        </w:rPr>
        <w:t>for Code Generation</w:t>
      </w:r>
      <w:bookmarkEnd w:id="69"/>
    </w:p>
    <w:p w14:paraId="44EFDE9C" w14:textId="66693D3B" w:rsidR="005373F0" w:rsidRPr="00865704" w:rsidRDefault="005373F0" w:rsidP="005373F0">
      <w:pPr>
        <w:spacing w:line="480" w:lineRule="auto"/>
        <w:jc w:val="both"/>
        <w:rPr>
          <w:rFonts w:eastAsiaTheme="minorHAnsi"/>
        </w:rPr>
      </w:pPr>
      <w:r w:rsidRPr="00865704">
        <w:rPr>
          <w:rFonts w:eastAsiaTheme="minorHAnsi"/>
        </w:rPr>
        <w:tab/>
      </w:r>
      <w:r w:rsidR="007D4917" w:rsidRPr="00865704">
        <w:rPr>
          <w:rFonts w:eastAsiaTheme="minorHAnsi"/>
        </w:rPr>
        <w:t>It is expected that s</w:t>
      </w:r>
      <w:r w:rsidRPr="00865704">
        <w:rPr>
          <w:rFonts w:eastAsiaTheme="minorHAnsi"/>
        </w:rPr>
        <w:t xml:space="preserve">mall language models (SLMs) can </w:t>
      </w:r>
      <w:r w:rsidR="007D4917" w:rsidRPr="00865704">
        <w:rPr>
          <w:rFonts w:eastAsiaTheme="minorHAnsi"/>
        </w:rPr>
        <w:t>improve the</w:t>
      </w:r>
      <w:r w:rsidRPr="00865704">
        <w:rPr>
          <w:rFonts w:eastAsiaTheme="minorHAnsi"/>
        </w:rPr>
        <w:t xml:space="preserve"> code-generation quality when they undergo fine-tuning on relevant, high-quality code datasets</w:t>
      </w:r>
      <w:r w:rsidR="00AF4BEE" w:rsidRPr="00865704">
        <w:rPr>
          <w:rFonts w:eastAsiaTheme="minorHAnsi"/>
        </w:rPr>
        <w:t xml:space="preserve"> (</w:t>
      </w:r>
      <w:r w:rsidR="00AF4BEE" w:rsidRPr="00865704">
        <w:t>Napalkova 2024)</w:t>
      </w:r>
      <w:r w:rsidRPr="00865704">
        <w:rPr>
          <w:rFonts w:eastAsiaTheme="minorHAnsi"/>
        </w:rPr>
        <w:t>. By exposing the model to domain-specific syntax, idioms, and problem-solving patterns, fine-tuning aligns the model’s parameters more closely with the target domain. This alignment helps reduce hallucinations and ensures that the output code follows common language constructs, libraries, and design patterns frequently encountered in practical tasks.</w:t>
      </w:r>
    </w:p>
    <w:p w14:paraId="316B8FE7" w14:textId="1273C919" w:rsidR="005373F0" w:rsidRPr="00865704" w:rsidRDefault="005373F0" w:rsidP="005373F0">
      <w:pPr>
        <w:spacing w:line="480" w:lineRule="auto"/>
        <w:ind w:firstLine="720"/>
        <w:jc w:val="both"/>
        <w:rPr>
          <w:rFonts w:eastAsiaTheme="minorHAnsi"/>
        </w:rPr>
      </w:pPr>
      <w:r w:rsidRPr="00865704">
        <w:rPr>
          <w:rFonts w:eastAsiaTheme="minorHAnsi"/>
        </w:rPr>
        <w:lastRenderedPageBreak/>
        <w:t>Another key advantage of fine-tuning is the improvement in prompt sensitivity and instruction following. Datasets specifically designed for code instructions enable the model to learn how to respond accurately to step-by-step prompts. As a result, SLMs are better equipped to parse problem statements, reason about function requirements, and produce well-structured, executable solutions without superfluous commentary</w:t>
      </w:r>
      <w:r w:rsidR="00AF4BEE" w:rsidRPr="00865704">
        <w:rPr>
          <w:rFonts w:eastAsiaTheme="minorHAnsi"/>
        </w:rPr>
        <w:t xml:space="preserve"> (</w:t>
      </w:r>
      <w:r w:rsidR="00AF4BEE" w:rsidRPr="00865704">
        <w:t>Napalkova 2024)</w:t>
      </w:r>
      <w:r w:rsidRPr="00865704">
        <w:rPr>
          <w:rFonts w:eastAsiaTheme="minorHAnsi"/>
        </w:rPr>
        <w:t>.</w:t>
      </w:r>
    </w:p>
    <w:p w14:paraId="067C4BE4" w14:textId="01237282" w:rsidR="005373F0" w:rsidRPr="00865704" w:rsidRDefault="00364DAD" w:rsidP="005373F0">
      <w:pPr>
        <w:spacing w:line="480" w:lineRule="auto"/>
        <w:ind w:firstLine="720"/>
        <w:jc w:val="both"/>
        <w:rPr>
          <w:rFonts w:eastAsiaTheme="minorHAnsi"/>
        </w:rPr>
      </w:pPr>
      <w:r w:rsidRPr="00364DAD">
        <w:rPr>
          <w:rFonts w:eastAsiaTheme="minorHAnsi"/>
        </w:rPr>
        <w:t>The process of fine-tuning on curated code corpora leads to better correctness because it removes incomplete or erroneous code snippets. Models can achieve these improvements in resource-constrained environments (e.g., single-GPU setups) through the combination of Low-Rank Adaptation (LoRA) or prefix tuning techniques which reduce both memory usage and training duration</w:t>
      </w:r>
      <w:r w:rsidR="00495F9D" w:rsidRPr="00865704">
        <w:rPr>
          <w:rFonts w:eastAsiaTheme="minorHAnsi"/>
        </w:rPr>
        <w:t xml:space="preserve"> (</w:t>
      </w:r>
      <w:r w:rsidR="00495F9D" w:rsidRPr="00865704">
        <w:t>Khalusova 2025)</w:t>
      </w:r>
      <w:r w:rsidR="005373F0" w:rsidRPr="00865704">
        <w:rPr>
          <w:rFonts w:eastAsiaTheme="minorHAnsi"/>
        </w:rPr>
        <w:t>.</w:t>
      </w:r>
    </w:p>
    <w:p w14:paraId="4BFE2D93" w14:textId="093FF4C2" w:rsidR="005373F0" w:rsidRPr="00865704" w:rsidRDefault="00D22490" w:rsidP="000F07BE">
      <w:pPr>
        <w:spacing w:line="480" w:lineRule="auto"/>
        <w:ind w:firstLine="720"/>
        <w:jc w:val="both"/>
        <w:rPr>
          <w:rFonts w:eastAsiaTheme="minorHAnsi"/>
        </w:rPr>
      </w:pPr>
      <w:r w:rsidRPr="00D22490">
        <w:rPr>
          <w:rFonts w:eastAsiaTheme="minorHAnsi"/>
        </w:rPr>
        <w:t>The practical application of fine-tuning enables developers to integrate specialized libraries and frameworks and coding styles that match specific domains. A model dedicated to web development would gain advantages from training on datasets containing HTTP requests and server-side logic and specific JavaScript libraries. The model's competency range expands through targeted adaptation which produces code that is both syntactically valid and domain-aware and closely matches real-world development practices (Wang &amp; Rishi 2023)</w:t>
      </w:r>
      <w:r w:rsidR="005373F0" w:rsidRPr="00865704">
        <w:rPr>
          <w:rFonts w:eastAsiaTheme="minorHAnsi"/>
        </w:rPr>
        <w:t>.</w:t>
      </w:r>
      <w:r w:rsidR="001C3403" w:rsidRPr="00865704">
        <w:rPr>
          <w:rFonts w:eastAsiaTheme="minorHAnsi"/>
        </w:rPr>
        <w:tab/>
      </w:r>
    </w:p>
    <w:p w14:paraId="0325E3B1" w14:textId="6D394279" w:rsidR="002847B6" w:rsidRPr="00865704" w:rsidRDefault="001C3403" w:rsidP="002847B6">
      <w:pPr>
        <w:spacing w:line="480" w:lineRule="auto"/>
        <w:ind w:firstLine="720"/>
        <w:jc w:val="both"/>
        <w:rPr>
          <w:rFonts w:eastAsiaTheme="minorHAnsi"/>
        </w:rPr>
      </w:pPr>
      <w:r w:rsidRPr="00865704">
        <w:rPr>
          <w:rFonts w:eastAsiaTheme="minorHAnsi"/>
        </w:rPr>
        <w:t>There are several datasets that can</w:t>
      </w:r>
      <w:r w:rsidR="00623E9F" w:rsidRPr="00865704">
        <w:rPr>
          <w:rFonts w:eastAsiaTheme="minorHAnsi"/>
        </w:rPr>
        <w:t xml:space="preserve"> be </w:t>
      </w:r>
      <w:r w:rsidRPr="00865704">
        <w:rPr>
          <w:rFonts w:eastAsiaTheme="minorHAnsi"/>
        </w:rPr>
        <w:t>used for SLM fine-tuning on the code generation task specifically</w:t>
      </w:r>
      <w:r w:rsidR="002847B6" w:rsidRPr="00865704">
        <w:rPr>
          <w:rFonts w:eastAsiaTheme="minorHAnsi"/>
        </w:rPr>
        <w:t xml:space="preserve">. First, </w:t>
      </w:r>
      <w:r w:rsidRPr="00865704">
        <w:rPr>
          <w:rFonts w:eastAsiaTheme="minorHAnsi"/>
        </w:rPr>
        <w:t xml:space="preserve">there is </w:t>
      </w:r>
      <w:r w:rsidR="000F07BE" w:rsidRPr="00865704">
        <w:rPr>
          <w:rFonts w:eastAsiaTheme="minorHAnsi"/>
        </w:rPr>
        <w:t xml:space="preserve">a </w:t>
      </w:r>
      <w:r w:rsidRPr="00865704">
        <w:rPr>
          <w:rFonts w:eastAsiaTheme="minorHAnsi"/>
        </w:rPr>
        <w:t xml:space="preserve">training set available </w:t>
      </w:r>
      <w:r w:rsidR="009F465B" w:rsidRPr="00865704">
        <w:rPr>
          <w:rFonts w:eastAsiaTheme="minorHAnsi"/>
        </w:rPr>
        <w:t>as part of</w:t>
      </w:r>
      <w:r w:rsidRPr="00865704">
        <w:rPr>
          <w:rFonts w:eastAsiaTheme="minorHAnsi"/>
        </w:rPr>
        <w:t xml:space="preserve"> the MBPP dataset</w:t>
      </w:r>
      <w:r w:rsidR="002847B6" w:rsidRPr="00865704">
        <w:rPr>
          <w:rFonts w:eastAsiaTheme="minorHAnsi"/>
        </w:rPr>
        <w:t xml:space="preserve"> which was used in the experiments for this Praxis</w:t>
      </w:r>
      <w:r w:rsidRPr="00865704">
        <w:rPr>
          <w:rFonts w:eastAsiaTheme="minorHAnsi"/>
        </w:rPr>
        <w:t xml:space="preserve">. </w:t>
      </w:r>
      <w:r w:rsidR="002847B6" w:rsidRPr="00865704">
        <w:rPr>
          <w:rFonts w:eastAsiaTheme="minorHAnsi"/>
        </w:rPr>
        <w:t xml:space="preserve">The other datasets can be used to continue this research in the future: </w:t>
      </w:r>
    </w:p>
    <w:p w14:paraId="2968A250" w14:textId="7DF420EB" w:rsidR="001C3403" w:rsidRPr="00865704" w:rsidRDefault="002847B6" w:rsidP="00A3572D">
      <w:pPr>
        <w:pStyle w:val="ListParagraph"/>
        <w:numPr>
          <w:ilvl w:val="0"/>
          <w:numId w:val="12"/>
        </w:numPr>
        <w:spacing w:line="480" w:lineRule="auto"/>
        <w:jc w:val="both"/>
        <w:rPr>
          <w:rFonts w:eastAsiaTheme="minorHAnsi"/>
        </w:rPr>
      </w:pPr>
      <w:r w:rsidRPr="00865704">
        <w:rPr>
          <w:rFonts w:eastAsiaTheme="minorHAnsi"/>
        </w:rPr>
        <w:t xml:space="preserve">High quality </w:t>
      </w:r>
      <w:r w:rsidR="001C3403" w:rsidRPr="00865704">
        <w:rPr>
          <w:rFonts w:eastAsiaTheme="minorHAnsi"/>
        </w:rPr>
        <w:t xml:space="preserve">datasets like </w:t>
      </w:r>
      <w:r w:rsidR="001C3403" w:rsidRPr="00865704">
        <w:rPr>
          <w:rFonts w:eastAsiaTheme="minorHAnsi"/>
          <w:b/>
          <w:bCs/>
        </w:rPr>
        <w:t>Tested-143k-Python-Alpaca</w:t>
      </w:r>
      <w:r w:rsidR="001C3403" w:rsidRPr="00865704">
        <w:rPr>
          <w:rFonts w:eastAsiaTheme="minorHAnsi"/>
        </w:rPr>
        <w:t xml:space="preserve"> or </w:t>
      </w:r>
      <w:r w:rsidR="001C3403" w:rsidRPr="00865704">
        <w:rPr>
          <w:rFonts w:eastAsiaTheme="minorHAnsi"/>
          <w:b/>
          <w:bCs/>
        </w:rPr>
        <w:t>Magicoder-Evol-Instruct-110K</w:t>
      </w:r>
      <w:r w:rsidR="001C3403" w:rsidRPr="00865704">
        <w:rPr>
          <w:rFonts w:eastAsiaTheme="minorHAnsi"/>
        </w:rPr>
        <w:t xml:space="preserve"> </w:t>
      </w:r>
      <w:r w:rsidR="005C16C1" w:rsidRPr="00865704">
        <w:rPr>
          <w:rFonts w:eastAsiaTheme="minorHAnsi"/>
        </w:rPr>
        <w:t>(</w:t>
      </w:r>
      <w:r w:rsidR="005C16C1" w:rsidRPr="00865704">
        <w:t xml:space="preserve">HuggingFace 2024) </w:t>
      </w:r>
      <w:r w:rsidR="001C3403" w:rsidRPr="00865704">
        <w:rPr>
          <w:rFonts w:eastAsiaTheme="minorHAnsi"/>
        </w:rPr>
        <w:t xml:space="preserve">already contain Python code that has been </w:t>
      </w:r>
      <w:r w:rsidR="001C3403" w:rsidRPr="00865704">
        <w:rPr>
          <w:rFonts w:eastAsiaTheme="minorHAnsi"/>
        </w:rPr>
        <w:lastRenderedPageBreak/>
        <w:t xml:space="preserve">tested or decontaminated. </w:t>
      </w:r>
      <w:r w:rsidR="000F07BE" w:rsidRPr="00865704">
        <w:rPr>
          <w:rFonts w:eastAsiaTheme="minorHAnsi"/>
        </w:rPr>
        <w:t>Once fine-tuned</w:t>
      </w:r>
      <w:r w:rsidR="001C3403" w:rsidRPr="00865704">
        <w:rPr>
          <w:rFonts w:eastAsiaTheme="minorHAnsi"/>
        </w:rPr>
        <w:t>, the model</w:t>
      </w:r>
      <w:r w:rsidR="000F07BE" w:rsidRPr="00865704">
        <w:rPr>
          <w:rFonts w:eastAsiaTheme="minorHAnsi"/>
        </w:rPr>
        <w:t xml:space="preserve"> </w:t>
      </w:r>
      <w:r w:rsidRPr="00865704">
        <w:rPr>
          <w:rFonts w:eastAsiaTheme="minorHAnsi"/>
        </w:rPr>
        <w:t>can</w:t>
      </w:r>
      <w:r w:rsidR="000F07BE" w:rsidRPr="00865704">
        <w:rPr>
          <w:rFonts w:eastAsiaTheme="minorHAnsi"/>
        </w:rPr>
        <w:t xml:space="preserve"> </w:t>
      </w:r>
      <w:r w:rsidR="001C3403" w:rsidRPr="00865704">
        <w:rPr>
          <w:rFonts w:eastAsiaTheme="minorHAnsi"/>
        </w:rPr>
        <w:t>learn correct syntax, library usage, and best practices.</w:t>
      </w:r>
    </w:p>
    <w:p w14:paraId="2C71EB04" w14:textId="2DA83EAD" w:rsidR="005C16C1" w:rsidRPr="00865704" w:rsidRDefault="001C3403" w:rsidP="00A3572D">
      <w:pPr>
        <w:pStyle w:val="ListParagraph"/>
        <w:numPr>
          <w:ilvl w:val="0"/>
          <w:numId w:val="12"/>
        </w:numPr>
        <w:spacing w:line="480" w:lineRule="auto"/>
        <w:jc w:val="both"/>
        <w:rPr>
          <w:rFonts w:eastAsiaTheme="minorHAnsi"/>
        </w:rPr>
      </w:pPr>
      <w:r w:rsidRPr="00865704">
        <w:rPr>
          <w:rFonts w:eastAsiaTheme="minorHAnsi"/>
        </w:rPr>
        <w:t xml:space="preserve">Datasets like </w:t>
      </w:r>
      <w:r w:rsidRPr="00865704">
        <w:rPr>
          <w:rFonts w:eastAsiaTheme="minorHAnsi"/>
          <w:b/>
          <w:bCs/>
        </w:rPr>
        <w:t>CodeFeedback-Filtered-Instruction</w:t>
      </w:r>
      <w:r w:rsidRPr="00865704">
        <w:rPr>
          <w:rFonts w:eastAsiaTheme="minorHAnsi"/>
        </w:rPr>
        <w:t xml:space="preserve"> and </w:t>
      </w:r>
      <w:r w:rsidRPr="00865704">
        <w:rPr>
          <w:rFonts w:eastAsiaTheme="minorHAnsi"/>
          <w:b/>
          <w:bCs/>
        </w:rPr>
        <w:t>Just-write-the-code-Python-GenAI-143k</w:t>
      </w:r>
      <w:r w:rsidRPr="00865704">
        <w:rPr>
          <w:rFonts w:eastAsiaTheme="minorHAnsi"/>
        </w:rPr>
        <w:t xml:space="preserve"> </w:t>
      </w:r>
      <w:r w:rsidR="005C16C1" w:rsidRPr="00865704">
        <w:rPr>
          <w:rFonts w:eastAsiaTheme="minorHAnsi"/>
        </w:rPr>
        <w:t>(</w:t>
      </w:r>
      <w:r w:rsidR="005C16C1" w:rsidRPr="00865704">
        <w:t xml:space="preserve">HuggingFace 2024) </w:t>
      </w:r>
      <w:r w:rsidR="002847B6" w:rsidRPr="00865704">
        <w:t xml:space="preserve">can be used </w:t>
      </w:r>
      <w:r w:rsidR="002847B6" w:rsidRPr="00865704">
        <w:rPr>
          <w:rFonts w:eastAsiaTheme="minorHAnsi"/>
        </w:rPr>
        <w:t xml:space="preserve">to fine-tune a model for tasks requiring step-by-step problem solving or explanation. They already </w:t>
      </w:r>
      <w:r w:rsidRPr="00865704">
        <w:rPr>
          <w:rFonts w:eastAsiaTheme="minorHAnsi"/>
        </w:rPr>
        <w:t>contain prompts that mimic real user instructions for code generation. Fine-tuning on these resources helps SLM</w:t>
      </w:r>
      <w:r w:rsidR="002643C7" w:rsidRPr="00865704">
        <w:rPr>
          <w:rFonts w:eastAsiaTheme="minorHAnsi"/>
        </w:rPr>
        <w:t>s</w:t>
      </w:r>
      <w:r w:rsidRPr="00865704">
        <w:rPr>
          <w:rFonts w:eastAsiaTheme="minorHAnsi"/>
        </w:rPr>
        <w:t xml:space="preserve"> learn</w:t>
      </w:r>
      <w:r w:rsidR="00F76A30" w:rsidRPr="00865704">
        <w:rPr>
          <w:rFonts w:eastAsiaTheme="minorHAnsi"/>
        </w:rPr>
        <w:t xml:space="preserve"> the p</w:t>
      </w:r>
      <w:r w:rsidRPr="00865704">
        <w:rPr>
          <w:rFonts w:eastAsiaTheme="minorHAnsi"/>
        </w:rPr>
        <w:t>rompt–</w:t>
      </w:r>
      <w:r w:rsidR="00F76A30" w:rsidRPr="00865704">
        <w:rPr>
          <w:rFonts w:eastAsiaTheme="minorHAnsi"/>
        </w:rPr>
        <w:t>r</w:t>
      </w:r>
      <w:r w:rsidRPr="00865704">
        <w:rPr>
          <w:rFonts w:eastAsiaTheme="minorHAnsi"/>
        </w:rPr>
        <w:t xml:space="preserve">esponse </w:t>
      </w:r>
      <w:r w:rsidR="00F76A30" w:rsidRPr="00865704">
        <w:rPr>
          <w:rFonts w:eastAsiaTheme="minorHAnsi"/>
        </w:rPr>
        <w:t>a</w:t>
      </w:r>
      <w:r w:rsidRPr="00865704">
        <w:rPr>
          <w:rFonts w:eastAsiaTheme="minorHAnsi"/>
        </w:rPr>
        <w:t>lignment</w:t>
      </w:r>
      <w:r w:rsidR="00F76A30" w:rsidRPr="00865704">
        <w:rPr>
          <w:rFonts w:eastAsiaTheme="minorHAnsi"/>
        </w:rPr>
        <w:t xml:space="preserve"> and i</w:t>
      </w:r>
      <w:r w:rsidRPr="00865704">
        <w:rPr>
          <w:rFonts w:eastAsiaTheme="minorHAnsi"/>
        </w:rPr>
        <w:t xml:space="preserve">terative </w:t>
      </w:r>
      <w:r w:rsidR="00F76A30" w:rsidRPr="00865704">
        <w:rPr>
          <w:rFonts w:eastAsiaTheme="minorHAnsi"/>
        </w:rPr>
        <w:t>r</w:t>
      </w:r>
      <w:r w:rsidRPr="00865704">
        <w:rPr>
          <w:rFonts w:eastAsiaTheme="minorHAnsi"/>
        </w:rPr>
        <w:t>efinement</w:t>
      </w:r>
      <w:r w:rsidR="00AF4BEE" w:rsidRPr="00865704">
        <w:rPr>
          <w:rFonts w:eastAsiaTheme="minorHAnsi"/>
        </w:rPr>
        <w:t>.</w:t>
      </w:r>
    </w:p>
    <w:p w14:paraId="3B834961" w14:textId="05506C54" w:rsidR="009E598B" w:rsidRPr="00865704" w:rsidRDefault="009E598B" w:rsidP="009E598B">
      <w:pPr>
        <w:pStyle w:val="Heading2"/>
      </w:pPr>
      <w:bookmarkStart w:id="70" w:name="_Toc201983407"/>
      <w:r w:rsidRPr="00865704">
        <w:t>3.</w:t>
      </w:r>
      <w:r w:rsidR="00CB5B42">
        <w:t>10</w:t>
      </w:r>
      <w:r w:rsidRPr="00865704">
        <w:t xml:space="preserve"> Agents</w:t>
      </w:r>
      <w:bookmarkEnd w:id="70"/>
    </w:p>
    <w:p w14:paraId="08B729FC" w14:textId="3E114944" w:rsidR="00965E27" w:rsidRPr="00865704" w:rsidRDefault="009E598B" w:rsidP="00DC6FA6">
      <w:pPr>
        <w:spacing w:line="480" w:lineRule="auto"/>
        <w:jc w:val="both"/>
        <w:rPr>
          <w:rFonts w:eastAsiaTheme="minorHAnsi"/>
        </w:rPr>
      </w:pPr>
      <w:r w:rsidRPr="00865704">
        <w:rPr>
          <w:rFonts w:eastAsiaTheme="minorHAnsi"/>
        </w:rPr>
        <w:tab/>
      </w:r>
      <w:r w:rsidR="00DC6FA6" w:rsidRPr="00865704">
        <w:rPr>
          <w:rFonts w:eastAsiaTheme="minorHAnsi"/>
        </w:rPr>
        <w:t xml:space="preserve">In addition to using SLMs directly for single-pass code generation, </w:t>
      </w:r>
      <w:r w:rsidR="00137992" w:rsidRPr="00865704">
        <w:rPr>
          <w:rFonts w:eastAsiaTheme="minorHAnsi"/>
        </w:rPr>
        <w:t>this work</w:t>
      </w:r>
      <w:r w:rsidR="00DC6FA6" w:rsidRPr="00865704">
        <w:rPr>
          <w:rFonts w:eastAsiaTheme="minorHAnsi"/>
        </w:rPr>
        <w:t xml:space="preserve"> explor</w:t>
      </w:r>
      <w:r w:rsidR="00137992" w:rsidRPr="00865704">
        <w:rPr>
          <w:rFonts w:eastAsiaTheme="minorHAnsi"/>
        </w:rPr>
        <w:t xml:space="preserve">es </w:t>
      </w:r>
      <w:r w:rsidR="00DC6FA6" w:rsidRPr="00865704">
        <w:rPr>
          <w:rFonts w:eastAsiaTheme="minorHAnsi"/>
        </w:rPr>
        <w:t>agentic workflows that enable iterative improvement and collaboration. Two main approaches were tested: (1) a Reflection framework, where a single agent revisits and refines its output, and (2) a Multi-Agent Collaboration framework, where multiple specialized agents coordinate to improve code correctness</w:t>
      </w:r>
      <w:r w:rsidR="00965E27" w:rsidRPr="00865704">
        <w:rPr>
          <w:rFonts w:eastAsiaTheme="minorHAnsi"/>
        </w:rPr>
        <w:t xml:space="preserve"> by verifying imports, stripping extraneous text, removing leftover test statements, and introducing other optimizations</w:t>
      </w:r>
      <w:r w:rsidR="00DC6FA6" w:rsidRPr="00865704">
        <w:rPr>
          <w:rFonts w:eastAsiaTheme="minorHAnsi"/>
        </w:rPr>
        <w:t>.</w:t>
      </w:r>
    </w:p>
    <w:p w14:paraId="5E14FAC8" w14:textId="6CC2C2A7" w:rsidR="00DC6FA6" w:rsidRPr="00865704" w:rsidRDefault="00DC6FA6" w:rsidP="00965E27">
      <w:pPr>
        <w:spacing w:line="480" w:lineRule="auto"/>
        <w:ind w:firstLine="720"/>
        <w:jc w:val="both"/>
        <w:rPr>
          <w:rFonts w:eastAsiaTheme="minorHAnsi"/>
        </w:rPr>
      </w:pPr>
      <w:r w:rsidRPr="00865704">
        <w:rPr>
          <w:rFonts w:eastAsiaTheme="minorHAnsi"/>
        </w:rPr>
        <w:t xml:space="preserve">These agentic methods were hosted in the same manner as the SLMs described earlier—some were run via Google Colab notebooks, while others utilized cloud-hosted APIs (e.g. </w:t>
      </w:r>
      <w:r w:rsidR="008300AB" w:rsidRPr="00865704">
        <w:rPr>
          <w:rFonts w:eastAsiaTheme="minorHAnsi"/>
        </w:rPr>
        <w:t>M</w:t>
      </w:r>
      <w:r w:rsidRPr="00865704">
        <w:rPr>
          <w:rFonts w:eastAsiaTheme="minorHAnsi"/>
        </w:rPr>
        <w:t>istral</w:t>
      </w:r>
      <w:r w:rsidR="008300AB" w:rsidRPr="00865704">
        <w:rPr>
          <w:rFonts w:eastAsiaTheme="minorHAnsi"/>
        </w:rPr>
        <w:t xml:space="preserve"> AI</w:t>
      </w:r>
      <w:r w:rsidRPr="00865704">
        <w:rPr>
          <w:rFonts w:eastAsiaTheme="minorHAnsi"/>
        </w:rPr>
        <w:t xml:space="preserve">, Replicate). The baseline performance of SLMs without agentic intervention serves as a reference point for assessing any gains achieved through these iterative or collaborative </w:t>
      </w:r>
      <w:r w:rsidR="00137992" w:rsidRPr="00865704">
        <w:rPr>
          <w:rFonts w:eastAsiaTheme="minorHAnsi"/>
        </w:rPr>
        <w:t xml:space="preserve">agentic </w:t>
      </w:r>
      <w:r w:rsidRPr="00865704">
        <w:rPr>
          <w:rFonts w:eastAsiaTheme="minorHAnsi"/>
        </w:rPr>
        <w:t>techniques.</w:t>
      </w:r>
    </w:p>
    <w:p w14:paraId="44B3EA5E" w14:textId="70A5735A" w:rsidR="00F62063" w:rsidRPr="00865704" w:rsidRDefault="00DC6FA6" w:rsidP="00AF6285">
      <w:pPr>
        <w:spacing w:line="480" w:lineRule="auto"/>
        <w:ind w:firstLine="720"/>
        <w:jc w:val="both"/>
        <w:rPr>
          <w:rFonts w:eastAsiaTheme="minorHAnsi"/>
        </w:rPr>
      </w:pPr>
      <w:r w:rsidRPr="00865704">
        <w:rPr>
          <w:rFonts w:eastAsiaTheme="minorHAnsi"/>
        </w:rPr>
        <w:t>Beyond calling a language model</w:t>
      </w:r>
      <w:r w:rsidR="008300AB" w:rsidRPr="00865704">
        <w:rPr>
          <w:rFonts w:eastAsiaTheme="minorHAnsi"/>
        </w:rPr>
        <w:t xml:space="preserve">, </w:t>
      </w:r>
      <w:r w:rsidRPr="00865704">
        <w:rPr>
          <w:rFonts w:eastAsiaTheme="minorHAnsi"/>
        </w:rPr>
        <w:t xml:space="preserve">agentic workflows can incorporate memory, multiple tool integrations, and multi-step planning. This allows the system to automatically refine code or remove extraneous content (like leftover </w:t>
      </w:r>
      <w:r w:rsidR="00965E27" w:rsidRPr="00865704">
        <w:rPr>
          <w:rFonts w:eastAsiaTheme="minorHAnsi"/>
        </w:rPr>
        <w:t>human-style clarifications</w:t>
      </w:r>
      <w:r w:rsidRPr="00865704">
        <w:rPr>
          <w:rFonts w:eastAsiaTheme="minorHAnsi"/>
        </w:rPr>
        <w:t xml:space="preserve"> or debug </w:t>
      </w:r>
      <w:r w:rsidRPr="00865704">
        <w:rPr>
          <w:rFonts w:eastAsiaTheme="minorHAnsi"/>
        </w:rPr>
        <w:lastRenderedPageBreak/>
        <w:t>statements).</w:t>
      </w:r>
      <w:r w:rsidR="00965E27" w:rsidRPr="00865704">
        <w:rPr>
          <w:rFonts w:eastAsiaTheme="minorHAnsi"/>
        </w:rPr>
        <w:t xml:space="preserve"> </w:t>
      </w:r>
      <w:r w:rsidR="00137992" w:rsidRPr="00865704">
        <w:rPr>
          <w:rFonts w:eastAsiaTheme="minorHAnsi"/>
        </w:rPr>
        <w:t xml:space="preserve">The purpose of </w:t>
      </w:r>
      <w:r w:rsidRPr="00865704">
        <w:rPr>
          <w:rFonts w:eastAsiaTheme="minorHAnsi"/>
        </w:rPr>
        <w:t>adopting these agentic workflows</w:t>
      </w:r>
      <w:r w:rsidR="00137992" w:rsidRPr="00865704">
        <w:rPr>
          <w:rFonts w:eastAsiaTheme="minorHAnsi"/>
        </w:rPr>
        <w:t xml:space="preserve"> is to </w:t>
      </w:r>
      <w:r w:rsidRPr="00865704">
        <w:rPr>
          <w:rFonts w:eastAsiaTheme="minorHAnsi"/>
        </w:rPr>
        <w:t>reduce error rates, enhance code validity, and</w:t>
      </w:r>
      <w:r w:rsidR="00965E27" w:rsidRPr="00865704">
        <w:rPr>
          <w:rFonts w:eastAsiaTheme="minorHAnsi"/>
        </w:rPr>
        <w:t xml:space="preserve"> </w:t>
      </w:r>
      <w:r w:rsidRPr="00865704">
        <w:rPr>
          <w:rFonts w:eastAsiaTheme="minorHAnsi"/>
        </w:rPr>
        <w:t xml:space="preserve">boost </w:t>
      </w:r>
      <w:r w:rsidR="00965E27" w:rsidRPr="00865704">
        <w:rPr>
          <w:rFonts w:eastAsiaTheme="minorHAnsi"/>
        </w:rPr>
        <w:t xml:space="preserve">the model performance </w:t>
      </w:r>
      <w:r w:rsidRPr="00865704">
        <w:rPr>
          <w:rFonts w:eastAsiaTheme="minorHAnsi"/>
        </w:rPr>
        <w:t>in code generation tasks.</w:t>
      </w:r>
    </w:p>
    <w:p w14:paraId="313F711E" w14:textId="252E2CAB" w:rsidR="00F62063" w:rsidRPr="00865704" w:rsidRDefault="00F62063" w:rsidP="00C903F9">
      <w:pPr>
        <w:pStyle w:val="Heading3"/>
      </w:pPr>
      <w:bookmarkStart w:id="71" w:name="_Toc201983408"/>
      <w:r w:rsidRPr="00865704">
        <w:t>3.</w:t>
      </w:r>
      <w:r w:rsidR="00CB5B42">
        <w:t>10</w:t>
      </w:r>
      <w:r w:rsidRPr="00865704">
        <w:t>.1 Reflection Agentic Workflow</w:t>
      </w:r>
      <w:bookmarkEnd w:id="71"/>
    </w:p>
    <w:p w14:paraId="69E363F0" w14:textId="6EC509A3" w:rsidR="00F62063" w:rsidRPr="00865704" w:rsidRDefault="00F62063" w:rsidP="00F62063">
      <w:pPr>
        <w:spacing w:line="480" w:lineRule="auto"/>
        <w:ind w:firstLine="720"/>
        <w:jc w:val="both"/>
        <w:rPr>
          <w:rFonts w:eastAsiaTheme="minorHAnsi"/>
        </w:rPr>
      </w:pPr>
      <w:r w:rsidRPr="00865704">
        <w:rPr>
          <w:rFonts w:eastAsiaTheme="minorHAnsi"/>
        </w:rPr>
        <w:t xml:space="preserve">Reflection agents </w:t>
      </w:r>
      <w:r w:rsidR="00AF6285" w:rsidRPr="00865704">
        <w:rPr>
          <w:rFonts w:eastAsiaTheme="minorHAnsi"/>
        </w:rPr>
        <w:t xml:space="preserve">(sometimes spelled as reflexion agents) </w:t>
      </w:r>
      <w:r w:rsidRPr="00865704">
        <w:rPr>
          <w:rFonts w:eastAsiaTheme="minorHAnsi"/>
        </w:rPr>
        <w:t>implement a straightforward yet effective approach to iterative code refinement</w:t>
      </w:r>
      <w:r w:rsidR="00722B55" w:rsidRPr="00865704">
        <w:rPr>
          <w:rFonts w:eastAsiaTheme="minorHAnsi"/>
        </w:rPr>
        <w:t xml:space="preserve"> (</w:t>
      </w:r>
      <w:r w:rsidR="00ED6C6A" w:rsidRPr="00865704">
        <w:t>Galileo 2024</w:t>
      </w:r>
      <w:r w:rsidR="00722B55" w:rsidRPr="00865704">
        <w:rPr>
          <w:rFonts w:eastAsiaTheme="minorHAnsi"/>
        </w:rPr>
        <w:t>)</w:t>
      </w:r>
      <w:r w:rsidRPr="00865704">
        <w:rPr>
          <w:rFonts w:eastAsiaTheme="minorHAnsi"/>
        </w:rPr>
        <w:t>. Conceptually, a single agent produces an initial code solution, then immediately revisits that solution to identify and correct errors or improve structure</w:t>
      </w:r>
      <w:r w:rsidR="007350A3" w:rsidRPr="00865704">
        <w:rPr>
          <w:rFonts w:eastAsiaTheme="minorHAnsi"/>
        </w:rPr>
        <w:t xml:space="preserve"> - </w:t>
      </w:r>
      <w:r w:rsidRPr="00865704">
        <w:rPr>
          <w:rFonts w:eastAsiaTheme="minorHAnsi"/>
        </w:rPr>
        <w:t>akin to an author proofreading and editing their own text.</w:t>
      </w:r>
      <w:r w:rsidR="00AF6285" w:rsidRPr="00865704">
        <w:rPr>
          <w:rFonts w:eastAsiaTheme="minorHAnsi"/>
        </w:rPr>
        <w:t xml:space="preserve"> </w:t>
      </w:r>
      <w:r w:rsidR="00722B55" w:rsidRPr="00865704">
        <w:rPr>
          <w:rFonts w:eastAsiaTheme="minorHAnsi"/>
        </w:rPr>
        <w:t xml:space="preserve">The reflection approach can result in substantial </w:t>
      </w:r>
      <w:r w:rsidR="00AF6285" w:rsidRPr="00865704">
        <w:rPr>
          <w:rFonts w:eastAsiaTheme="minorHAnsi"/>
        </w:rPr>
        <w:t xml:space="preserve">improvements over a baseline </w:t>
      </w:r>
      <w:r w:rsidR="00722B55" w:rsidRPr="00865704">
        <w:rPr>
          <w:rFonts w:eastAsiaTheme="minorHAnsi"/>
        </w:rPr>
        <w:t xml:space="preserve">performance </w:t>
      </w:r>
      <w:r w:rsidR="00AF6285" w:rsidRPr="00865704">
        <w:rPr>
          <w:rFonts w:eastAsiaTheme="minorHAnsi"/>
        </w:rPr>
        <w:t>(</w:t>
      </w:r>
      <w:r w:rsidR="00722B55" w:rsidRPr="00865704">
        <w:rPr>
          <w:rFonts w:eastAsiaTheme="minorHAnsi"/>
        </w:rPr>
        <w:t>e.g. for</w:t>
      </w:r>
      <w:r w:rsidR="00ED6C6A" w:rsidRPr="00865704">
        <w:rPr>
          <w:rFonts w:eastAsiaTheme="minorHAnsi"/>
        </w:rPr>
        <w:t xml:space="preserve"> </w:t>
      </w:r>
      <w:r w:rsidR="00AF6285" w:rsidRPr="00865704">
        <w:rPr>
          <w:rFonts w:eastAsiaTheme="minorHAnsi"/>
        </w:rPr>
        <w:t>coding,</w:t>
      </w:r>
      <w:r w:rsidR="00722B55" w:rsidRPr="00865704">
        <w:rPr>
          <w:rFonts w:eastAsiaTheme="minorHAnsi"/>
        </w:rPr>
        <w:t xml:space="preserve"> </w:t>
      </w:r>
      <w:r w:rsidR="00AF6285" w:rsidRPr="00865704">
        <w:rPr>
          <w:rFonts w:eastAsiaTheme="minorHAnsi"/>
        </w:rPr>
        <w:t>reasoning</w:t>
      </w:r>
      <w:r w:rsidR="00722B55" w:rsidRPr="00865704">
        <w:rPr>
          <w:rFonts w:eastAsiaTheme="minorHAnsi"/>
        </w:rPr>
        <w:t>, etc.</w:t>
      </w:r>
      <w:r w:rsidR="00AF6285" w:rsidRPr="00865704">
        <w:rPr>
          <w:rFonts w:eastAsiaTheme="minorHAnsi"/>
        </w:rPr>
        <w:t>). For</w:t>
      </w:r>
      <w:r w:rsidR="00722B55" w:rsidRPr="00865704">
        <w:rPr>
          <w:rFonts w:eastAsiaTheme="minorHAnsi"/>
        </w:rPr>
        <w:t xml:space="preserve"> instance</w:t>
      </w:r>
      <w:r w:rsidR="00AF6285" w:rsidRPr="00865704">
        <w:rPr>
          <w:rFonts w:eastAsiaTheme="minorHAnsi"/>
        </w:rPr>
        <w:t xml:space="preserve">, </w:t>
      </w:r>
      <w:r w:rsidR="00722B55" w:rsidRPr="00865704">
        <w:rPr>
          <w:rFonts w:eastAsiaTheme="minorHAnsi"/>
        </w:rPr>
        <w:t xml:space="preserve">researchers </w:t>
      </w:r>
      <w:r w:rsidR="00AF6285" w:rsidRPr="00865704">
        <w:rPr>
          <w:rFonts w:eastAsiaTheme="minorHAnsi"/>
        </w:rPr>
        <w:t>achieve</w:t>
      </w:r>
      <w:r w:rsidR="00722B55" w:rsidRPr="00865704">
        <w:rPr>
          <w:rFonts w:eastAsiaTheme="minorHAnsi"/>
        </w:rPr>
        <w:t>d</w:t>
      </w:r>
      <w:r w:rsidR="00AF6285" w:rsidRPr="00865704">
        <w:rPr>
          <w:rFonts w:eastAsiaTheme="minorHAnsi"/>
        </w:rPr>
        <w:t xml:space="preserve"> a 91% pass@1 </w:t>
      </w:r>
      <w:r w:rsidR="00722B55" w:rsidRPr="00865704">
        <w:rPr>
          <w:rFonts w:eastAsiaTheme="minorHAnsi"/>
        </w:rPr>
        <w:t xml:space="preserve">rate </w:t>
      </w:r>
      <w:r w:rsidR="00AF6285" w:rsidRPr="00865704">
        <w:rPr>
          <w:rFonts w:eastAsiaTheme="minorHAnsi"/>
        </w:rPr>
        <w:t>on</w:t>
      </w:r>
      <w:r w:rsidR="00722B55" w:rsidRPr="00865704">
        <w:rPr>
          <w:rFonts w:eastAsiaTheme="minorHAnsi"/>
        </w:rPr>
        <w:t xml:space="preserve"> </w:t>
      </w:r>
      <w:r w:rsidR="00AF6285" w:rsidRPr="00865704">
        <w:rPr>
          <w:rFonts w:eastAsiaTheme="minorHAnsi"/>
        </w:rPr>
        <w:t>HumanEval</w:t>
      </w:r>
      <w:r w:rsidR="00722B55" w:rsidRPr="00865704">
        <w:rPr>
          <w:rFonts w:eastAsiaTheme="minorHAnsi"/>
        </w:rPr>
        <w:t xml:space="preserve"> using reflection</w:t>
      </w:r>
      <w:r w:rsidR="00AF6285" w:rsidRPr="00865704">
        <w:rPr>
          <w:rFonts w:eastAsiaTheme="minorHAnsi"/>
        </w:rPr>
        <w:t xml:space="preserve">, </w:t>
      </w:r>
      <w:r w:rsidR="00722B55" w:rsidRPr="00865704">
        <w:rPr>
          <w:rFonts w:eastAsiaTheme="minorHAnsi"/>
        </w:rPr>
        <w:t xml:space="preserve">which is </w:t>
      </w:r>
      <w:r w:rsidR="00ED6C6A" w:rsidRPr="00865704">
        <w:rPr>
          <w:rFonts w:eastAsiaTheme="minorHAnsi"/>
        </w:rPr>
        <w:t xml:space="preserve">considerably </w:t>
      </w:r>
      <w:r w:rsidR="00722B55" w:rsidRPr="00865704">
        <w:rPr>
          <w:rFonts w:eastAsiaTheme="minorHAnsi"/>
        </w:rPr>
        <w:t xml:space="preserve">better than </w:t>
      </w:r>
      <w:r w:rsidR="00AF6285" w:rsidRPr="00865704">
        <w:rPr>
          <w:rFonts w:eastAsiaTheme="minorHAnsi"/>
        </w:rPr>
        <w:t>the</w:t>
      </w:r>
      <w:r w:rsidR="00722B55" w:rsidRPr="00865704">
        <w:rPr>
          <w:rFonts w:eastAsiaTheme="minorHAnsi"/>
        </w:rPr>
        <w:t xml:space="preserve"> </w:t>
      </w:r>
      <w:r w:rsidR="00AF6285" w:rsidRPr="00865704">
        <w:rPr>
          <w:rFonts w:eastAsiaTheme="minorHAnsi"/>
        </w:rPr>
        <w:t>previous</w:t>
      </w:r>
      <w:r w:rsidR="00722B55" w:rsidRPr="00865704">
        <w:rPr>
          <w:rFonts w:eastAsiaTheme="minorHAnsi"/>
        </w:rPr>
        <w:t xml:space="preserve"> best result by </w:t>
      </w:r>
      <w:r w:rsidR="00AF6285" w:rsidRPr="00865704">
        <w:rPr>
          <w:rFonts w:eastAsiaTheme="minorHAnsi"/>
        </w:rPr>
        <w:t>GPT-4</w:t>
      </w:r>
      <w:r w:rsidR="00722B55" w:rsidRPr="00865704">
        <w:rPr>
          <w:rFonts w:eastAsiaTheme="minorHAnsi"/>
        </w:rPr>
        <w:t xml:space="preserve"> of </w:t>
      </w:r>
      <w:r w:rsidR="00AF6285" w:rsidRPr="00865704">
        <w:rPr>
          <w:rFonts w:eastAsiaTheme="minorHAnsi"/>
        </w:rPr>
        <w:t>80%</w:t>
      </w:r>
      <w:r w:rsidR="00722B55" w:rsidRPr="00865704">
        <w:rPr>
          <w:rFonts w:eastAsiaTheme="minorHAnsi"/>
        </w:rPr>
        <w:t xml:space="preserve"> (</w:t>
      </w:r>
      <w:r w:rsidR="00722B55" w:rsidRPr="00865704">
        <w:t>Shinn 2023</w:t>
      </w:r>
      <w:r w:rsidR="00722B55" w:rsidRPr="00865704">
        <w:rPr>
          <w:rFonts w:eastAsiaTheme="minorHAnsi"/>
        </w:rPr>
        <w:t>)</w:t>
      </w:r>
      <w:r w:rsidR="00AF6285" w:rsidRPr="00865704">
        <w:rPr>
          <w:rFonts w:eastAsiaTheme="minorHAnsi"/>
        </w:rPr>
        <w:t>.</w:t>
      </w:r>
      <w:r w:rsidR="00722B55" w:rsidRPr="00865704">
        <w:rPr>
          <w:rFonts w:eastAsiaTheme="minorHAnsi"/>
        </w:rPr>
        <w:t xml:space="preserve"> </w:t>
      </w:r>
      <w:r w:rsidR="00F02EEE" w:rsidRPr="00865704">
        <w:rPr>
          <w:rFonts w:eastAsiaTheme="minorHAnsi"/>
        </w:rPr>
        <w:t>T</w:t>
      </w:r>
      <w:r w:rsidR="00925011" w:rsidRPr="00865704">
        <w:rPr>
          <w:rFonts w:eastAsiaTheme="minorHAnsi"/>
        </w:rPr>
        <w:t xml:space="preserve">he following </w:t>
      </w:r>
      <w:r w:rsidRPr="00865704">
        <w:rPr>
          <w:rFonts w:eastAsiaTheme="minorHAnsi"/>
        </w:rPr>
        <w:t>architecture</w:t>
      </w:r>
      <w:r w:rsidR="00F02EEE" w:rsidRPr="00865704">
        <w:rPr>
          <w:rFonts w:eastAsiaTheme="minorHAnsi"/>
        </w:rPr>
        <w:t xml:space="preserve"> was used</w:t>
      </w:r>
      <w:r w:rsidRPr="00865704">
        <w:rPr>
          <w:rFonts w:eastAsiaTheme="minorHAnsi"/>
        </w:rPr>
        <w:t>:</w:t>
      </w:r>
    </w:p>
    <w:p w14:paraId="3D77AB4C" w14:textId="6F524E7A" w:rsidR="00F62063" w:rsidRPr="00865704" w:rsidRDefault="00F62063" w:rsidP="00A3572D">
      <w:pPr>
        <w:pStyle w:val="ListParagraph"/>
        <w:numPr>
          <w:ilvl w:val="0"/>
          <w:numId w:val="13"/>
        </w:numPr>
        <w:spacing w:line="480" w:lineRule="auto"/>
        <w:ind w:left="720"/>
        <w:jc w:val="both"/>
        <w:rPr>
          <w:rFonts w:eastAsiaTheme="minorHAnsi"/>
        </w:rPr>
      </w:pPr>
      <w:r w:rsidRPr="00865704">
        <w:rPr>
          <w:rFonts w:eastAsiaTheme="minorHAnsi"/>
          <w:b/>
          <w:bCs/>
        </w:rPr>
        <w:t>Initial Code Generation Prompt</w:t>
      </w:r>
      <w:r w:rsidR="0000179F" w:rsidRPr="00865704">
        <w:rPr>
          <w:rFonts w:eastAsiaTheme="minorHAnsi"/>
          <w:b/>
          <w:bCs/>
        </w:rPr>
        <w:t xml:space="preserve">: </w:t>
      </w:r>
      <w:r w:rsidRPr="00865704">
        <w:rPr>
          <w:rFonts w:eastAsiaTheme="minorHAnsi"/>
        </w:rPr>
        <w:t xml:space="preserve">The agent is given a problem statement </w:t>
      </w:r>
      <w:r w:rsidR="0000179F" w:rsidRPr="00865704">
        <w:rPr>
          <w:rFonts w:eastAsiaTheme="minorHAnsi"/>
        </w:rPr>
        <w:t>and g</w:t>
      </w:r>
      <w:r w:rsidRPr="00865704">
        <w:rPr>
          <w:rFonts w:eastAsiaTheme="minorHAnsi"/>
        </w:rPr>
        <w:t>enerates a first-pass solution in code form.</w:t>
      </w:r>
    </w:p>
    <w:p w14:paraId="56DA3E09" w14:textId="126DB75F" w:rsidR="00F02EEE" w:rsidRPr="00865704" w:rsidRDefault="00F62063" w:rsidP="00F02EEE">
      <w:pPr>
        <w:pStyle w:val="ListParagraph"/>
        <w:numPr>
          <w:ilvl w:val="0"/>
          <w:numId w:val="13"/>
        </w:numPr>
        <w:spacing w:line="480" w:lineRule="auto"/>
        <w:ind w:left="720"/>
        <w:jc w:val="both"/>
        <w:rPr>
          <w:rFonts w:eastAsiaTheme="minorHAnsi"/>
        </w:rPr>
      </w:pPr>
      <w:r w:rsidRPr="00865704">
        <w:rPr>
          <w:rFonts w:eastAsiaTheme="minorHAnsi"/>
          <w:b/>
          <w:bCs/>
        </w:rPr>
        <w:t>Reflection Prompt</w:t>
      </w:r>
      <w:r w:rsidR="0000179F" w:rsidRPr="00865704">
        <w:rPr>
          <w:rFonts w:eastAsiaTheme="minorHAnsi"/>
          <w:b/>
          <w:bCs/>
        </w:rPr>
        <w:t xml:space="preserve">: </w:t>
      </w:r>
      <w:r w:rsidRPr="00865704">
        <w:rPr>
          <w:rFonts w:eastAsiaTheme="minorHAnsi"/>
        </w:rPr>
        <w:t xml:space="preserve">The agent receives its own code output, along with an instruction to </w:t>
      </w:r>
      <w:r w:rsidR="008300AB" w:rsidRPr="00865704">
        <w:rPr>
          <w:rFonts w:eastAsiaTheme="minorHAnsi"/>
        </w:rPr>
        <w:t xml:space="preserve">optimize it: </w:t>
      </w:r>
      <w:r w:rsidRPr="00865704">
        <w:rPr>
          <w:rFonts w:eastAsiaTheme="minorHAnsi"/>
        </w:rPr>
        <w:t>fill missing imports, remove extraneous text, fix logic errors</w:t>
      </w:r>
      <w:r w:rsidR="00D8023B" w:rsidRPr="00865704">
        <w:rPr>
          <w:rFonts w:eastAsiaTheme="minorHAnsi"/>
        </w:rPr>
        <w:t>, etc.</w:t>
      </w:r>
      <w:r w:rsidR="0000179F" w:rsidRPr="00865704">
        <w:rPr>
          <w:rFonts w:eastAsiaTheme="minorHAnsi"/>
        </w:rPr>
        <w:t xml:space="preserve"> The agent then outputs a revised solution, presumably more accurate.</w:t>
      </w:r>
    </w:p>
    <w:p w14:paraId="69C72ABA" w14:textId="77777777" w:rsidR="00F02EEE" w:rsidRPr="00865704" w:rsidRDefault="00F02EEE" w:rsidP="00196849">
      <w:pPr>
        <w:spacing w:line="480" w:lineRule="auto"/>
        <w:jc w:val="center"/>
        <w:rPr>
          <w:rFonts w:eastAsiaTheme="minorHAnsi"/>
        </w:rPr>
      </w:pPr>
      <w:r w:rsidRPr="00865704">
        <w:rPr>
          <w:rFonts w:eastAsiaTheme="minorHAnsi"/>
          <w:noProof/>
        </w:rPr>
        <w:lastRenderedPageBreak/>
        <w:drawing>
          <wp:inline distT="0" distB="0" distL="0" distR="0" wp14:anchorId="76490891" wp14:editId="1306B3D9">
            <wp:extent cx="4734963" cy="3096359"/>
            <wp:effectExtent l="0" t="0" r="2540" b="2540"/>
            <wp:docPr id="1730462445" name="Picture 3"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62445" name="Picture 3" descr="A screen shot of a computer program&#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69748" cy="3119106"/>
                    </a:xfrm>
                    <a:prstGeom prst="rect">
                      <a:avLst/>
                    </a:prstGeom>
                  </pic:spPr>
                </pic:pic>
              </a:graphicData>
            </a:graphic>
          </wp:inline>
        </w:drawing>
      </w:r>
    </w:p>
    <w:p w14:paraId="18BF19AF" w14:textId="594BF9EC" w:rsidR="00F02EEE" w:rsidRPr="00865704" w:rsidRDefault="00F02EEE" w:rsidP="000066C0">
      <w:pPr>
        <w:pStyle w:val="Heading5"/>
        <w:jc w:val="center"/>
      </w:pPr>
      <w:bookmarkStart w:id="72" w:name="_Toc201983453"/>
      <w:r w:rsidRPr="00865704">
        <w:t>Figure 3-</w:t>
      </w:r>
      <w:r w:rsidR="00281950" w:rsidRPr="00865704">
        <w:t>5</w:t>
      </w:r>
      <w:r w:rsidRPr="00865704">
        <w:t>. Wrapper for PyTorch Implementation</w:t>
      </w:r>
      <w:r w:rsidRPr="00865704">
        <w:br/>
        <w:t>of the Reflection Agentic Workflow.</w:t>
      </w:r>
      <w:bookmarkEnd w:id="72"/>
    </w:p>
    <w:p w14:paraId="57B22F23" w14:textId="77777777" w:rsidR="00F02EEE" w:rsidRPr="00865704" w:rsidRDefault="00F02EEE" w:rsidP="00F02EEE">
      <w:pPr>
        <w:spacing w:line="480" w:lineRule="auto"/>
        <w:jc w:val="both"/>
        <w:rPr>
          <w:rFonts w:eastAsiaTheme="minorHAnsi"/>
        </w:rPr>
      </w:pPr>
    </w:p>
    <w:p w14:paraId="2E5DBA40" w14:textId="20CF566B" w:rsidR="003072C0" w:rsidRPr="00865704" w:rsidRDefault="003072C0" w:rsidP="003072C0">
      <w:pPr>
        <w:spacing w:line="480" w:lineRule="auto"/>
        <w:ind w:left="360"/>
        <w:jc w:val="both"/>
        <w:rPr>
          <w:rFonts w:eastAsiaTheme="minorHAnsi"/>
        </w:rPr>
      </w:pPr>
      <w:r w:rsidRPr="00865704">
        <w:rPr>
          <w:rFonts w:eastAsiaTheme="minorHAnsi"/>
        </w:rPr>
        <w:t xml:space="preserve">An interesting observation was that when the first implementation of the reflection prompts was used, SLMs used to </w:t>
      </w:r>
      <w:r w:rsidR="00C00618" w:rsidRPr="00865704">
        <w:rPr>
          <w:rFonts w:eastAsiaTheme="minorHAnsi"/>
        </w:rPr>
        <w:t>respond</w:t>
      </w:r>
      <w:r w:rsidRPr="00865704">
        <w:rPr>
          <w:rFonts w:eastAsiaTheme="minorHAnsi"/>
        </w:rPr>
        <w:t xml:space="preserve"> that the initially generated code was already optimal without quoting the actual code. Since this kind of textual output is not runnable code, </w:t>
      </w:r>
      <w:r w:rsidR="00F85DF9" w:rsidRPr="00865704">
        <w:rPr>
          <w:rFonts w:eastAsiaTheme="minorHAnsi"/>
        </w:rPr>
        <w:t>it</w:t>
      </w:r>
      <w:r w:rsidRPr="00865704">
        <w:rPr>
          <w:rFonts w:eastAsiaTheme="minorHAnsi"/>
        </w:rPr>
        <w:t xml:space="preserve"> broke the code execution</w:t>
      </w:r>
      <w:r w:rsidR="00F85DF9" w:rsidRPr="00865704">
        <w:rPr>
          <w:rFonts w:eastAsiaTheme="minorHAnsi"/>
        </w:rPr>
        <w:t xml:space="preserve"> and decreased the pass@1 rate</w:t>
      </w:r>
      <w:r w:rsidRPr="00865704">
        <w:rPr>
          <w:rFonts w:eastAsiaTheme="minorHAnsi"/>
        </w:rPr>
        <w:t>. To mitigate, the reflection prompt had to be modified by adding a request to include the initial proposed solution, and the experimentation logic was altered to check the final output if it was executable, and to save the initial proposed solution if the improved solution was not executable.</w:t>
      </w:r>
    </w:p>
    <w:p w14:paraId="30C2FBD9" w14:textId="0D912E5D" w:rsidR="006541C8" w:rsidRPr="00865704" w:rsidRDefault="006541C8" w:rsidP="00C903F9">
      <w:pPr>
        <w:pStyle w:val="Heading3"/>
      </w:pPr>
      <w:bookmarkStart w:id="73" w:name="_Toc201983409"/>
      <w:r w:rsidRPr="00865704">
        <w:t>3.</w:t>
      </w:r>
      <w:r w:rsidR="00CB5B42">
        <w:t>10</w:t>
      </w:r>
      <w:r w:rsidRPr="00865704">
        <w:t>.2 Multi-Agent Collaboration Agentic Workflow</w:t>
      </w:r>
      <w:bookmarkEnd w:id="73"/>
    </w:p>
    <w:p w14:paraId="1569FB85" w14:textId="56788896" w:rsidR="00967DF8" w:rsidRPr="00865704" w:rsidRDefault="006541C8" w:rsidP="00967DF8">
      <w:pPr>
        <w:spacing w:line="480" w:lineRule="auto"/>
        <w:ind w:firstLine="720"/>
        <w:jc w:val="both"/>
        <w:rPr>
          <w:rFonts w:eastAsiaTheme="minorHAnsi"/>
        </w:rPr>
      </w:pPr>
      <w:r w:rsidRPr="00865704">
        <w:rPr>
          <w:rFonts w:eastAsiaTheme="minorHAnsi"/>
        </w:rPr>
        <w:t>The multi-agent collaboration approach generalizes the idea of iterative refinement by introducing multiple specialized agents that coordinate to improve the generated code</w:t>
      </w:r>
      <w:r w:rsidR="00967DF8" w:rsidRPr="00865704">
        <w:rPr>
          <w:rFonts w:eastAsiaTheme="minorHAnsi"/>
        </w:rPr>
        <w:t xml:space="preserve"> (</w:t>
      </w:r>
      <w:r w:rsidR="00967DF8" w:rsidRPr="00865704">
        <w:t>Talebirad &amp; Nadiri 2023, Galileo 2024)</w:t>
      </w:r>
      <w:r w:rsidRPr="00865704">
        <w:rPr>
          <w:rFonts w:eastAsiaTheme="minorHAnsi"/>
        </w:rPr>
        <w:t xml:space="preserve">. </w:t>
      </w:r>
      <w:r w:rsidR="00242E91" w:rsidRPr="00865704">
        <w:rPr>
          <w:rFonts w:eastAsiaTheme="minorHAnsi"/>
        </w:rPr>
        <w:t xml:space="preserve">The idea to use this agentic workflow was </w:t>
      </w:r>
      <w:r w:rsidRPr="00865704">
        <w:rPr>
          <w:rFonts w:eastAsiaTheme="minorHAnsi"/>
        </w:rPr>
        <w:t xml:space="preserve">a </w:t>
      </w:r>
      <w:r w:rsidRPr="00865704">
        <w:rPr>
          <w:rFonts w:eastAsiaTheme="minorHAnsi"/>
        </w:rPr>
        <w:lastRenderedPageBreak/>
        <w:t>natural continuation of</w:t>
      </w:r>
      <w:r w:rsidR="00613378" w:rsidRPr="00865704">
        <w:rPr>
          <w:rFonts w:eastAsiaTheme="minorHAnsi"/>
        </w:rPr>
        <w:t xml:space="preserve"> </w:t>
      </w:r>
      <w:r w:rsidRPr="00865704">
        <w:rPr>
          <w:rFonts w:eastAsiaTheme="minorHAnsi"/>
        </w:rPr>
        <w:t>the reflection agentic workflow</w:t>
      </w:r>
      <w:r w:rsidR="00613378" w:rsidRPr="00865704">
        <w:rPr>
          <w:rFonts w:eastAsiaTheme="minorHAnsi"/>
        </w:rPr>
        <w:t xml:space="preserve"> implementation</w:t>
      </w:r>
      <w:r w:rsidRPr="00865704">
        <w:rPr>
          <w:rFonts w:eastAsiaTheme="minorHAnsi"/>
        </w:rPr>
        <w:t xml:space="preserve">, when the most typical errors made by reflection agents </w:t>
      </w:r>
      <w:r w:rsidR="00A57A7E" w:rsidRPr="00865704">
        <w:rPr>
          <w:rFonts w:eastAsiaTheme="minorHAnsi"/>
        </w:rPr>
        <w:t xml:space="preserve">were reviewed and </w:t>
      </w:r>
      <w:r w:rsidRPr="00865704">
        <w:rPr>
          <w:rFonts w:eastAsiaTheme="minorHAnsi"/>
        </w:rPr>
        <w:t>an opportunity to achieve improved results through the use of multiple specialized agents</w:t>
      </w:r>
      <w:r w:rsidR="00A57A7E" w:rsidRPr="00865704">
        <w:rPr>
          <w:rFonts w:eastAsiaTheme="minorHAnsi"/>
        </w:rPr>
        <w:t xml:space="preserve"> was noticed</w:t>
      </w:r>
      <w:r w:rsidRPr="00865704">
        <w:rPr>
          <w:rFonts w:eastAsiaTheme="minorHAnsi"/>
        </w:rPr>
        <w:t>.</w:t>
      </w:r>
      <w:r w:rsidR="00967DF8" w:rsidRPr="00865704">
        <w:rPr>
          <w:rFonts w:eastAsiaTheme="minorHAnsi"/>
        </w:rPr>
        <w:t xml:space="preserve"> Examples of somewhat similar </w:t>
      </w:r>
      <w:r w:rsidR="006653FA" w:rsidRPr="00865704">
        <w:rPr>
          <w:rFonts w:eastAsiaTheme="minorHAnsi"/>
        </w:rPr>
        <w:t>systems</w:t>
      </w:r>
      <w:r w:rsidR="00967DF8" w:rsidRPr="00865704">
        <w:rPr>
          <w:rFonts w:eastAsiaTheme="minorHAnsi"/>
        </w:rPr>
        <w:t xml:space="preserve"> highlighting the potential of multi-agent systems for iterative testing, optimization, and debugging in code generation tasks are described in </w:t>
      </w:r>
      <w:r w:rsidR="00754AE4" w:rsidRPr="00865704">
        <w:t xml:space="preserve">(Huang et al., 2024) and (Islam et al., 2024) as the </w:t>
      </w:r>
      <w:r w:rsidRPr="00865704">
        <w:rPr>
          <w:rFonts w:eastAsiaTheme="minorHAnsi"/>
        </w:rPr>
        <w:t>AgentCoder</w:t>
      </w:r>
      <w:r w:rsidR="00967DF8" w:rsidRPr="00865704">
        <w:rPr>
          <w:rFonts w:eastAsiaTheme="minorHAnsi"/>
        </w:rPr>
        <w:t xml:space="preserve"> </w:t>
      </w:r>
      <w:r w:rsidRPr="00865704">
        <w:rPr>
          <w:rFonts w:eastAsiaTheme="minorHAnsi"/>
        </w:rPr>
        <w:t>and MapCoder</w:t>
      </w:r>
      <w:r w:rsidR="00754AE4" w:rsidRPr="00865704">
        <w:rPr>
          <w:rFonts w:eastAsiaTheme="minorHAnsi"/>
        </w:rPr>
        <w:t xml:space="preserve"> </w:t>
      </w:r>
      <w:r w:rsidR="008300AB" w:rsidRPr="00865704">
        <w:rPr>
          <w:rFonts w:eastAsiaTheme="minorHAnsi"/>
        </w:rPr>
        <w:t>frameworks, respectively</w:t>
      </w:r>
      <w:r w:rsidR="00967DF8" w:rsidRPr="00865704">
        <w:rPr>
          <w:rFonts w:eastAsiaTheme="minorHAnsi"/>
        </w:rPr>
        <w:t>.</w:t>
      </w:r>
    </w:p>
    <w:p w14:paraId="54F77340" w14:textId="3B702DFD" w:rsidR="006541C8" w:rsidRPr="00865704" w:rsidRDefault="00242E91" w:rsidP="002734D1">
      <w:pPr>
        <w:spacing w:line="480" w:lineRule="auto"/>
        <w:ind w:firstLine="720"/>
        <w:jc w:val="both"/>
        <w:rPr>
          <w:rFonts w:eastAsiaTheme="minorHAnsi"/>
        </w:rPr>
      </w:pPr>
      <w:r w:rsidRPr="00865704">
        <w:rPr>
          <w:rFonts w:eastAsiaTheme="minorHAnsi"/>
        </w:rPr>
        <w:t xml:space="preserve">The </w:t>
      </w:r>
      <w:r w:rsidR="00967DF8" w:rsidRPr="00865704">
        <w:rPr>
          <w:rFonts w:eastAsiaTheme="minorHAnsi"/>
        </w:rPr>
        <w:t>multi-agent collaboration</w:t>
      </w:r>
      <w:r w:rsidRPr="00865704">
        <w:rPr>
          <w:rFonts w:eastAsiaTheme="minorHAnsi"/>
        </w:rPr>
        <w:t xml:space="preserve"> workflow used in this Praxis </w:t>
      </w:r>
      <w:r w:rsidR="006541C8" w:rsidRPr="00865704">
        <w:rPr>
          <w:rFonts w:eastAsiaTheme="minorHAnsi"/>
        </w:rPr>
        <w:t>orchestrate</w:t>
      </w:r>
      <w:r w:rsidRPr="00865704">
        <w:rPr>
          <w:rFonts w:eastAsiaTheme="minorHAnsi"/>
        </w:rPr>
        <w:t>s</w:t>
      </w:r>
      <w:r w:rsidR="006541C8" w:rsidRPr="00865704">
        <w:rPr>
          <w:rFonts w:eastAsiaTheme="minorHAnsi"/>
        </w:rPr>
        <w:t xml:space="preserve"> a sequence of</w:t>
      </w:r>
      <w:r w:rsidR="00967DF8" w:rsidRPr="00865704">
        <w:rPr>
          <w:rFonts w:eastAsiaTheme="minorHAnsi"/>
        </w:rPr>
        <w:t xml:space="preserve"> </w:t>
      </w:r>
      <w:r w:rsidR="006541C8" w:rsidRPr="00865704">
        <w:rPr>
          <w:rFonts w:eastAsiaTheme="minorHAnsi"/>
        </w:rPr>
        <w:t>agents, each responsible for a specific cleanup or verification step:</w:t>
      </w:r>
    </w:p>
    <w:p w14:paraId="57496CF7" w14:textId="14A165B6" w:rsidR="003B1E19" w:rsidRPr="00865704" w:rsidRDefault="003B1E19" w:rsidP="003B1E19">
      <w:pPr>
        <w:pStyle w:val="ListParagraph"/>
        <w:numPr>
          <w:ilvl w:val="0"/>
          <w:numId w:val="33"/>
        </w:numPr>
        <w:spacing w:line="480" w:lineRule="auto"/>
        <w:jc w:val="both"/>
        <w:rPr>
          <w:rFonts w:eastAsiaTheme="minorHAnsi"/>
        </w:rPr>
      </w:pPr>
      <w:r w:rsidRPr="00865704">
        <w:rPr>
          <w:rFonts w:eastAsiaTheme="minorHAnsi"/>
          <w:b/>
          <w:bCs/>
        </w:rPr>
        <w:t>Code Fence Removal Agent</w:t>
      </w:r>
      <w:r w:rsidRPr="00865704">
        <w:rPr>
          <w:rFonts w:eastAsiaTheme="minorHAnsi"/>
        </w:rPr>
        <w:t>: Extracts the raw code from Markdown-style fences (```), stripping out the surrounding markers.</w:t>
      </w:r>
    </w:p>
    <w:p w14:paraId="36E61573" w14:textId="486BCC5B" w:rsidR="003B1E19" w:rsidRPr="00865704" w:rsidRDefault="003B1E19" w:rsidP="003B1E19">
      <w:pPr>
        <w:pStyle w:val="ListParagraph"/>
        <w:numPr>
          <w:ilvl w:val="0"/>
          <w:numId w:val="33"/>
        </w:numPr>
        <w:spacing w:line="480" w:lineRule="auto"/>
        <w:jc w:val="both"/>
        <w:rPr>
          <w:rFonts w:eastAsiaTheme="minorHAnsi"/>
        </w:rPr>
      </w:pPr>
      <w:r w:rsidRPr="00865704">
        <w:rPr>
          <w:rFonts w:eastAsiaTheme="minorHAnsi"/>
          <w:b/>
          <w:bCs/>
        </w:rPr>
        <w:t>Extraneous Text Remover Agent</w:t>
      </w:r>
      <w:r w:rsidRPr="00865704">
        <w:rPr>
          <w:rFonts w:eastAsiaTheme="minorHAnsi"/>
        </w:rPr>
        <w:t>: Deletes any human-style commentary or system messages (e.g. “Here’s an explanation…”) that aren’t valid Python.</w:t>
      </w:r>
    </w:p>
    <w:p w14:paraId="33D1AED3" w14:textId="5475811C" w:rsidR="003B1E19" w:rsidRPr="00865704" w:rsidRDefault="003B1E19" w:rsidP="003B1E19">
      <w:pPr>
        <w:pStyle w:val="ListParagraph"/>
        <w:numPr>
          <w:ilvl w:val="0"/>
          <w:numId w:val="33"/>
        </w:numPr>
        <w:spacing w:line="480" w:lineRule="auto"/>
        <w:jc w:val="both"/>
        <w:rPr>
          <w:rFonts w:eastAsiaTheme="minorHAnsi"/>
        </w:rPr>
      </w:pPr>
      <w:r w:rsidRPr="00865704">
        <w:rPr>
          <w:rFonts w:eastAsiaTheme="minorHAnsi"/>
          <w:b/>
          <w:bCs/>
        </w:rPr>
        <w:t>Import Checker Agent</w:t>
      </w:r>
      <w:r w:rsidRPr="00865704">
        <w:rPr>
          <w:rFonts w:eastAsiaTheme="minorHAnsi"/>
        </w:rPr>
        <w:t>: Verifies that all required imports (e.g. from typing import List) are present and injects them if they’re missing.</w:t>
      </w:r>
    </w:p>
    <w:p w14:paraId="1B6AD7B7" w14:textId="2DC528B9" w:rsidR="00B15E16" w:rsidRPr="00865704" w:rsidRDefault="00B15E16" w:rsidP="003B1E19">
      <w:pPr>
        <w:pStyle w:val="ListParagraph"/>
        <w:numPr>
          <w:ilvl w:val="0"/>
          <w:numId w:val="33"/>
        </w:numPr>
        <w:spacing w:line="480" w:lineRule="auto"/>
        <w:jc w:val="both"/>
        <w:rPr>
          <w:rFonts w:eastAsiaTheme="minorHAnsi"/>
        </w:rPr>
      </w:pPr>
      <w:r w:rsidRPr="00865704">
        <w:rPr>
          <w:b/>
          <w:bCs/>
        </w:rPr>
        <w:t>Potential Code Execution Agent</w:t>
      </w:r>
      <w:r w:rsidRPr="00865704">
        <w:t xml:space="preserve"> (if plausible): Execute the snippet in a sandbox and collect and rectify any syntax/indentation failures.</w:t>
      </w:r>
    </w:p>
    <w:p w14:paraId="721AB698" w14:textId="2FA51F52" w:rsidR="003B1E19" w:rsidRPr="00865704" w:rsidRDefault="003B1E19" w:rsidP="003B1E19">
      <w:pPr>
        <w:pStyle w:val="ListParagraph"/>
        <w:numPr>
          <w:ilvl w:val="0"/>
          <w:numId w:val="33"/>
        </w:numPr>
        <w:spacing w:line="480" w:lineRule="auto"/>
        <w:jc w:val="both"/>
        <w:rPr>
          <w:rFonts w:eastAsiaTheme="minorHAnsi"/>
        </w:rPr>
      </w:pPr>
      <w:r w:rsidRPr="00865704">
        <w:rPr>
          <w:rFonts w:eastAsiaTheme="minorHAnsi"/>
          <w:b/>
          <w:bCs/>
        </w:rPr>
        <w:t>Test-Case Removal Agent</w:t>
      </w:r>
      <w:r w:rsidRPr="00865704">
        <w:rPr>
          <w:rFonts w:eastAsiaTheme="minorHAnsi"/>
        </w:rPr>
        <w:t>: Deletes inline test scaffolding—assert statements, print(func_name) calls, or any other hidden test code—that would otherwise interrupt execution. Makes sure the remaining code is executable Python code.</w:t>
      </w:r>
    </w:p>
    <w:p w14:paraId="026556A4" w14:textId="06A3F5C1" w:rsidR="00157F5B" w:rsidRPr="00865704" w:rsidRDefault="00F85DF9" w:rsidP="00907A87">
      <w:pPr>
        <w:spacing w:line="480" w:lineRule="auto"/>
        <w:jc w:val="both"/>
        <w:rPr>
          <w:rFonts w:eastAsiaTheme="minorHAnsi"/>
        </w:rPr>
      </w:pPr>
      <w:r w:rsidRPr="00865704">
        <w:rPr>
          <w:rFonts w:eastAsiaTheme="minorHAnsi"/>
          <w:noProof/>
        </w:rPr>
        <w:lastRenderedPageBreak/>
        <w:drawing>
          <wp:inline distT="0" distB="0" distL="0" distR="0" wp14:anchorId="5B17908E" wp14:editId="39AEE994">
            <wp:extent cx="5432079" cy="2766965"/>
            <wp:effectExtent l="0" t="0" r="3810" b="1905"/>
            <wp:docPr id="7" name="Picture 6" descr="A screenshot of a computer program&#10;&#10;AI-generated content may be incorrect.">
              <a:extLst xmlns:a="http://schemas.openxmlformats.org/drawingml/2006/main">
                <a:ext uri="{FF2B5EF4-FFF2-40B4-BE49-F238E27FC236}">
                  <a16:creationId xmlns:a16="http://schemas.microsoft.com/office/drawing/2014/main" id="{B576E432-ED35-B96D-D01C-8028A768FB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 program&#10;&#10;AI-generated content may be incorrect.">
                      <a:extLst>
                        <a:ext uri="{FF2B5EF4-FFF2-40B4-BE49-F238E27FC236}">
                          <a16:creationId xmlns:a16="http://schemas.microsoft.com/office/drawing/2014/main" id="{B576E432-ED35-B96D-D01C-8028A768FBA1}"/>
                        </a:ext>
                      </a:extLst>
                    </pic:cNvPr>
                    <pic:cNvPicPr>
                      <a:picLocks noChangeAspect="1"/>
                    </pic:cNvPicPr>
                  </pic:nvPicPr>
                  <pic:blipFill>
                    <a:blip r:embed="rId17"/>
                    <a:stretch>
                      <a:fillRect/>
                    </a:stretch>
                  </pic:blipFill>
                  <pic:spPr>
                    <a:xfrm>
                      <a:off x="0" y="0"/>
                      <a:ext cx="5533443" cy="2818597"/>
                    </a:xfrm>
                    <a:prstGeom prst="rect">
                      <a:avLst/>
                    </a:prstGeom>
                  </pic:spPr>
                </pic:pic>
              </a:graphicData>
            </a:graphic>
          </wp:inline>
        </w:drawing>
      </w:r>
    </w:p>
    <w:p w14:paraId="09577B60" w14:textId="2051BDCC" w:rsidR="009032EE" w:rsidRPr="00865704" w:rsidRDefault="009032EE" w:rsidP="000066C0">
      <w:pPr>
        <w:pStyle w:val="Heading5"/>
        <w:jc w:val="center"/>
      </w:pPr>
      <w:bookmarkStart w:id="74" w:name="_Toc201983454"/>
      <w:r w:rsidRPr="00865704">
        <w:t>Figure 3-</w:t>
      </w:r>
      <w:r w:rsidR="00281950" w:rsidRPr="00865704">
        <w:t>6</w:t>
      </w:r>
      <w:r w:rsidRPr="00865704">
        <w:t xml:space="preserve">. </w:t>
      </w:r>
      <w:r w:rsidR="00F85DF9" w:rsidRPr="00865704">
        <w:t xml:space="preserve">Functions in </w:t>
      </w:r>
      <w:r w:rsidRPr="00865704">
        <w:t>PyTorch Implementation</w:t>
      </w:r>
      <w:r w:rsidR="00F02EEE" w:rsidRPr="00865704">
        <w:t xml:space="preserve"> to Call SLMs</w:t>
      </w:r>
      <w:r w:rsidR="00F02EEE" w:rsidRPr="00865704">
        <w:br/>
        <w:t>at Inference Time (used for Regular SLMs and Agents).</w:t>
      </w:r>
      <w:bookmarkEnd w:id="74"/>
    </w:p>
    <w:p w14:paraId="66B1D9D8" w14:textId="77777777" w:rsidR="003D6113" w:rsidRPr="00865704" w:rsidRDefault="003D6113" w:rsidP="00907A87">
      <w:pPr>
        <w:spacing w:line="480" w:lineRule="auto"/>
        <w:jc w:val="both"/>
        <w:rPr>
          <w:rFonts w:eastAsiaTheme="minorHAnsi"/>
        </w:rPr>
      </w:pPr>
    </w:p>
    <w:p w14:paraId="3561E92D" w14:textId="083B3ACB" w:rsidR="00896B5E" w:rsidRPr="00865704" w:rsidRDefault="00896B5E">
      <w:pPr>
        <w:spacing w:line="259" w:lineRule="auto"/>
        <w:rPr>
          <w:rFonts w:eastAsiaTheme="minorHAnsi"/>
        </w:rPr>
      </w:pPr>
      <w:r w:rsidRPr="00865704">
        <w:rPr>
          <w:rFonts w:eastAsiaTheme="minorHAnsi"/>
        </w:rPr>
        <w:br w:type="page"/>
      </w:r>
    </w:p>
    <w:p w14:paraId="3618D354" w14:textId="5EF76F9C" w:rsidR="00896B5E" w:rsidRPr="00865704" w:rsidRDefault="00896B5E" w:rsidP="00E20E93">
      <w:pPr>
        <w:pStyle w:val="Heading1"/>
      </w:pPr>
      <w:bookmarkStart w:id="75" w:name="_Toc519271333"/>
      <w:bookmarkStart w:id="76" w:name="_Toc201983410"/>
      <w:r w:rsidRPr="00865704">
        <w:lastRenderedPageBreak/>
        <w:t>Chapter 4</w:t>
      </w:r>
      <w:r w:rsidR="00C000EA" w:rsidRPr="00865704">
        <w:t xml:space="preserve"> - </w:t>
      </w:r>
      <w:r w:rsidRPr="00865704">
        <w:t>Results</w:t>
      </w:r>
      <w:bookmarkEnd w:id="75"/>
      <w:bookmarkEnd w:id="76"/>
    </w:p>
    <w:p w14:paraId="6ACE3B09" w14:textId="77777777" w:rsidR="00C000EA" w:rsidRPr="00865704" w:rsidRDefault="00C000EA" w:rsidP="00C903F9">
      <w:pPr>
        <w:pStyle w:val="Heading2"/>
        <w:rPr>
          <w:rFonts w:eastAsiaTheme="minorHAnsi"/>
        </w:rPr>
      </w:pPr>
      <w:bookmarkStart w:id="77" w:name="_Toc201983411"/>
      <w:r w:rsidRPr="00865704">
        <w:rPr>
          <w:rFonts w:eastAsiaTheme="minorHAnsi"/>
        </w:rPr>
        <w:t>4.1 Introduction</w:t>
      </w:r>
      <w:bookmarkEnd w:id="77"/>
    </w:p>
    <w:p w14:paraId="0C5199F8" w14:textId="7C56C47D" w:rsidR="00205397" w:rsidRPr="00865704" w:rsidRDefault="00205397" w:rsidP="00205397">
      <w:pPr>
        <w:spacing w:line="480" w:lineRule="auto"/>
        <w:ind w:firstLine="720"/>
        <w:jc w:val="both"/>
        <w:rPr>
          <w:rFonts w:eastAsiaTheme="minorHAnsi"/>
        </w:rPr>
      </w:pPr>
      <w:r w:rsidRPr="00865704">
        <w:rPr>
          <w:rFonts w:eastAsiaTheme="minorHAnsi"/>
        </w:rPr>
        <w:t>This chapter presents the comprehensive results</w:t>
      </w:r>
      <w:r w:rsidR="00E86061" w:rsidRPr="00865704">
        <w:rPr>
          <w:rFonts w:eastAsiaTheme="minorHAnsi"/>
        </w:rPr>
        <w:t xml:space="preserve"> </w:t>
      </w:r>
      <w:r w:rsidRPr="00865704">
        <w:rPr>
          <w:rFonts w:eastAsiaTheme="minorHAnsi"/>
        </w:rPr>
        <w:t xml:space="preserve">of evaluating small language models (SLMs) on code generation tasks across four benchmark datasets: HumanEval, MBPP, LBPP, and BigCodeBench. </w:t>
      </w:r>
      <w:r w:rsidR="00A303EC" w:rsidRPr="00865704">
        <w:rPr>
          <w:rFonts w:eastAsiaTheme="minorHAnsi"/>
        </w:rPr>
        <w:t xml:space="preserve">The initial list of 24 SLMs was reduced to 15 and included the models that showed better results in terms of the pass score and latency. </w:t>
      </w:r>
      <w:r w:rsidRPr="00865704">
        <w:rPr>
          <w:rFonts w:eastAsiaTheme="minorHAnsi"/>
        </w:rPr>
        <w:t xml:space="preserve">The evaluation encompasses </w:t>
      </w:r>
      <w:r w:rsidR="00A303EC" w:rsidRPr="00865704">
        <w:rPr>
          <w:rFonts w:eastAsiaTheme="minorHAnsi"/>
        </w:rPr>
        <w:t>15</w:t>
      </w:r>
      <w:r w:rsidRPr="00865704">
        <w:rPr>
          <w:rFonts w:eastAsiaTheme="minorHAnsi"/>
        </w:rPr>
        <w:t xml:space="preserve"> different SLMs ranging from 2.8B to 22B parameters, tested under various experimental conditions including different post-processing techniques, prompt engineering strategies, hyperparameter configurations, and agentic workflows.</w:t>
      </w:r>
    </w:p>
    <w:p w14:paraId="27FC122A" w14:textId="571F1ABD" w:rsidR="00205397" w:rsidRPr="00865704" w:rsidRDefault="00205397" w:rsidP="00205397">
      <w:pPr>
        <w:spacing w:line="480" w:lineRule="auto"/>
        <w:ind w:firstLine="720"/>
        <w:jc w:val="both"/>
        <w:rPr>
          <w:rFonts w:eastAsiaTheme="minorHAnsi"/>
        </w:rPr>
      </w:pPr>
      <w:r w:rsidRPr="00865704">
        <w:rPr>
          <w:rFonts w:eastAsiaTheme="minorHAnsi"/>
        </w:rPr>
        <w:t xml:space="preserve">The results are organized into several key sections: </w:t>
      </w:r>
      <w:r w:rsidR="00120C63" w:rsidRPr="00865704">
        <w:t>the analysis begins by establishing optimal post-processing techniques through comparative evaluation of raw output, fence extraction, and full cleaning pipelines across all models, using pass@1 scores to identify the most effective approach for maximizing code executability</w:t>
      </w:r>
      <w:r w:rsidR="00110D2D" w:rsidRPr="00865704">
        <w:rPr>
          <w:rFonts w:eastAsiaTheme="minorHAnsi"/>
        </w:rPr>
        <w:t xml:space="preserve">. </w:t>
      </w:r>
      <w:r w:rsidR="00120C63" w:rsidRPr="00865704">
        <w:t>Subsequently, the impact of prompt engineering strategies is assessed by comparing basic, instructional, and full prompt complexity tiers to determine the most effective prompting approach</w:t>
      </w:r>
      <w:r w:rsidR="00110D2D" w:rsidRPr="00865704">
        <w:rPr>
          <w:rFonts w:eastAsiaTheme="minorHAnsi"/>
        </w:rPr>
        <w:t xml:space="preserve">. </w:t>
      </w:r>
      <w:r w:rsidR="00120C63" w:rsidRPr="00865704">
        <w:rPr>
          <w:rFonts w:eastAsiaTheme="minorHAnsi"/>
        </w:rPr>
        <w:t xml:space="preserve">These steps establish baseline performance metrics across all evaluated models and datasets, providing a controlled foundation for subsequent comparative analysis of advanced techniques including hyperparameter tuning for inference optimization, SLM fine-tuning, and agentic workflow implementations including reflection and multi-agent collaboration approaches. </w:t>
      </w:r>
    </w:p>
    <w:p w14:paraId="2D1AABCD" w14:textId="2A907BE9" w:rsidR="00B1491F" w:rsidRPr="00865704" w:rsidRDefault="00B1491F" w:rsidP="00205397">
      <w:pPr>
        <w:spacing w:line="480" w:lineRule="auto"/>
        <w:ind w:firstLine="720"/>
        <w:jc w:val="both"/>
        <w:rPr>
          <w:rFonts w:eastAsiaTheme="minorHAnsi"/>
        </w:rPr>
      </w:pPr>
      <w:r w:rsidRPr="00865704">
        <w:rPr>
          <w:rFonts w:eastAsiaTheme="minorHAnsi"/>
        </w:rPr>
        <w:t>Additionally, this chapter examines the latency and cost-effectiveness of different hosting platforms and provides insights into model selection criteria for practical deployment scenarios.</w:t>
      </w:r>
    </w:p>
    <w:p w14:paraId="3742D98E" w14:textId="77777777" w:rsidR="000431A7" w:rsidRPr="00865704" w:rsidRDefault="000431A7" w:rsidP="00C903F9">
      <w:pPr>
        <w:pStyle w:val="Heading2"/>
        <w:rPr>
          <w:rFonts w:eastAsiaTheme="minorHAnsi"/>
        </w:rPr>
      </w:pPr>
      <w:bookmarkStart w:id="78" w:name="_Toc201983412"/>
      <w:r w:rsidRPr="00865704">
        <w:rPr>
          <w:rFonts w:eastAsiaTheme="minorHAnsi"/>
        </w:rPr>
        <w:lastRenderedPageBreak/>
        <w:t>4.2 Experimentation Workflow</w:t>
      </w:r>
      <w:bookmarkEnd w:id="78"/>
    </w:p>
    <w:p w14:paraId="4C1DA5E4" w14:textId="5AFBAD21" w:rsidR="00D80A8A" w:rsidRPr="00865704" w:rsidRDefault="00D80A8A" w:rsidP="00D80A8A">
      <w:pPr>
        <w:spacing w:line="480" w:lineRule="auto"/>
        <w:ind w:firstLine="720"/>
        <w:jc w:val="both"/>
        <w:rPr>
          <w:rFonts w:eastAsiaTheme="minorHAnsi"/>
        </w:rPr>
      </w:pPr>
      <w:r w:rsidRPr="00865704">
        <w:rPr>
          <w:rFonts w:eastAsiaTheme="minorHAnsi"/>
        </w:rPr>
        <w:t xml:space="preserve">The initial experiments evaluated all 24 models across three hosting platforms (see Table 3-1). However, </w:t>
      </w:r>
      <w:r w:rsidR="00613378" w:rsidRPr="00865704">
        <w:rPr>
          <w:rFonts w:eastAsiaTheme="minorHAnsi"/>
        </w:rPr>
        <w:t>because of</w:t>
      </w:r>
      <w:r w:rsidRPr="00865704">
        <w:rPr>
          <w:rFonts w:eastAsiaTheme="minorHAnsi"/>
        </w:rPr>
        <w:t xml:space="preserve"> very high latency on Replicate.com, that platform </w:t>
      </w:r>
      <w:r w:rsidR="00613378" w:rsidRPr="00865704">
        <w:rPr>
          <w:rFonts w:eastAsiaTheme="minorHAnsi"/>
        </w:rPr>
        <w:t xml:space="preserve">was dropped </w:t>
      </w:r>
      <w:r w:rsidRPr="00865704">
        <w:rPr>
          <w:rFonts w:eastAsiaTheme="minorHAnsi"/>
        </w:rPr>
        <w:t xml:space="preserve">and </w:t>
      </w:r>
      <w:r w:rsidR="00613378" w:rsidRPr="00865704">
        <w:rPr>
          <w:rFonts w:eastAsiaTheme="minorHAnsi"/>
        </w:rPr>
        <w:t xml:space="preserve">the focus was </w:t>
      </w:r>
      <w:r w:rsidRPr="00865704">
        <w:rPr>
          <w:rFonts w:eastAsiaTheme="minorHAnsi"/>
        </w:rPr>
        <w:t xml:space="preserve">narrowed </w:t>
      </w:r>
      <w:r w:rsidR="00613378" w:rsidRPr="00865704">
        <w:rPr>
          <w:rFonts w:eastAsiaTheme="minorHAnsi"/>
        </w:rPr>
        <w:t xml:space="preserve">down to </w:t>
      </w:r>
      <w:r w:rsidRPr="00865704">
        <w:rPr>
          <w:rFonts w:eastAsiaTheme="minorHAnsi"/>
        </w:rPr>
        <w:t xml:space="preserve">the </w:t>
      </w:r>
      <w:r w:rsidR="00613378" w:rsidRPr="00865704">
        <w:rPr>
          <w:rFonts w:eastAsiaTheme="minorHAnsi"/>
        </w:rPr>
        <w:t xml:space="preserve">15 </w:t>
      </w:r>
      <w:r w:rsidRPr="00865704">
        <w:rPr>
          <w:rFonts w:eastAsiaTheme="minorHAnsi"/>
        </w:rPr>
        <w:t>top</w:t>
      </w:r>
      <w:r w:rsidR="00CB5B42">
        <w:rPr>
          <w:rFonts w:eastAsiaTheme="minorHAnsi"/>
        </w:rPr>
        <w:t>-</w:t>
      </w:r>
      <w:r w:rsidRPr="00865704">
        <w:rPr>
          <w:rFonts w:eastAsiaTheme="minorHAnsi"/>
        </w:rPr>
        <w:t>performing</w:t>
      </w:r>
      <w:r w:rsidR="00613378" w:rsidRPr="00865704">
        <w:rPr>
          <w:rFonts w:eastAsiaTheme="minorHAnsi"/>
        </w:rPr>
        <w:t xml:space="preserve"> </w:t>
      </w:r>
      <w:r w:rsidRPr="00865704">
        <w:rPr>
          <w:rFonts w:eastAsiaTheme="minorHAnsi"/>
        </w:rPr>
        <w:t>models (Table 4-1) due to time constraints.</w:t>
      </w:r>
    </w:p>
    <w:p w14:paraId="3DB90119" w14:textId="7EA78B27" w:rsidR="00D80A8A" w:rsidRPr="00865704" w:rsidRDefault="00D80A8A" w:rsidP="00D80A8A">
      <w:pPr>
        <w:spacing w:line="480" w:lineRule="auto"/>
        <w:ind w:firstLine="720"/>
        <w:jc w:val="both"/>
        <w:rPr>
          <w:rFonts w:eastAsiaTheme="minorHAnsi"/>
        </w:rPr>
      </w:pPr>
      <w:r w:rsidRPr="00865704">
        <w:rPr>
          <w:rFonts w:eastAsiaTheme="minorHAnsi"/>
        </w:rPr>
        <w:t xml:space="preserve">Even so, the first pass@1 results were disappointing—partly because the example inference scripts on Hugging Face provided by the developers of the models varied wildly between models and were often inefficient. After extensive testing, </w:t>
      </w:r>
      <w:r w:rsidR="00613378" w:rsidRPr="00865704">
        <w:rPr>
          <w:rFonts w:eastAsiaTheme="minorHAnsi"/>
        </w:rPr>
        <w:t>the author</w:t>
      </w:r>
      <w:r w:rsidRPr="00865704">
        <w:rPr>
          <w:rFonts w:eastAsiaTheme="minorHAnsi"/>
        </w:rPr>
        <w:t xml:space="preserve"> developed a single, unified inference routine using the PyTorch transformers library (Fig. 3-5) that works efficiently across all Hugging Face–hosted SLMs. This streamlined code was then used for all subsequent single-pass evaluations.</w:t>
      </w:r>
    </w:p>
    <w:p w14:paraId="5DC7BEA9" w14:textId="2BFF672E" w:rsidR="00C00618" w:rsidRPr="00865704" w:rsidRDefault="00D80A8A" w:rsidP="000431A7">
      <w:pPr>
        <w:spacing w:line="480" w:lineRule="auto"/>
        <w:ind w:firstLine="720"/>
        <w:jc w:val="both"/>
        <w:rPr>
          <w:rFonts w:eastAsiaTheme="minorHAnsi"/>
        </w:rPr>
      </w:pPr>
      <w:r w:rsidRPr="00865704">
        <w:rPr>
          <w:rFonts w:eastAsiaTheme="minorHAnsi"/>
        </w:rPr>
        <w:t>For both the reflection and multi-agent workflows,</w:t>
      </w:r>
      <w:r w:rsidR="00613378" w:rsidRPr="00865704">
        <w:rPr>
          <w:rFonts w:eastAsiaTheme="minorHAnsi"/>
        </w:rPr>
        <w:t xml:space="preserve"> </w:t>
      </w:r>
      <w:r w:rsidRPr="00865704">
        <w:rPr>
          <w:rFonts w:eastAsiaTheme="minorHAnsi"/>
        </w:rPr>
        <w:t>the following four lowest-performing models</w:t>
      </w:r>
      <w:r w:rsidR="00613378" w:rsidRPr="00865704">
        <w:rPr>
          <w:rFonts w:eastAsiaTheme="minorHAnsi"/>
        </w:rPr>
        <w:t xml:space="preserve"> were excluded</w:t>
      </w:r>
      <w:r w:rsidRPr="00865704">
        <w:rPr>
          <w:rFonts w:eastAsiaTheme="minorHAnsi"/>
        </w:rPr>
        <w:t>. Since these agentic approaches incur multiple inference calls per task, removing the slowest models helped keep overall execution time more manageable</w:t>
      </w:r>
      <w:r w:rsidR="00C00618" w:rsidRPr="00865704">
        <w:rPr>
          <w:rFonts w:eastAsiaTheme="minorHAnsi"/>
        </w:rPr>
        <w:t>:</w:t>
      </w:r>
    </w:p>
    <w:p w14:paraId="292F26E5" w14:textId="77777777" w:rsidR="000431A7" w:rsidRPr="00865704" w:rsidRDefault="000431A7" w:rsidP="000431A7">
      <w:pPr>
        <w:pStyle w:val="ListParagraph"/>
        <w:numPr>
          <w:ilvl w:val="0"/>
          <w:numId w:val="23"/>
        </w:numPr>
        <w:spacing w:line="480" w:lineRule="auto"/>
        <w:ind w:left="1080"/>
        <w:jc w:val="both"/>
        <w:rPr>
          <w:rFonts w:eastAsiaTheme="minorHAnsi"/>
        </w:rPr>
      </w:pPr>
      <w:r w:rsidRPr="00865704">
        <w:rPr>
          <w:rFonts w:eastAsiaTheme="minorHAnsi"/>
        </w:rPr>
        <w:t>Mistral 7B (lowest results)</w:t>
      </w:r>
    </w:p>
    <w:p w14:paraId="7A2CBF02" w14:textId="718BECDF" w:rsidR="000431A7" w:rsidRPr="00865704" w:rsidRDefault="000431A7" w:rsidP="000431A7">
      <w:pPr>
        <w:pStyle w:val="ListParagraph"/>
        <w:numPr>
          <w:ilvl w:val="0"/>
          <w:numId w:val="23"/>
        </w:numPr>
        <w:spacing w:line="480" w:lineRule="auto"/>
        <w:ind w:left="1080"/>
        <w:jc w:val="both"/>
        <w:rPr>
          <w:rFonts w:eastAsiaTheme="minorHAnsi"/>
        </w:rPr>
      </w:pPr>
      <w:r w:rsidRPr="00865704">
        <w:rPr>
          <w:rFonts w:eastAsiaTheme="minorHAnsi"/>
        </w:rPr>
        <w:t>Solar-10.7B (</w:t>
      </w:r>
      <w:r w:rsidR="00C00618" w:rsidRPr="00865704">
        <w:rPr>
          <w:rFonts w:eastAsiaTheme="minorHAnsi"/>
        </w:rPr>
        <w:t xml:space="preserve">a larger </w:t>
      </w:r>
      <w:r w:rsidRPr="00865704">
        <w:rPr>
          <w:rFonts w:eastAsiaTheme="minorHAnsi"/>
        </w:rPr>
        <w:t>10.7B model, but</w:t>
      </w:r>
      <w:r w:rsidR="00C00618" w:rsidRPr="00865704">
        <w:rPr>
          <w:rFonts w:eastAsiaTheme="minorHAnsi"/>
        </w:rPr>
        <w:t xml:space="preserve"> very </w:t>
      </w:r>
      <w:r w:rsidRPr="00865704">
        <w:rPr>
          <w:rFonts w:eastAsiaTheme="minorHAnsi"/>
        </w:rPr>
        <w:t>low results).</w:t>
      </w:r>
    </w:p>
    <w:p w14:paraId="21A89CC0" w14:textId="77777777" w:rsidR="000431A7" w:rsidRPr="00865704" w:rsidRDefault="000431A7" w:rsidP="000431A7">
      <w:pPr>
        <w:pStyle w:val="ListParagraph"/>
        <w:numPr>
          <w:ilvl w:val="0"/>
          <w:numId w:val="23"/>
        </w:numPr>
        <w:spacing w:line="480" w:lineRule="auto"/>
        <w:ind w:left="1080"/>
        <w:jc w:val="both"/>
        <w:rPr>
          <w:rFonts w:eastAsiaTheme="minorHAnsi"/>
        </w:rPr>
      </w:pPr>
      <w:r w:rsidRPr="00865704">
        <w:rPr>
          <w:rFonts w:eastAsiaTheme="minorHAnsi"/>
        </w:rPr>
        <w:t>Phixtral-4x2_8 (duplicates the results of Phixtral-2x2_8).</w:t>
      </w:r>
    </w:p>
    <w:p w14:paraId="5A2AE852" w14:textId="5D4788DE" w:rsidR="003E4940" w:rsidRPr="00865704" w:rsidRDefault="00C00618" w:rsidP="003E4940">
      <w:pPr>
        <w:pStyle w:val="ListParagraph"/>
        <w:numPr>
          <w:ilvl w:val="0"/>
          <w:numId w:val="23"/>
        </w:numPr>
        <w:spacing w:line="480" w:lineRule="auto"/>
        <w:ind w:left="1080"/>
        <w:jc w:val="both"/>
        <w:rPr>
          <w:rFonts w:eastAsiaTheme="minorHAnsi"/>
        </w:rPr>
      </w:pPr>
      <w:r w:rsidRPr="00865704">
        <w:rPr>
          <w:rFonts w:eastAsiaTheme="minorHAnsi"/>
        </w:rPr>
        <w:t>Mistral codestral_mamba – suddenly discontinued by Mistral AI for unknown reasons (coincided with the announcement that OpenAI was buying WindSurf, after which Anthropic closed access to its best code generation LLMs).</w:t>
      </w:r>
    </w:p>
    <w:p w14:paraId="2018C771" w14:textId="4A70BEAA" w:rsidR="00D80A8A" w:rsidRPr="00865704" w:rsidRDefault="00D80A8A" w:rsidP="00D80A8A">
      <w:pPr>
        <w:spacing w:line="480" w:lineRule="auto"/>
        <w:ind w:firstLine="720"/>
        <w:jc w:val="both"/>
        <w:rPr>
          <w:rFonts w:eastAsiaTheme="minorHAnsi"/>
        </w:rPr>
      </w:pPr>
      <w:r w:rsidRPr="00865704">
        <w:rPr>
          <w:rFonts w:eastAsiaTheme="minorHAnsi"/>
        </w:rPr>
        <w:lastRenderedPageBreak/>
        <w:t>Each model required three separate notebook runs—one per prompt template—across four datasets and 15 SLMs, for a total of 15 models × 3 prompts × 4 datasets = 180 notebook runs.</w:t>
      </w:r>
    </w:p>
    <w:p w14:paraId="0EEE4C2F" w14:textId="16674CE5" w:rsidR="00F30EB9" w:rsidRPr="00865704" w:rsidRDefault="00D80A8A" w:rsidP="00D80A8A">
      <w:pPr>
        <w:spacing w:line="480" w:lineRule="auto"/>
        <w:ind w:firstLine="720"/>
        <w:jc w:val="both"/>
        <w:rPr>
          <w:rFonts w:eastAsiaTheme="minorHAnsi"/>
        </w:rPr>
      </w:pPr>
      <w:r w:rsidRPr="00865704">
        <w:rPr>
          <w:rFonts w:eastAsiaTheme="minorHAnsi"/>
        </w:rPr>
        <w:t>Each run issued between 160 (HumanEval, LBPP) and 500 (MBPP, BigCodeBench) SLM inference calls—about 2,320 calls per model-prompt-dataset combination. Over 180 runs, that adds up to 417,600 SLM inference requests in a single-pass cycle. When switched to the agentic workflows (only the top 11 models), the total dropped to roughly 300,000 calls per cycle</w:t>
      </w:r>
      <w:r w:rsidR="00F30EB9" w:rsidRPr="00865704">
        <w:rPr>
          <w:rFonts w:eastAsiaTheme="minorHAnsi"/>
        </w:rPr>
        <w:t>.</w:t>
      </w:r>
    </w:p>
    <w:p w14:paraId="776A82B7" w14:textId="6A6FB6E1" w:rsidR="003E4940" w:rsidRPr="00865704" w:rsidRDefault="00D80A8A" w:rsidP="003E4940">
      <w:pPr>
        <w:spacing w:line="480" w:lineRule="auto"/>
        <w:ind w:firstLine="720"/>
        <w:jc w:val="both"/>
        <w:rPr>
          <w:rFonts w:eastAsiaTheme="minorHAnsi"/>
        </w:rPr>
      </w:pPr>
      <w:r w:rsidRPr="00865704">
        <w:rPr>
          <w:rFonts w:eastAsiaTheme="minorHAnsi"/>
        </w:rPr>
        <w:t>Five types of experimental cycles were run—single-pass, reflection, multi-agent, temperature sweeps, and top_p sweeps—which together required roughly 1.6 million inference calls. Because many of these cycles were repeated (e.g. single-pass runs with 24 models, then 15 models, then revised inference code; similarly, several repetitive runs for both agentic workflows), the total number of SLM inference calls made during this Praxis is on the order of 12 million</w:t>
      </w:r>
      <w:r w:rsidR="00F30EB9" w:rsidRPr="00865704">
        <w:rPr>
          <w:rFonts w:eastAsiaTheme="minorHAnsi"/>
        </w:rPr>
        <w:t>.</w:t>
      </w:r>
    </w:p>
    <w:p w14:paraId="61B9A1F4" w14:textId="189BD859" w:rsidR="00F30EB9" w:rsidRPr="00865704" w:rsidRDefault="00D80A8A" w:rsidP="003E4940">
      <w:pPr>
        <w:spacing w:line="480" w:lineRule="auto"/>
        <w:ind w:firstLine="720"/>
        <w:jc w:val="both"/>
        <w:rPr>
          <w:rFonts w:eastAsiaTheme="minorHAnsi"/>
        </w:rPr>
      </w:pPr>
      <w:r w:rsidRPr="00865704">
        <w:rPr>
          <w:rFonts w:eastAsiaTheme="minorHAnsi"/>
        </w:rPr>
        <w:t>The above GPU/API-based inference calls generated for each model a JSONL file listing all problems alongside the model’s code completions. Next, three post‐processing pipelines were run on each completion—raw, partial, and full cleaning—and each code completion variant was executed in a sandbox, producing a secondary JSONL with pass/fail indicators and any error messages. This rich dataset</w:t>
      </w:r>
      <w:r w:rsidR="00613378" w:rsidRPr="00865704">
        <w:rPr>
          <w:rFonts w:eastAsiaTheme="minorHAnsi"/>
        </w:rPr>
        <w:t xml:space="preserve"> allowed</w:t>
      </w:r>
      <w:r w:rsidR="00CB5B42">
        <w:rPr>
          <w:rFonts w:eastAsiaTheme="minorHAnsi"/>
        </w:rPr>
        <w:t xml:space="preserve"> </w:t>
      </w:r>
      <w:r w:rsidRPr="00865704">
        <w:rPr>
          <w:rFonts w:eastAsiaTheme="minorHAnsi"/>
        </w:rPr>
        <w:t>measur</w:t>
      </w:r>
      <w:r w:rsidR="00CB5B42">
        <w:rPr>
          <w:rFonts w:eastAsiaTheme="minorHAnsi"/>
        </w:rPr>
        <w:t xml:space="preserve">ing </w:t>
      </w:r>
      <w:r w:rsidRPr="00865704">
        <w:rPr>
          <w:rFonts w:eastAsiaTheme="minorHAnsi"/>
        </w:rPr>
        <w:t>not only each model’s pass@1 score, but also the impact of cleaning strategies, prompt designs, error‐type distributions, and average inference latency. All of these analyses appear in this Chapter 4</w:t>
      </w:r>
      <w:r w:rsidR="003E4940" w:rsidRPr="00865704">
        <w:rPr>
          <w:rFonts w:eastAsiaTheme="minorHAnsi"/>
        </w:rPr>
        <w:t>.</w:t>
      </w:r>
    </w:p>
    <w:p w14:paraId="64074B93" w14:textId="77777777" w:rsidR="0054399E" w:rsidRPr="00865704" w:rsidRDefault="0054399E" w:rsidP="003E4940">
      <w:pPr>
        <w:spacing w:line="480" w:lineRule="auto"/>
        <w:ind w:firstLine="720"/>
        <w:jc w:val="both"/>
        <w:rPr>
          <w:rFonts w:eastAsiaTheme="minorHAnsi"/>
        </w:rPr>
      </w:pPr>
    </w:p>
    <w:p w14:paraId="45D81ECA" w14:textId="5638062D" w:rsidR="00C000EA" w:rsidRPr="00865704" w:rsidRDefault="00C000EA" w:rsidP="00C903F9">
      <w:pPr>
        <w:pStyle w:val="Heading2"/>
        <w:rPr>
          <w:rFonts w:eastAsiaTheme="minorHAnsi"/>
        </w:rPr>
      </w:pPr>
      <w:bookmarkStart w:id="79" w:name="_Toc201983413"/>
      <w:r w:rsidRPr="00865704">
        <w:rPr>
          <w:rFonts w:eastAsiaTheme="minorHAnsi"/>
        </w:rPr>
        <w:lastRenderedPageBreak/>
        <w:t>4.</w:t>
      </w:r>
      <w:r w:rsidR="000431A7" w:rsidRPr="00865704">
        <w:rPr>
          <w:rFonts w:eastAsiaTheme="minorHAnsi"/>
        </w:rPr>
        <w:t>3</w:t>
      </w:r>
      <w:r w:rsidRPr="00865704">
        <w:rPr>
          <w:rFonts w:eastAsiaTheme="minorHAnsi"/>
        </w:rPr>
        <w:t xml:space="preserve"> Effectiveness of Post-Processing Pipelines</w:t>
      </w:r>
      <w:bookmarkEnd w:id="79"/>
    </w:p>
    <w:p w14:paraId="5F4EDB5C" w14:textId="61B156AB" w:rsidR="00EC71F0" w:rsidRPr="00865704" w:rsidRDefault="00EC71F0" w:rsidP="00C903F9">
      <w:pPr>
        <w:pStyle w:val="Heading3"/>
      </w:pPr>
      <w:bookmarkStart w:id="80" w:name="_Toc201983414"/>
      <w:r w:rsidRPr="00865704">
        <w:t>4.</w:t>
      </w:r>
      <w:r w:rsidR="000431A7" w:rsidRPr="00865704">
        <w:t>3</w:t>
      </w:r>
      <w:r w:rsidRPr="00865704">
        <w:t>.1 Cleaning Stage Effectiveness</w:t>
      </w:r>
      <w:bookmarkEnd w:id="80"/>
    </w:p>
    <w:p w14:paraId="0F221602" w14:textId="431964D7" w:rsidR="00C000EA" w:rsidRPr="00865704" w:rsidRDefault="00A72284" w:rsidP="00C000EA">
      <w:pPr>
        <w:spacing w:line="480" w:lineRule="auto"/>
        <w:ind w:firstLine="720"/>
        <w:jc w:val="both"/>
        <w:rPr>
          <w:rFonts w:eastAsiaTheme="minorHAnsi"/>
        </w:rPr>
      </w:pPr>
      <w:r w:rsidRPr="00865704">
        <w:rPr>
          <w:rFonts w:eastAsiaTheme="minorHAnsi"/>
        </w:rPr>
        <w:t xml:space="preserve">The three-stage post-processing pipeline (Raw Output, Fence Extraction Only, Full Cleaning Pipeline) demonstrated varying levels of improvement across different models. </w:t>
      </w:r>
      <w:r w:rsidR="00C000EA" w:rsidRPr="00865704">
        <w:rPr>
          <w:rFonts w:eastAsiaTheme="minorHAnsi"/>
        </w:rPr>
        <w:t>Table 4-</w:t>
      </w:r>
      <w:r w:rsidR="005743D3" w:rsidRPr="00865704">
        <w:rPr>
          <w:rFonts w:eastAsiaTheme="minorHAnsi"/>
        </w:rPr>
        <w:t>1</w:t>
      </w:r>
      <w:r w:rsidR="00C000EA" w:rsidRPr="00865704">
        <w:rPr>
          <w:rFonts w:eastAsiaTheme="minorHAnsi"/>
        </w:rPr>
        <w:t xml:space="preserve"> compares pass@1 </w:t>
      </w:r>
      <w:r w:rsidR="00110D2D" w:rsidRPr="00865704">
        <w:rPr>
          <w:rFonts w:eastAsiaTheme="minorHAnsi"/>
        </w:rPr>
        <w:t xml:space="preserve">scores </w:t>
      </w:r>
      <w:r w:rsidR="00C000EA" w:rsidRPr="00865704">
        <w:rPr>
          <w:rFonts w:eastAsiaTheme="minorHAnsi"/>
        </w:rPr>
        <w:t xml:space="preserve">across </w:t>
      </w:r>
      <w:r w:rsidR="00110D2D" w:rsidRPr="00865704">
        <w:rPr>
          <w:rFonts w:eastAsiaTheme="minorHAnsi"/>
        </w:rPr>
        <w:t xml:space="preserve">the </w:t>
      </w:r>
      <w:r w:rsidR="00C000EA" w:rsidRPr="00865704">
        <w:rPr>
          <w:rFonts w:eastAsiaTheme="minorHAnsi"/>
        </w:rPr>
        <w:t>three cleaning tiers:</w:t>
      </w:r>
    </w:p>
    <w:p w14:paraId="7917FA0E" w14:textId="7C6A63DC" w:rsidR="000066C0" w:rsidRPr="00865704" w:rsidRDefault="00A72284" w:rsidP="000066C0">
      <w:pPr>
        <w:pStyle w:val="Heading4"/>
        <w:jc w:val="center"/>
        <w:rPr>
          <w:rFonts w:eastAsiaTheme="minorHAnsi"/>
        </w:rPr>
      </w:pPr>
      <w:bookmarkStart w:id="81" w:name="_Toc201983481"/>
      <w:r w:rsidRPr="00865704">
        <w:rPr>
          <w:rFonts w:eastAsiaTheme="minorHAnsi"/>
        </w:rPr>
        <w:t>Table 4</w:t>
      </w:r>
      <w:r w:rsidR="00BA4AC6" w:rsidRPr="00865704">
        <w:rPr>
          <w:rFonts w:eastAsiaTheme="minorHAnsi"/>
        </w:rPr>
        <w:t>-</w:t>
      </w:r>
      <w:r w:rsidR="005743D3" w:rsidRPr="00865704">
        <w:rPr>
          <w:rFonts w:eastAsiaTheme="minorHAnsi"/>
        </w:rPr>
        <w:t>1</w:t>
      </w:r>
      <w:r w:rsidRPr="00865704">
        <w:rPr>
          <w:rFonts w:eastAsiaTheme="minorHAnsi"/>
        </w:rPr>
        <w:t xml:space="preserve">. Pass@1 </w:t>
      </w:r>
      <w:r w:rsidR="001B17DA" w:rsidRPr="00865704">
        <w:rPr>
          <w:rFonts w:eastAsiaTheme="minorHAnsi"/>
        </w:rPr>
        <w:t>Performance</w:t>
      </w:r>
      <w:r w:rsidRPr="00865704">
        <w:rPr>
          <w:rFonts w:eastAsiaTheme="minorHAnsi"/>
        </w:rPr>
        <w:t xml:space="preserve"> by Post-Processing Stage</w:t>
      </w:r>
      <w:bookmarkEnd w:id="81"/>
    </w:p>
    <w:p w14:paraId="794237FA" w14:textId="77777777" w:rsidR="000066C0" w:rsidRPr="00865704" w:rsidRDefault="000066C0" w:rsidP="000066C0">
      <w:pPr>
        <w:rPr>
          <w:rFonts w:eastAsiaTheme="minorHAnsi"/>
          <w:sz w:val="10"/>
          <w:szCs w:val="10"/>
        </w:rPr>
      </w:pPr>
    </w:p>
    <w:tbl>
      <w:tblPr>
        <w:tblW w:w="9900" w:type="dxa"/>
        <w:jc w:val="center"/>
        <w:tblCellSpacing w:w="15" w:type="dxa"/>
        <w:tblCellMar>
          <w:top w:w="15" w:type="dxa"/>
          <w:left w:w="15" w:type="dxa"/>
          <w:bottom w:w="15" w:type="dxa"/>
          <w:right w:w="15" w:type="dxa"/>
        </w:tblCellMar>
        <w:tblLook w:val="04A0" w:firstRow="1" w:lastRow="0" w:firstColumn="1" w:lastColumn="0" w:noHBand="0" w:noVBand="1"/>
      </w:tblPr>
      <w:tblGrid>
        <w:gridCol w:w="528"/>
        <w:gridCol w:w="2982"/>
        <w:gridCol w:w="1440"/>
        <w:gridCol w:w="1890"/>
        <w:gridCol w:w="1530"/>
        <w:gridCol w:w="1530"/>
      </w:tblGrid>
      <w:tr w:rsidR="001B17DA" w:rsidRPr="00865704" w14:paraId="6552BF95" w14:textId="77777777" w:rsidTr="00A24CC7">
        <w:trPr>
          <w:tblHeader/>
          <w:tblCellSpacing w:w="15" w:type="dxa"/>
          <w:jc w:val="center"/>
        </w:trPr>
        <w:tc>
          <w:tcPr>
            <w:tcW w:w="483" w:type="dxa"/>
            <w:tcBorders>
              <w:top w:val="single" w:sz="4" w:space="0" w:color="auto"/>
              <w:bottom w:val="single" w:sz="4" w:space="0" w:color="auto"/>
            </w:tcBorders>
          </w:tcPr>
          <w:p w14:paraId="5F6F9A8E" w14:textId="77777777" w:rsidR="001B17DA" w:rsidRPr="00865704" w:rsidRDefault="001B17DA" w:rsidP="001B17DA">
            <w:pPr>
              <w:spacing w:before="40" w:after="40"/>
              <w:jc w:val="both"/>
              <w:rPr>
                <w:rFonts w:eastAsiaTheme="minorHAnsi"/>
                <w:b/>
                <w:bCs/>
                <w:sz w:val="20"/>
                <w:szCs w:val="20"/>
              </w:rPr>
            </w:pPr>
          </w:p>
        </w:tc>
        <w:tc>
          <w:tcPr>
            <w:tcW w:w="2952" w:type="dxa"/>
            <w:tcBorders>
              <w:top w:val="single" w:sz="4" w:space="0" w:color="auto"/>
              <w:bottom w:val="single" w:sz="4" w:space="0" w:color="auto"/>
            </w:tcBorders>
            <w:vAlign w:val="center"/>
            <w:hideMark/>
          </w:tcPr>
          <w:p w14:paraId="164FF2E0" w14:textId="08CDEFA7" w:rsidR="001B17DA" w:rsidRPr="00865704" w:rsidRDefault="001B17DA" w:rsidP="001B17DA">
            <w:pPr>
              <w:spacing w:before="40" w:after="40"/>
              <w:jc w:val="both"/>
              <w:rPr>
                <w:rFonts w:eastAsiaTheme="minorHAnsi"/>
                <w:b/>
                <w:bCs/>
                <w:sz w:val="20"/>
                <w:szCs w:val="20"/>
              </w:rPr>
            </w:pPr>
            <w:r w:rsidRPr="00865704">
              <w:rPr>
                <w:rFonts w:eastAsiaTheme="minorHAnsi"/>
                <w:b/>
                <w:bCs/>
                <w:sz w:val="20"/>
                <w:szCs w:val="20"/>
              </w:rPr>
              <w:t>Model</w:t>
            </w:r>
          </w:p>
        </w:tc>
        <w:tc>
          <w:tcPr>
            <w:tcW w:w="1410" w:type="dxa"/>
            <w:tcBorders>
              <w:top w:val="single" w:sz="4" w:space="0" w:color="auto"/>
              <w:bottom w:val="single" w:sz="4" w:space="0" w:color="auto"/>
            </w:tcBorders>
            <w:vAlign w:val="center"/>
            <w:hideMark/>
          </w:tcPr>
          <w:p w14:paraId="14253AD8" w14:textId="77777777" w:rsidR="001B17DA" w:rsidRPr="00865704" w:rsidRDefault="001B17DA" w:rsidP="001B17DA">
            <w:pPr>
              <w:spacing w:before="40" w:after="40"/>
              <w:jc w:val="center"/>
              <w:rPr>
                <w:rFonts w:eastAsiaTheme="minorHAnsi"/>
                <w:b/>
                <w:bCs/>
                <w:sz w:val="20"/>
                <w:szCs w:val="20"/>
              </w:rPr>
            </w:pPr>
            <w:r w:rsidRPr="00865704">
              <w:rPr>
                <w:rFonts w:eastAsiaTheme="minorHAnsi"/>
                <w:b/>
                <w:bCs/>
                <w:sz w:val="20"/>
                <w:szCs w:val="20"/>
              </w:rPr>
              <w:t>Raw Output</w:t>
            </w:r>
          </w:p>
        </w:tc>
        <w:tc>
          <w:tcPr>
            <w:tcW w:w="1860" w:type="dxa"/>
            <w:tcBorders>
              <w:top w:val="single" w:sz="4" w:space="0" w:color="auto"/>
              <w:bottom w:val="single" w:sz="4" w:space="0" w:color="auto"/>
            </w:tcBorders>
            <w:vAlign w:val="center"/>
            <w:hideMark/>
          </w:tcPr>
          <w:p w14:paraId="734F1E2C" w14:textId="77777777" w:rsidR="001B17DA" w:rsidRPr="00865704" w:rsidRDefault="001B17DA" w:rsidP="001B17DA">
            <w:pPr>
              <w:spacing w:before="40" w:after="40"/>
              <w:jc w:val="center"/>
              <w:rPr>
                <w:rFonts w:eastAsiaTheme="minorHAnsi"/>
                <w:b/>
                <w:bCs/>
                <w:sz w:val="20"/>
                <w:szCs w:val="20"/>
              </w:rPr>
            </w:pPr>
            <w:r w:rsidRPr="00865704">
              <w:rPr>
                <w:rFonts w:eastAsiaTheme="minorHAnsi"/>
                <w:b/>
                <w:bCs/>
                <w:sz w:val="20"/>
                <w:szCs w:val="20"/>
              </w:rPr>
              <w:t>Fence Extraction</w:t>
            </w:r>
          </w:p>
        </w:tc>
        <w:tc>
          <w:tcPr>
            <w:tcW w:w="1500" w:type="dxa"/>
            <w:tcBorders>
              <w:top w:val="single" w:sz="4" w:space="0" w:color="auto"/>
              <w:bottom w:val="single" w:sz="4" w:space="0" w:color="auto"/>
            </w:tcBorders>
            <w:vAlign w:val="center"/>
            <w:hideMark/>
          </w:tcPr>
          <w:p w14:paraId="3D45768B" w14:textId="77777777" w:rsidR="001B17DA" w:rsidRPr="00865704" w:rsidRDefault="001B17DA" w:rsidP="001B17DA">
            <w:pPr>
              <w:spacing w:before="40" w:after="40"/>
              <w:jc w:val="center"/>
              <w:rPr>
                <w:rFonts w:eastAsiaTheme="minorHAnsi"/>
                <w:b/>
                <w:bCs/>
                <w:sz w:val="20"/>
                <w:szCs w:val="20"/>
              </w:rPr>
            </w:pPr>
            <w:r w:rsidRPr="00865704">
              <w:rPr>
                <w:rFonts w:eastAsiaTheme="minorHAnsi"/>
                <w:b/>
                <w:bCs/>
                <w:sz w:val="20"/>
                <w:szCs w:val="20"/>
              </w:rPr>
              <w:t>Full Cleaning</w:t>
            </w:r>
          </w:p>
        </w:tc>
        <w:tc>
          <w:tcPr>
            <w:tcW w:w="1485" w:type="dxa"/>
            <w:tcBorders>
              <w:top w:val="single" w:sz="4" w:space="0" w:color="auto"/>
              <w:bottom w:val="single" w:sz="4" w:space="0" w:color="auto"/>
            </w:tcBorders>
            <w:vAlign w:val="center"/>
            <w:hideMark/>
          </w:tcPr>
          <w:p w14:paraId="2CE19661" w14:textId="72980ACE" w:rsidR="001B17DA" w:rsidRPr="00865704" w:rsidRDefault="001B17DA" w:rsidP="001B17DA">
            <w:pPr>
              <w:spacing w:before="40" w:after="40"/>
              <w:jc w:val="center"/>
              <w:rPr>
                <w:rFonts w:eastAsiaTheme="minorHAnsi"/>
                <w:b/>
                <w:bCs/>
                <w:sz w:val="20"/>
                <w:szCs w:val="20"/>
              </w:rPr>
            </w:pPr>
            <w:r w:rsidRPr="00865704">
              <w:rPr>
                <w:rFonts w:eastAsiaTheme="minorHAnsi"/>
                <w:b/>
                <w:bCs/>
                <w:sz w:val="20"/>
                <w:szCs w:val="20"/>
              </w:rPr>
              <w:t>Best Method</w:t>
            </w:r>
          </w:p>
        </w:tc>
      </w:tr>
      <w:tr w:rsidR="00FE320C" w:rsidRPr="00865704" w14:paraId="570B3FA5" w14:textId="77777777" w:rsidTr="00A24CC7">
        <w:trPr>
          <w:tblCellSpacing w:w="15" w:type="dxa"/>
          <w:jc w:val="center"/>
        </w:trPr>
        <w:tc>
          <w:tcPr>
            <w:tcW w:w="483" w:type="dxa"/>
          </w:tcPr>
          <w:p w14:paraId="4275BA5A" w14:textId="190EA7B4" w:rsidR="00FE320C" w:rsidRPr="00865704" w:rsidRDefault="00FE320C" w:rsidP="00FE320C">
            <w:pPr>
              <w:spacing w:before="40" w:after="40"/>
              <w:jc w:val="both"/>
              <w:rPr>
                <w:b/>
                <w:bCs/>
                <w:color w:val="000000"/>
                <w:sz w:val="20"/>
                <w:szCs w:val="20"/>
              </w:rPr>
            </w:pPr>
            <w:r w:rsidRPr="00865704">
              <w:rPr>
                <w:b/>
                <w:bCs/>
                <w:color w:val="000000"/>
                <w:sz w:val="20"/>
                <w:szCs w:val="20"/>
              </w:rPr>
              <w:t>1</w:t>
            </w:r>
          </w:p>
        </w:tc>
        <w:tc>
          <w:tcPr>
            <w:tcW w:w="2952" w:type="dxa"/>
            <w:vAlign w:val="bottom"/>
            <w:hideMark/>
          </w:tcPr>
          <w:p w14:paraId="6AD2DF6B" w14:textId="3515353F" w:rsidR="00FE320C" w:rsidRPr="00865704" w:rsidRDefault="00FE320C" w:rsidP="00FE320C">
            <w:pPr>
              <w:spacing w:before="40" w:after="40"/>
              <w:jc w:val="both"/>
              <w:rPr>
                <w:rFonts w:eastAsiaTheme="minorHAnsi"/>
                <w:b/>
                <w:bCs/>
                <w:sz w:val="20"/>
                <w:szCs w:val="20"/>
              </w:rPr>
            </w:pPr>
            <w:r w:rsidRPr="00865704">
              <w:rPr>
                <w:b/>
                <w:bCs/>
                <w:color w:val="000000"/>
                <w:sz w:val="20"/>
                <w:szCs w:val="20"/>
              </w:rPr>
              <w:t>Solar-10.7B</w:t>
            </w:r>
          </w:p>
        </w:tc>
        <w:tc>
          <w:tcPr>
            <w:tcW w:w="1410" w:type="dxa"/>
            <w:vAlign w:val="bottom"/>
            <w:hideMark/>
          </w:tcPr>
          <w:p w14:paraId="36D1F260" w14:textId="209540CC" w:rsidR="00FE320C" w:rsidRPr="00865704" w:rsidRDefault="00FE320C" w:rsidP="00FE320C">
            <w:pPr>
              <w:spacing w:before="40" w:after="40"/>
              <w:jc w:val="center"/>
              <w:rPr>
                <w:rFonts w:eastAsiaTheme="minorHAnsi"/>
                <w:b/>
                <w:bCs/>
                <w:sz w:val="20"/>
                <w:szCs w:val="20"/>
              </w:rPr>
            </w:pPr>
            <w:r w:rsidRPr="00865704">
              <w:rPr>
                <w:color w:val="000000"/>
                <w:sz w:val="20"/>
                <w:szCs w:val="20"/>
              </w:rPr>
              <w:t>0.0268</w:t>
            </w:r>
          </w:p>
        </w:tc>
        <w:tc>
          <w:tcPr>
            <w:tcW w:w="1860" w:type="dxa"/>
            <w:vAlign w:val="bottom"/>
            <w:hideMark/>
          </w:tcPr>
          <w:p w14:paraId="2F4C12EF" w14:textId="6FC72C47" w:rsidR="00FE320C" w:rsidRPr="00865704" w:rsidRDefault="00FE320C" w:rsidP="00FE320C">
            <w:pPr>
              <w:spacing w:before="40" w:after="40"/>
              <w:jc w:val="center"/>
              <w:rPr>
                <w:rFonts w:eastAsiaTheme="minorHAnsi"/>
                <w:b/>
                <w:bCs/>
                <w:sz w:val="20"/>
                <w:szCs w:val="20"/>
              </w:rPr>
            </w:pPr>
            <w:r w:rsidRPr="00865704">
              <w:rPr>
                <w:color w:val="000000"/>
                <w:sz w:val="20"/>
                <w:szCs w:val="20"/>
              </w:rPr>
              <w:t>0.5066</w:t>
            </w:r>
          </w:p>
        </w:tc>
        <w:tc>
          <w:tcPr>
            <w:tcW w:w="1500" w:type="dxa"/>
            <w:vAlign w:val="bottom"/>
            <w:hideMark/>
          </w:tcPr>
          <w:p w14:paraId="147F2E4C" w14:textId="144C7441" w:rsidR="00FE320C" w:rsidRPr="00865704" w:rsidRDefault="00FE320C" w:rsidP="00FE320C">
            <w:pPr>
              <w:spacing w:before="40" w:after="40"/>
              <w:jc w:val="center"/>
              <w:rPr>
                <w:rFonts w:eastAsiaTheme="minorHAnsi"/>
                <w:b/>
                <w:bCs/>
                <w:sz w:val="20"/>
                <w:szCs w:val="20"/>
              </w:rPr>
            </w:pPr>
            <w:r w:rsidRPr="00865704">
              <w:rPr>
                <w:color w:val="000000"/>
                <w:sz w:val="20"/>
                <w:szCs w:val="20"/>
              </w:rPr>
              <w:t>0.5417</w:t>
            </w:r>
          </w:p>
        </w:tc>
        <w:tc>
          <w:tcPr>
            <w:tcW w:w="1485" w:type="dxa"/>
            <w:vAlign w:val="bottom"/>
            <w:hideMark/>
          </w:tcPr>
          <w:p w14:paraId="6E1FDA6B" w14:textId="3551FD66" w:rsidR="00FE320C" w:rsidRPr="00865704" w:rsidRDefault="00FE320C" w:rsidP="00FE320C">
            <w:pPr>
              <w:spacing w:before="40" w:after="40"/>
              <w:jc w:val="center"/>
              <w:rPr>
                <w:rFonts w:eastAsiaTheme="minorHAnsi"/>
                <w:b/>
                <w:bCs/>
                <w:sz w:val="20"/>
                <w:szCs w:val="20"/>
              </w:rPr>
            </w:pPr>
            <w:r w:rsidRPr="00865704">
              <w:rPr>
                <w:color w:val="000000"/>
                <w:sz w:val="20"/>
                <w:szCs w:val="20"/>
              </w:rPr>
              <w:t>full</w:t>
            </w:r>
          </w:p>
        </w:tc>
      </w:tr>
      <w:tr w:rsidR="00FE320C" w:rsidRPr="00865704" w14:paraId="4412E821" w14:textId="77777777" w:rsidTr="00A24CC7">
        <w:trPr>
          <w:tblCellSpacing w:w="15" w:type="dxa"/>
          <w:jc w:val="center"/>
        </w:trPr>
        <w:tc>
          <w:tcPr>
            <w:tcW w:w="483" w:type="dxa"/>
          </w:tcPr>
          <w:p w14:paraId="509AAD0E" w14:textId="174EBAD2" w:rsidR="00FE320C" w:rsidRPr="00865704" w:rsidRDefault="00FE320C" w:rsidP="00FE320C">
            <w:pPr>
              <w:spacing w:before="40" w:after="40"/>
              <w:jc w:val="both"/>
              <w:rPr>
                <w:b/>
                <w:bCs/>
                <w:color w:val="000000"/>
                <w:sz w:val="20"/>
                <w:szCs w:val="20"/>
              </w:rPr>
            </w:pPr>
            <w:r w:rsidRPr="00865704">
              <w:rPr>
                <w:b/>
                <w:bCs/>
                <w:color w:val="000000"/>
                <w:sz w:val="20"/>
                <w:szCs w:val="20"/>
              </w:rPr>
              <w:t>2</w:t>
            </w:r>
          </w:p>
        </w:tc>
        <w:tc>
          <w:tcPr>
            <w:tcW w:w="2952" w:type="dxa"/>
            <w:vAlign w:val="bottom"/>
          </w:tcPr>
          <w:p w14:paraId="58EDD690" w14:textId="47999903" w:rsidR="00FE320C" w:rsidRPr="00865704" w:rsidRDefault="00FE320C" w:rsidP="00FE320C">
            <w:pPr>
              <w:spacing w:before="40" w:after="40"/>
              <w:jc w:val="both"/>
              <w:rPr>
                <w:b/>
                <w:bCs/>
                <w:color w:val="000000"/>
                <w:sz w:val="20"/>
                <w:szCs w:val="20"/>
              </w:rPr>
            </w:pPr>
            <w:r w:rsidRPr="00865704">
              <w:rPr>
                <w:b/>
                <w:bCs/>
                <w:color w:val="000000"/>
                <w:sz w:val="20"/>
                <w:szCs w:val="20"/>
              </w:rPr>
              <w:t>mistral_7b</w:t>
            </w:r>
          </w:p>
        </w:tc>
        <w:tc>
          <w:tcPr>
            <w:tcW w:w="1410" w:type="dxa"/>
            <w:vAlign w:val="bottom"/>
          </w:tcPr>
          <w:p w14:paraId="374D4268" w14:textId="2E1A4AC7" w:rsidR="00FE320C" w:rsidRPr="00865704" w:rsidRDefault="00FE320C" w:rsidP="00FE320C">
            <w:pPr>
              <w:spacing w:before="40" w:after="40"/>
              <w:jc w:val="center"/>
              <w:rPr>
                <w:b/>
                <w:bCs/>
                <w:color w:val="000000"/>
                <w:sz w:val="20"/>
                <w:szCs w:val="20"/>
              </w:rPr>
            </w:pPr>
            <w:r w:rsidRPr="00865704">
              <w:rPr>
                <w:color w:val="000000"/>
                <w:sz w:val="20"/>
                <w:szCs w:val="20"/>
              </w:rPr>
              <w:t>0.0000</w:t>
            </w:r>
          </w:p>
        </w:tc>
        <w:tc>
          <w:tcPr>
            <w:tcW w:w="1860" w:type="dxa"/>
            <w:vAlign w:val="bottom"/>
          </w:tcPr>
          <w:p w14:paraId="29F95F6F" w14:textId="20BF5BC2" w:rsidR="00FE320C" w:rsidRPr="00865704" w:rsidRDefault="00FE320C" w:rsidP="00FE320C">
            <w:pPr>
              <w:spacing w:before="40" w:after="40"/>
              <w:jc w:val="center"/>
              <w:rPr>
                <w:b/>
                <w:bCs/>
                <w:color w:val="000000"/>
                <w:sz w:val="20"/>
                <w:szCs w:val="20"/>
              </w:rPr>
            </w:pPr>
            <w:r w:rsidRPr="00865704">
              <w:rPr>
                <w:color w:val="000000"/>
                <w:sz w:val="20"/>
                <w:szCs w:val="20"/>
              </w:rPr>
              <w:t>0.5608</w:t>
            </w:r>
          </w:p>
        </w:tc>
        <w:tc>
          <w:tcPr>
            <w:tcW w:w="1500" w:type="dxa"/>
            <w:vAlign w:val="bottom"/>
          </w:tcPr>
          <w:p w14:paraId="5ECEDC05" w14:textId="1095E8F5" w:rsidR="00FE320C" w:rsidRPr="00865704" w:rsidRDefault="00FE320C" w:rsidP="00FE320C">
            <w:pPr>
              <w:spacing w:before="40" w:after="40"/>
              <w:jc w:val="center"/>
              <w:rPr>
                <w:b/>
                <w:bCs/>
                <w:color w:val="000000"/>
                <w:sz w:val="20"/>
                <w:szCs w:val="20"/>
              </w:rPr>
            </w:pPr>
            <w:r w:rsidRPr="00865704">
              <w:rPr>
                <w:color w:val="000000"/>
                <w:sz w:val="20"/>
                <w:szCs w:val="20"/>
              </w:rPr>
              <w:t>0.5599</w:t>
            </w:r>
          </w:p>
        </w:tc>
        <w:tc>
          <w:tcPr>
            <w:tcW w:w="1485" w:type="dxa"/>
            <w:vAlign w:val="bottom"/>
          </w:tcPr>
          <w:p w14:paraId="40DB9C95" w14:textId="1F422265" w:rsidR="00FE320C" w:rsidRPr="00865704" w:rsidRDefault="00FE320C" w:rsidP="00FE320C">
            <w:pPr>
              <w:spacing w:before="40" w:after="40"/>
              <w:jc w:val="center"/>
              <w:rPr>
                <w:b/>
                <w:bCs/>
                <w:color w:val="000000"/>
                <w:sz w:val="20"/>
                <w:szCs w:val="20"/>
              </w:rPr>
            </w:pPr>
            <w:r w:rsidRPr="00865704">
              <w:rPr>
                <w:color w:val="000000"/>
                <w:sz w:val="20"/>
                <w:szCs w:val="20"/>
              </w:rPr>
              <w:t>partial</w:t>
            </w:r>
          </w:p>
        </w:tc>
      </w:tr>
      <w:tr w:rsidR="00FE320C" w:rsidRPr="00865704" w14:paraId="68C22682" w14:textId="77777777" w:rsidTr="00A24CC7">
        <w:trPr>
          <w:tblCellSpacing w:w="15" w:type="dxa"/>
          <w:jc w:val="center"/>
        </w:trPr>
        <w:tc>
          <w:tcPr>
            <w:tcW w:w="483" w:type="dxa"/>
          </w:tcPr>
          <w:p w14:paraId="3BA5F8D6" w14:textId="4261BFF0" w:rsidR="00FE320C" w:rsidRPr="00865704" w:rsidRDefault="00FE320C" w:rsidP="00FE320C">
            <w:pPr>
              <w:spacing w:before="40" w:after="40"/>
              <w:jc w:val="both"/>
              <w:rPr>
                <w:b/>
                <w:bCs/>
                <w:color w:val="000000"/>
                <w:sz w:val="20"/>
                <w:szCs w:val="20"/>
              </w:rPr>
            </w:pPr>
            <w:r w:rsidRPr="00865704">
              <w:rPr>
                <w:b/>
                <w:bCs/>
                <w:color w:val="000000"/>
                <w:sz w:val="20"/>
                <w:szCs w:val="20"/>
              </w:rPr>
              <w:t>3</w:t>
            </w:r>
          </w:p>
        </w:tc>
        <w:tc>
          <w:tcPr>
            <w:tcW w:w="2952" w:type="dxa"/>
            <w:vAlign w:val="bottom"/>
          </w:tcPr>
          <w:p w14:paraId="6947FFFC" w14:textId="568C9EA8" w:rsidR="00FE320C" w:rsidRPr="00865704" w:rsidRDefault="00FE320C" w:rsidP="00FE320C">
            <w:pPr>
              <w:spacing w:before="40" w:after="40"/>
              <w:jc w:val="both"/>
              <w:rPr>
                <w:b/>
                <w:bCs/>
                <w:color w:val="000000"/>
                <w:sz w:val="20"/>
                <w:szCs w:val="20"/>
              </w:rPr>
            </w:pPr>
            <w:r w:rsidRPr="00865704">
              <w:rPr>
                <w:b/>
                <w:bCs/>
                <w:color w:val="000000"/>
                <w:sz w:val="20"/>
                <w:szCs w:val="20"/>
              </w:rPr>
              <w:t>phixtral-2x2_8</w:t>
            </w:r>
          </w:p>
        </w:tc>
        <w:tc>
          <w:tcPr>
            <w:tcW w:w="1410" w:type="dxa"/>
            <w:vAlign w:val="bottom"/>
          </w:tcPr>
          <w:p w14:paraId="0A344303" w14:textId="457A46F7" w:rsidR="00FE320C" w:rsidRPr="00865704" w:rsidRDefault="00FE320C" w:rsidP="00FE320C">
            <w:pPr>
              <w:spacing w:before="40" w:after="40"/>
              <w:jc w:val="center"/>
              <w:rPr>
                <w:b/>
                <w:bCs/>
                <w:color w:val="000000"/>
                <w:sz w:val="20"/>
                <w:szCs w:val="20"/>
              </w:rPr>
            </w:pPr>
            <w:r w:rsidRPr="00865704">
              <w:rPr>
                <w:color w:val="000000"/>
                <w:sz w:val="20"/>
                <w:szCs w:val="20"/>
              </w:rPr>
              <w:t>0.0952</w:t>
            </w:r>
          </w:p>
        </w:tc>
        <w:tc>
          <w:tcPr>
            <w:tcW w:w="1860" w:type="dxa"/>
            <w:vAlign w:val="bottom"/>
          </w:tcPr>
          <w:p w14:paraId="11FB831D" w14:textId="714F5F9A" w:rsidR="00FE320C" w:rsidRPr="00865704" w:rsidRDefault="00FE320C" w:rsidP="00FE320C">
            <w:pPr>
              <w:spacing w:before="40" w:after="40"/>
              <w:jc w:val="center"/>
              <w:rPr>
                <w:b/>
                <w:bCs/>
                <w:color w:val="000000"/>
                <w:sz w:val="20"/>
                <w:szCs w:val="20"/>
              </w:rPr>
            </w:pPr>
            <w:r w:rsidRPr="00865704">
              <w:rPr>
                <w:color w:val="000000"/>
                <w:sz w:val="20"/>
                <w:szCs w:val="20"/>
              </w:rPr>
              <w:t>0.5122</w:t>
            </w:r>
          </w:p>
        </w:tc>
        <w:tc>
          <w:tcPr>
            <w:tcW w:w="1500" w:type="dxa"/>
            <w:vAlign w:val="bottom"/>
          </w:tcPr>
          <w:p w14:paraId="78E1ABC6" w14:textId="434FA1EA" w:rsidR="00FE320C" w:rsidRPr="00865704" w:rsidRDefault="00FE320C" w:rsidP="00FE320C">
            <w:pPr>
              <w:spacing w:before="40" w:after="40"/>
              <w:jc w:val="center"/>
              <w:rPr>
                <w:b/>
                <w:bCs/>
                <w:color w:val="000000"/>
                <w:sz w:val="20"/>
                <w:szCs w:val="20"/>
              </w:rPr>
            </w:pPr>
            <w:r w:rsidRPr="00865704">
              <w:rPr>
                <w:color w:val="000000"/>
                <w:sz w:val="20"/>
                <w:szCs w:val="20"/>
              </w:rPr>
              <w:t>0.6216</w:t>
            </w:r>
          </w:p>
        </w:tc>
        <w:tc>
          <w:tcPr>
            <w:tcW w:w="1485" w:type="dxa"/>
            <w:vAlign w:val="bottom"/>
          </w:tcPr>
          <w:p w14:paraId="0487CCA2" w14:textId="5A7D23F6" w:rsidR="00FE320C" w:rsidRPr="00865704" w:rsidRDefault="00FE320C" w:rsidP="00FE320C">
            <w:pPr>
              <w:spacing w:before="40" w:after="40"/>
              <w:jc w:val="center"/>
              <w:rPr>
                <w:b/>
                <w:bCs/>
                <w:color w:val="000000"/>
                <w:sz w:val="20"/>
                <w:szCs w:val="20"/>
              </w:rPr>
            </w:pPr>
            <w:r w:rsidRPr="00865704">
              <w:rPr>
                <w:color w:val="000000"/>
                <w:sz w:val="20"/>
                <w:szCs w:val="20"/>
              </w:rPr>
              <w:t>full</w:t>
            </w:r>
          </w:p>
        </w:tc>
      </w:tr>
      <w:tr w:rsidR="00FE320C" w:rsidRPr="00865704" w14:paraId="4D0CF357" w14:textId="77777777" w:rsidTr="00A24CC7">
        <w:trPr>
          <w:tblCellSpacing w:w="15" w:type="dxa"/>
          <w:jc w:val="center"/>
        </w:trPr>
        <w:tc>
          <w:tcPr>
            <w:tcW w:w="483" w:type="dxa"/>
          </w:tcPr>
          <w:p w14:paraId="663C78FC" w14:textId="3B0D3620" w:rsidR="00FE320C" w:rsidRPr="00865704" w:rsidRDefault="00FE320C" w:rsidP="00FE320C">
            <w:pPr>
              <w:spacing w:before="40" w:after="40"/>
              <w:jc w:val="both"/>
              <w:rPr>
                <w:b/>
                <w:bCs/>
                <w:color w:val="000000"/>
                <w:sz w:val="20"/>
                <w:szCs w:val="20"/>
              </w:rPr>
            </w:pPr>
            <w:r w:rsidRPr="00865704">
              <w:rPr>
                <w:b/>
                <w:bCs/>
                <w:color w:val="000000"/>
                <w:sz w:val="20"/>
                <w:szCs w:val="20"/>
              </w:rPr>
              <w:t>4</w:t>
            </w:r>
          </w:p>
        </w:tc>
        <w:tc>
          <w:tcPr>
            <w:tcW w:w="2952" w:type="dxa"/>
            <w:vAlign w:val="bottom"/>
          </w:tcPr>
          <w:p w14:paraId="38FA4592" w14:textId="6990D6FC" w:rsidR="00FE320C" w:rsidRPr="00865704" w:rsidRDefault="00FE320C" w:rsidP="00FE320C">
            <w:pPr>
              <w:spacing w:before="40" w:after="40"/>
              <w:jc w:val="both"/>
              <w:rPr>
                <w:b/>
                <w:bCs/>
                <w:color w:val="000000"/>
                <w:sz w:val="20"/>
                <w:szCs w:val="20"/>
              </w:rPr>
            </w:pPr>
            <w:r w:rsidRPr="00865704">
              <w:rPr>
                <w:b/>
                <w:bCs/>
                <w:color w:val="000000"/>
                <w:sz w:val="20"/>
                <w:szCs w:val="20"/>
              </w:rPr>
              <w:t>phixtral-4x2_8</w:t>
            </w:r>
          </w:p>
        </w:tc>
        <w:tc>
          <w:tcPr>
            <w:tcW w:w="1410" w:type="dxa"/>
            <w:vAlign w:val="bottom"/>
          </w:tcPr>
          <w:p w14:paraId="744BCCB3" w14:textId="7CAD7DAC" w:rsidR="00FE320C" w:rsidRPr="00865704" w:rsidRDefault="00FE320C" w:rsidP="00FE320C">
            <w:pPr>
              <w:spacing w:before="40" w:after="40"/>
              <w:jc w:val="center"/>
              <w:rPr>
                <w:b/>
                <w:bCs/>
                <w:color w:val="000000"/>
                <w:sz w:val="20"/>
                <w:szCs w:val="20"/>
              </w:rPr>
            </w:pPr>
            <w:r w:rsidRPr="00865704">
              <w:rPr>
                <w:color w:val="000000"/>
                <w:sz w:val="20"/>
                <w:szCs w:val="20"/>
              </w:rPr>
              <w:t>0.0952</w:t>
            </w:r>
          </w:p>
        </w:tc>
        <w:tc>
          <w:tcPr>
            <w:tcW w:w="1860" w:type="dxa"/>
            <w:vAlign w:val="bottom"/>
          </w:tcPr>
          <w:p w14:paraId="1AF8E6FD" w14:textId="779CB39C" w:rsidR="00FE320C" w:rsidRPr="00865704" w:rsidRDefault="00FE320C" w:rsidP="00FE320C">
            <w:pPr>
              <w:spacing w:before="40" w:after="40"/>
              <w:jc w:val="center"/>
              <w:rPr>
                <w:b/>
                <w:bCs/>
                <w:color w:val="000000"/>
                <w:sz w:val="20"/>
                <w:szCs w:val="20"/>
              </w:rPr>
            </w:pPr>
            <w:r w:rsidRPr="00865704">
              <w:rPr>
                <w:color w:val="000000"/>
                <w:sz w:val="20"/>
                <w:szCs w:val="20"/>
              </w:rPr>
              <w:t>0.5117</w:t>
            </w:r>
          </w:p>
        </w:tc>
        <w:tc>
          <w:tcPr>
            <w:tcW w:w="1500" w:type="dxa"/>
            <w:vAlign w:val="bottom"/>
          </w:tcPr>
          <w:p w14:paraId="59C24A68" w14:textId="04C66EB3" w:rsidR="00FE320C" w:rsidRPr="00865704" w:rsidRDefault="00FE320C" w:rsidP="00FE320C">
            <w:pPr>
              <w:spacing w:before="40" w:after="40"/>
              <w:jc w:val="center"/>
              <w:rPr>
                <w:b/>
                <w:bCs/>
                <w:color w:val="000000"/>
                <w:sz w:val="20"/>
                <w:szCs w:val="20"/>
              </w:rPr>
            </w:pPr>
            <w:r w:rsidRPr="00865704">
              <w:rPr>
                <w:color w:val="000000"/>
                <w:sz w:val="20"/>
                <w:szCs w:val="20"/>
              </w:rPr>
              <w:t>0.6220</w:t>
            </w:r>
          </w:p>
        </w:tc>
        <w:tc>
          <w:tcPr>
            <w:tcW w:w="1485" w:type="dxa"/>
            <w:vAlign w:val="bottom"/>
          </w:tcPr>
          <w:p w14:paraId="0DAD5119" w14:textId="24A7B1F7" w:rsidR="00FE320C" w:rsidRPr="00865704" w:rsidRDefault="00FE320C" w:rsidP="00FE320C">
            <w:pPr>
              <w:spacing w:before="40" w:after="40"/>
              <w:jc w:val="center"/>
              <w:rPr>
                <w:b/>
                <w:bCs/>
                <w:color w:val="000000"/>
                <w:sz w:val="20"/>
                <w:szCs w:val="20"/>
              </w:rPr>
            </w:pPr>
            <w:r w:rsidRPr="00865704">
              <w:rPr>
                <w:color w:val="000000"/>
                <w:sz w:val="20"/>
                <w:szCs w:val="20"/>
              </w:rPr>
              <w:t>full</w:t>
            </w:r>
          </w:p>
        </w:tc>
      </w:tr>
      <w:tr w:rsidR="00FE320C" w:rsidRPr="00865704" w14:paraId="7D8E09B4" w14:textId="77777777" w:rsidTr="00A24CC7">
        <w:trPr>
          <w:tblCellSpacing w:w="15" w:type="dxa"/>
          <w:jc w:val="center"/>
        </w:trPr>
        <w:tc>
          <w:tcPr>
            <w:tcW w:w="483" w:type="dxa"/>
          </w:tcPr>
          <w:p w14:paraId="6650CF72" w14:textId="04E23E99" w:rsidR="00FE320C" w:rsidRPr="00865704" w:rsidRDefault="00FE320C" w:rsidP="00FE320C">
            <w:pPr>
              <w:spacing w:before="40" w:after="40"/>
              <w:jc w:val="both"/>
              <w:rPr>
                <w:b/>
                <w:bCs/>
                <w:color w:val="000000"/>
                <w:sz w:val="20"/>
                <w:szCs w:val="20"/>
              </w:rPr>
            </w:pPr>
            <w:r w:rsidRPr="00865704">
              <w:rPr>
                <w:b/>
                <w:bCs/>
                <w:color w:val="000000"/>
                <w:sz w:val="20"/>
                <w:szCs w:val="20"/>
              </w:rPr>
              <w:t>5</w:t>
            </w:r>
          </w:p>
        </w:tc>
        <w:tc>
          <w:tcPr>
            <w:tcW w:w="2952" w:type="dxa"/>
            <w:vAlign w:val="bottom"/>
          </w:tcPr>
          <w:p w14:paraId="45332D0B" w14:textId="022C50DA" w:rsidR="00FE320C" w:rsidRPr="00865704" w:rsidRDefault="00FE320C" w:rsidP="00FE320C">
            <w:pPr>
              <w:spacing w:before="40" w:after="40"/>
              <w:jc w:val="both"/>
              <w:rPr>
                <w:b/>
                <w:bCs/>
                <w:color w:val="000000"/>
                <w:sz w:val="20"/>
                <w:szCs w:val="20"/>
              </w:rPr>
            </w:pPr>
            <w:r w:rsidRPr="00865704">
              <w:rPr>
                <w:b/>
                <w:bCs/>
                <w:color w:val="000000"/>
                <w:sz w:val="20"/>
                <w:szCs w:val="20"/>
              </w:rPr>
              <w:t>Codegemma-7b-it</w:t>
            </w:r>
          </w:p>
        </w:tc>
        <w:tc>
          <w:tcPr>
            <w:tcW w:w="1410" w:type="dxa"/>
            <w:vAlign w:val="bottom"/>
          </w:tcPr>
          <w:p w14:paraId="5753D6A9" w14:textId="5217722B" w:rsidR="00FE320C" w:rsidRPr="00865704" w:rsidRDefault="00FE320C" w:rsidP="00FE320C">
            <w:pPr>
              <w:spacing w:before="40" w:after="40"/>
              <w:jc w:val="center"/>
              <w:rPr>
                <w:b/>
                <w:bCs/>
                <w:color w:val="000000"/>
                <w:sz w:val="20"/>
                <w:szCs w:val="20"/>
              </w:rPr>
            </w:pPr>
            <w:r w:rsidRPr="00865704">
              <w:rPr>
                <w:color w:val="000000"/>
                <w:sz w:val="20"/>
                <w:szCs w:val="20"/>
              </w:rPr>
              <w:t>0.0000</w:t>
            </w:r>
          </w:p>
        </w:tc>
        <w:tc>
          <w:tcPr>
            <w:tcW w:w="1860" w:type="dxa"/>
            <w:vAlign w:val="bottom"/>
          </w:tcPr>
          <w:p w14:paraId="465EFF2A" w14:textId="1F5C86F9" w:rsidR="00FE320C" w:rsidRPr="00865704" w:rsidRDefault="00FE320C" w:rsidP="00FE320C">
            <w:pPr>
              <w:spacing w:before="40" w:after="40"/>
              <w:jc w:val="center"/>
              <w:rPr>
                <w:b/>
                <w:bCs/>
                <w:color w:val="000000"/>
                <w:sz w:val="20"/>
                <w:szCs w:val="20"/>
              </w:rPr>
            </w:pPr>
            <w:r w:rsidRPr="00865704">
              <w:rPr>
                <w:color w:val="000000"/>
                <w:sz w:val="20"/>
                <w:szCs w:val="20"/>
              </w:rPr>
              <w:t>0.6735</w:t>
            </w:r>
          </w:p>
        </w:tc>
        <w:tc>
          <w:tcPr>
            <w:tcW w:w="1500" w:type="dxa"/>
            <w:vAlign w:val="bottom"/>
          </w:tcPr>
          <w:p w14:paraId="456FCC11" w14:textId="5440CE63" w:rsidR="00FE320C" w:rsidRPr="00865704" w:rsidRDefault="00FE320C" w:rsidP="00FE320C">
            <w:pPr>
              <w:spacing w:before="40" w:after="40"/>
              <w:jc w:val="center"/>
              <w:rPr>
                <w:b/>
                <w:bCs/>
                <w:color w:val="000000"/>
                <w:sz w:val="20"/>
                <w:szCs w:val="20"/>
              </w:rPr>
            </w:pPr>
            <w:r w:rsidRPr="00865704">
              <w:rPr>
                <w:color w:val="000000"/>
                <w:sz w:val="20"/>
                <w:szCs w:val="20"/>
              </w:rPr>
              <w:t>0.7020</w:t>
            </w:r>
          </w:p>
        </w:tc>
        <w:tc>
          <w:tcPr>
            <w:tcW w:w="1485" w:type="dxa"/>
            <w:vAlign w:val="bottom"/>
          </w:tcPr>
          <w:p w14:paraId="6CF491E6" w14:textId="43FAA12D" w:rsidR="00FE320C" w:rsidRPr="00865704" w:rsidRDefault="00FE320C" w:rsidP="00FE320C">
            <w:pPr>
              <w:spacing w:before="40" w:after="40"/>
              <w:jc w:val="center"/>
              <w:rPr>
                <w:b/>
                <w:bCs/>
                <w:color w:val="000000"/>
                <w:sz w:val="20"/>
                <w:szCs w:val="20"/>
              </w:rPr>
            </w:pPr>
            <w:r w:rsidRPr="00865704">
              <w:rPr>
                <w:color w:val="000000"/>
                <w:sz w:val="20"/>
                <w:szCs w:val="20"/>
              </w:rPr>
              <w:t>full</w:t>
            </w:r>
          </w:p>
        </w:tc>
      </w:tr>
      <w:tr w:rsidR="00FE320C" w:rsidRPr="00865704" w14:paraId="7AE62BD4" w14:textId="77777777" w:rsidTr="00A24CC7">
        <w:trPr>
          <w:tblCellSpacing w:w="15" w:type="dxa"/>
          <w:jc w:val="center"/>
        </w:trPr>
        <w:tc>
          <w:tcPr>
            <w:tcW w:w="483" w:type="dxa"/>
          </w:tcPr>
          <w:p w14:paraId="0617CF90" w14:textId="7688264E" w:rsidR="00FE320C" w:rsidRPr="00865704" w:rsidRDefault="00FE320C" w:rsidP="00FE320C">
            <w:pPr>
              <w:spacing w:before="40" w:after="40"/>
              <w:jc w:val="both"/>
              <w:rPr>
                <w:b/>
                <w:bCs/>
                <w:color w:val="000000"/>
                <w:sz w:val="20"/>
                <w:szCs w:val="20"/>
              </w:rPr>
            </w:pPr>
            <w:r w:rsidRPr="00865704">
              <w:rPr>
                <w:b/>
                <w:bCs/>
                <w:color w:val="000000"/>
                <w:sz w:val="20"/>
                <w:szCs w:val="20"/>
              </w:rPr>
              <w:t>6</w:t>
            </w:r>
          </w:p>
        </w:tc>
        <w:tc>
          <w:tcPr>
            <w:tcW w:w="2952" w:type="dxa"/>
            <w:vAlign w:val="bottom"/>
          </w:tcPr>
          <w:p w14:paraId="5A827086" w14:textId="622B1B50" w:rsidR="00FE320C" w:rsidRPr="00865704" w:rsidRDefault="00FE320C" w:rsidP="00FE320C">
            <w:pPr>
              <w:spacing w:before="40" w:after="40"/>
              <w:jc w:val="both"/>
              <w:rPr>
                <w:b/>
                <w:bCs/>
                <w:color w:val="000000"/>
                <w:sz w:val="20"/>
                <w:szCs w:val="20"/>
              </w:rPr>
            </w:pPr>
            <w:r w:rsidRPr="00865704">
              <w:rPr>
                <w:b/>
                <w:bCs/>
                <w:color w:val="000000"/>
                <w:sz w:val="20"/>
                <w:szCs w:val="20"/>
              </w:rPr>
              <w:t>mistral_nemo</w:t>
            </w:r>
          </w:p>
        </w:tc>
        <w:tc>
          <w:tcPr>
            <w:tcW w:w="1410" w:type="dxa"/>
            <w:vAlign w:val="bottom"/>
          </w:tcPr>
          <w:p w14:paraId="59239AC5" w14:textId="32AE7ECA" w:rsidR="00FE320C" w:rsidRPr="00865704" w:rsidRDefault="00FE320C" w:rsidP="00FE320C">
            <w:pPr>
              <w:spacing w:before="40" w:after="40"/>
              <w:jc w:val="center"/>
              <w:rPr>
                <w:b/>
                <w:bCs/>
                <w:color w:val="000000"/>
                <w:sz w:val="20"/>
                <w:szCs w:val="20"/>
              </w:rPr>
            </w:pPr>
            <w:r w:rsidRPr="00865704">
              <w:rPr>
                <w:color w:val="000000"/>
                <w:sz w:val="20"/>
                <w:szCs w:val="20"/>
              </w:rPr>
              <w:t>0.0488</w:t>
            </w:r>
          </w:p>
        </w:tc>
        <w:tc>
          <w:tcPr>
            <w:tcW w:w="1860" w:type="dxa"/>
            <w:vAlign w:val="bottom"/>
          </w:tcPr>
          <w:p w14:paraId="45F56C74" w14:textId="016BE15B" w:rsidR="00FE320C" w:rsidRPr="00865704" w:rsidRDefault="00FE320C" w:rsidP="00FE320C">
            <w:pPr>
              <w:spacing w:before="40" w:after="40"/>
              <w:jc w:val="center"/>
              <w:rPr>
                <w:b/>
                <w:bCs/>
                <w:color w:val="000000"/>
                <w:sz w:val="20"/>
                <w:szCs w:val="20"/>
              </w:rPr>
            </w:pPr>
            <w:r w:rsidRPr="00865704">
              <w:rPr>
                <w:color w:val="000000"/>
                <w:sz w:val="20"/>
                <w:szCs w:val="20"/>
              </w:rPr>
              <w:t>0.6741</w:t>
            </w:r>
          </w:p>
        </w:tc>
        <w:tc>
          <w:tcPr>
            <w:tcW w:w="1500" w:type="dxa"/>
            <w:vAlign w:val="bottom"/>
          </w:tcPr>
          <w:p w14:paraId="734E85C3" w14:textId="7E474070" w:rsidR="00FE320C" w:rsidRPr="00865704" w:rsidRDefault="00FE320C" w:rsidP="00FE320C">
            <w:pPr>
              <w:spacing w:before="40" w:after="40"/>
              <w:jc w:val="center"/>
              <w:rPr>
                <w:b/>
                <w:bCs/>
                <w:color w:val="000000"/>
                <w:sz w:val="20"/>
                <w:szCs w:val="20"/>
              </w:rPr>
            </w:pPr>
            <w:r w:rsidRPr="00865704">
              <w:rPr>
                <w:color w:val="000000"/>
                <w:sz w:val="20"/>
                <w:szCs w:val="20"/>
              </w:rPr>
              <w:t>0.7153</w:t>
            </w:r>
          </w:p>
        </w:tc>
        <w:tc>
          <w:tcPr>
            <w:tcW w:w="1485" w:type="dxa"/>
            <w:vAlign w:val="bottom"/>
          </w:tcPr>
          <w:p w14:paraId="266E9210" w14:textId="6289E163" w:rsidR="00FE320C" w:rsidRPr="00865704" w:rsidRDefault="00FE320C" w:rsidP="00FE320C">
            <w:pPr>
              <w:spacing w:before="40" w:after="40"/>
              <w:jc w:val="center"/>
              <w:rPr>
                <w:b/>
                <w:bCs/>
                <w:color w:val="000000"/>
                <w:sz w:val="20"/>
                <w:szCs w:val="20"/>
              </w:rPr>
            </w:pPr>
            <w:r w:rsidRPr="00865704">
              <w:rPr>
                <w:color w:val="000000"/>
                <w:sz w:val="20"/>
                <w:szCs w:val="20"/>
              </w:rPr>
              <w:t>full</w:t>
            </w:r>
          </w:p>
        </w:tc>
      </w:tr>
      <w:tr w:rsidR="00FE320C" w:rsidRPr="00865704" w14:paraId="55718BFA" w14:textId="77777777" w:rsidTr="00A24CC7">
        <w:trPr>
          <w:tblCellSpacing w:w="15" w:type="dxa"/>
          <w:jc w:val="center"/>
        </w:trPr>
        <w:tc>
          <w:tcPr>
            <w:tcW w:w="483" w:type="dxa"/>
          </w:tcPr>
          <w:p w14:paraId="0812857F" w14:textId="60327D6A" w:rsidR="00FE320C" w:rsidRPr="00865704" w:rsidRDefault="00FE320C" w:rsidP="00FE320C">
            <w:pPr>
              <w:spacing w:before="40" w:after="40"/>
              <w:jc w:val="both"/>
              <w:rPr>
                <w:b/>
                <w:bCs/>
                <w:color w:val="000000"/>
                <w:sz w:val="20"/>
                <w:szCs w:val="20"/>
              </w:rPr>
            </w:pPr>
            <w:r w:rsidRPr="00865704">
              <w:rPr>
                <w:b/>
                <w:bCs/>
                <w:color w:val="000000"/>
                <w:sz w:val="20"/>
                <w:szCs w:val="20"/>
              </w:rPr>
              <w:t>7</w:t>
            </w:r>
          </w:p>
        </w:tc>
        <w:tc>
          <w:tcPr>
            <w:tcW w:w="2952" w:type="dxa"/>
            <w:vAlign w:val="bottom"/>
          </w:tcPr>
          <w:p w14:paraId="49981E72" w14:textId="18E08905" w:rsidR="00FE320C" w:rsidRPr="00865704" w:rsidRDefault="00FE320C" w:rsidP="00FE320C">
            <w:pPr>
              <w:spacing w:before="40" w:after="40"/>
              <w:jc w:val="both"/>
              <w:rPr>
                <w:b/>
                <w:bCs/>
                <w:color w:val="000000"/>
                <w:sz w:val="20"/>
                <w:szCs w:val="20"/>
              </w:rPr>
            </w:pPr>
            <w:r w:rsidRPr="00865704">
              <w:rPr>
                <w:b/>
                <w:bCs/>
                <w:color w:val="000000"/>
                <w:sz w:val="20"/>
                <w:szCs w:val="20"/>
              </w:rPr>
              <w:t>Llama-3.1-8B</w:t>
            </w:r>
          </w:p>
        </w:tc>
        <w:tc>
          <w:tcPr>
            <w:tcW w:w="1410" w:type="dxa"/>
            <w:vAlign w:val="bottom"/>
          </w:tcPr>
          <w:p w14:paraId="6BD4D5ED" w14:textId="72FEC118" w:rsidR="00FE320C" w:rsidRPr="00865704" w:rsidRDefault="00FE320C" w:rsidP="00FE320C">
            <w:pPr>
              <w:spacing w:before="40" w:after="40"/>
              <w:jc w:val="center"/>
              <w:rPr>
                <w:b/>
                <w:bCs/>
                <w:color w:val="000000"/>
                <w:sz w:val="20"/>
                <w:szCs w:val="20"/>
              </w:rPr>
            </w:pPr>
            <w:r w:rsidRPr="00865704">
              <w:rPr>
                <w:color w:val="000000"/>
                <w:sz w:val="20"/>
                <w:szCs w:val="20"/>
              </w:rPr>
              <w:t>0.0027</w:t>
            </w:r>
          </w:p>
        </w:tc>
        <w:tc>
          <w:tcPr>
            <w:tcW w:w="1860" w:type="dxa"/>
            <w:vAlign w:val="bottom"/>
          </w:tcPr>
          <w:p w14:paraId="5F1FCF1F" w14:textId="452FE623" w:rsidR="00FE320C" w:rsidRPr="00865704" w:rsidRDefault="00FE320C" w:rsidP="00FE320C">
            <w:pPr>
              <w:spacing w:before="40" w:after="40"/>
              <w:jc w:val="center"/>
              <w:rPr>
                <w:b/>
                <w:bCs/>
                <w:color w:val="000000"/>
                <w:sz w:val="20"/>
                <w:szCs w:val="20"/>
              </w:rPr>
            </w:pPr>
            <w:r w:rsidRPr="00865704">
              <w:rPr>
                <w:color w:val="000000"/>
                <w:sz w:val="20"/>
                <w:szCs w:val="20"/>
              </w:rPr>
              <w:t>0.7550</w:t>
            </w:r>
          </w:p>
        </w:tc>
        <w:tc>
          <w:tcPr>
            <w:tcW w:w="1500" w:type="dxa"/>
            <w:vAlign w:val="bottom"/>
          </w:tcPr>
          <w:p w14:paraId="6259B300" w14:textId="673EA352" w:rsidR="00FE320C" w:rsidRPr="00865704" w:rsidRDefault="00FE320C" w:rsidP="00FE320C">
            <w:pPr>
              <w:spacing w:before="40" w:after="40"/>
              <w:jc w:val="center"/>
              <w:rPr>
                <w:b/>
                <w:bCs/>
                <w:color w:val="000000"/>
                <w:sz w:val="20"/>
                <w:szCs w:val="20"/>
              </w:rPr>
            </w:pPr>
            <w:r w:rsidRPr="00865704">
              <w:rPr>
                <w:color w:val="000000"/>
                <w:sz w:val="20"/>
                <w:szCs w:val="20"/>
              </w:rPr>
              <w:t>0.7770</w:t>
            </w:r>
          </w:p>
        </w:tc>
        <w:tc>
          <w:tcPr>
            <w:tcW w:w="1485" w:type="dxa"/>
            <w:vAlign w:val="bottom"/>
          </w:tcPr>
          <w:p w14:paraId="2634DF91" w14:textId="1BB57060" w:rsidR="00FE320C" w:rsidRPr="00865704" w:rsidRDefault="00FE320C" w:rsidP="00FE320C">
            <w:pPr>
              <w:spacing w:before="40" w:after="40"/>
              <w:jc w:val="center"/>
              <w:rPr>
                <w:b/>
                <w:bCs/>
                <w:color w:val="000000"/>
                <w:sz w:val="20"/>
                <w:szCs w:val="20"/>
              </w:rPr>
            </w:pPr>
            <w:r w:rsidRPr="00865704">
              <w:rPr>
                <w:color w:val="000000"/>
                <w:sz w:val="20"/>
                <w:szCs w:val="20"/>
              </w:rPr>
              <w:t>full</w:t>
            </w:r>
          </w:p>
        </w:tc>
      </w:tr>
      <w:tr w:rsidR="00FE320C" w:rsidRPr="00865704" w14:paraId="0C43176F" w14:textId="77777777" w:rsidTr="00A24CC7">
        <w:trPr>
          <w:tblCellSpacing w:w="15" w:type="dxa"/>
          <w:jc w:val="center"/>
        </w:trPr>
        <w:tc>
          <w:tcPr>
            <w:tcW w:w="483" w:type="dxa"/>
          </w:tcPr>
          <w:p w14:paraId="54C09042" w14:textId="0C0227BF" w:rsidR="00FE320C" w:rsidRPr="00865704" w:rsidRDefault="00FE320C" w:rsidP="00FE320C">
            <w:pPr>
              <w:spacing w:before="40" w:after="40"/>
              <w:jc w:val="both"/>
              <w:rPr>
                <w:b/>
                <w:bCs/>
                <w:color w:val="000000"/>
                <w:sz w:val="20"/>
                <w:szCs w:val="20"/>
              </w:rPr>
            </w:pPr>
            <w:r w:rsidRPr="00865704">
              <w:rPr>
                <w:b/>
                <w:bCs/>
                <w:color w:val="000000"/>
                <w:sz w:val="20"/>
                <w:szCs w:val="20"/>
              </w:rPr>
              <w:t>8</w:t>
            </w:r>
          </w:p>
        </w:tc>
        <w:tc>
          <w:tcPr>
            <w:tcW w:w="2952" w:type="dxa"/>
            <w:vAlign w:val="bottom"/>
          </w:tcPr>
          <w:p w14:paraId="7A6B2843" w14:textId="4187B7C5" w:rsidR="00FE320C" w:rsidRPr="00865704" w:rsidRDefault="00FE320C" w:rsidP="00FE320C">
            <w:pPr>
              <w:spacing w:before="40" w:after="40"/>
              <w:jc w:val="both"/>
              <w:rPr>
                <w:b/>
                <w:bCs/>
                <w:color w:val="000000"/>
                <w:sz w:val="20"/>
                <w:szCs w:val="20"/>
              </w:rPr>
            </w:pPr>
            <w:r w:rsidRPr="00865704">
              <w:rPr>
                <w:b/>
                <w:bCs/>
                <w:color w:val="000000"/>
                <w:sz w:val="20"/>
                <w:szCs w:val="20"/>
              </w:rPr>
              <w:t>mistral_3b</w:t>
            </w:r>
          </w:p>
        </w:tc>
        <w:tc>
          <w:tcPr>
            <w:tcW w:w="1410" w:type="dxa"/>
            <w:vAlign w:val="bottom"/>
          </w:tcPr>
          <w:p w14:paraId="7BF48EF1" w14:textId="6FE614BD" w:rsidR="00FE320C" w:rsidRPr="00865704" w:rsidRDefault="00FE320C" w:rsidP="00FE320C">
            <w:pPr>
              <w:spacing w:before="40" w:after="40"/>
              <w:jc w:val="center"/>
              <w:rPr>
                <w:b/>
                <w:bCs/>
                <w:color w:val="000000"/>
                <w:sz w:val="20"/>
                <w:szCs w:val="20"/>
              </w:rPr>
            </w:pPr>
            <w:r w:rsidRPr="00865704">
              <w:rPr>
                <w:color w:val="000000"/>
                <w:sz w:val="20"/>
                <w:szCs w:val="20"/>
              </w:rPr>
              <w:t>0.0000</w:t>
            </w:r>
          </w:p>
        </w:tc>
        <w:tc>
          <w:tcPr>
            <w:tcW w:w="1860" w:type="dxa"/>
            <w:vAlign w:val="bottom"/>
          </w:tcPr>
          <w:p w14:paraId="701CB673" w14:textId="3DC9A4D9" w:rsidR="00FE320C" w:rsidRPr="00865704" w:rsidRDefault="00FE320C" w:rsidP="00FE320C">
            <w:pPr>
              <w:spacing w:before="40" w:after="40"/>
              <w:jc w:val="center"/>
              <w:rPr>
                <w:b/>
                <w:bCs/>
                <w:color w:val="000000"/>
                <w:sz w:val="20"/>
                <w:szCs w:val="20"/>
              </w:rPr>
            </w:pPr>
            <w:r w:rsidRPr="00865704">
              <w:rPr>
                <w:color w:val="000000"/>
                <w:sz w:val="20"/>
                <w:szCs w:val="20"/>
              </w:rPr>
              <w:t>0.5790</w:t>
            </w:r>
          </w:p>
        </w:tc>
        <w:tc>
          <w:tcPr>
            <w:tcW w:w="1500" w:type="dxa"/>
            <w:vAlign w:val="bottom"/>
          </w:tcPr>
          <w:p w14:paraId="18904035" w14:textId="73FE6206" w:rsidR="00FE320C" w:rsidRPr="00865704" w:rsidRDefault="00FE320C" w:rsidP="00FE320C">
            <w:pPr>
              <w:spacing w:before="40" w:after="40"/>
              <w:jc w:val="center"/>
              <w:rPr>
                <w:b/>
                <w:bCs/>
                <w:color w:val="000000"/>
                <w:sz w:val="20"/>
                <w:szCs w:val="20"/>
              </w:rPr>
            </w:pPr>
            <w:r w:rsidRPr="00865704">
              <w:rPr>
                <w:color w:val="000000"/>
                <w:sz w:val="20"/>
                <w:szCs w:val="20"/>
              </w:rPr>
              <w:t>0.7920</w:t>
            </w:r>
          </w:p>
        </w:tc>
        <w:tc>
          <w:tcPr>
            <w:tcW w:w="1485" w:type="dxa"/>
            <w:vAlign w:val="bottom"/>
          </w:tcPr>
          <w:p w14:paraId="70FBF06A" w14:textId="7DB4891B" w:rsidR="00FE320C" w:rsidRPr="00865704" w:rsidRDefault="00FE320C" w:rsidP="00FE320C">
            <w:pPr>
              <w:spacing w:before="40" w:after="40"/>
              <w:jc w:val="center"/>
              <w:rPr>
                <w:b/>
                <w:bCs/>
                <w:color w:val="000000"/>
                <w:sz w:val="20"/>
                <w:szCs w:val="20"/>
              </w:rPr>
            </w:pPr>
            <w:r w:rsidRPr="00865704">
              <w:rPr>
                <w:color w:val="000000"/>
                <w:sz w:val="20"/>
                <w:szCs w:val="20"/>
              </w:rPr>
              <w:t>full</w:t>
            </w:r>
          </w:p>
        </w:tc>
      </w:tr>
      <w:tr w:rsidR="00FE320C" w:rsidRPr="00865704" w14:paraId="084203C7" w14:textId="77777777" w:rsidTr="00A24CC7">
        <w:trPr>
          <w:tblCellSpacing w:w="15" w:type="dxa"/>
          <w:jc w:val="center"/>
        </w:trPr>
        <w:tc>
          <w:tcPr>
            <w:tcW w:w="483" w:type="dxa"/>
          </w:tcPr>
          <w:p w14:paraId="51BA6653" w14:textId="49BB94DD" w:rsidR="00FE320C" w:rsidRPr="00865704" w:rsidRDefault="00FE320C" w:rsidP="00FE320C">
            <w:pPr>
              <w:spacing w:before="40" w:after="40"/>
              <w:jc w:val="both"/>
              <w:rPr>
                <w:b/>
                <w:bCs/>
                <w:color w:val="000000"/>
                <w:sz w:val="20"/>
                <w:szCs w:val="20"/>
              </w:rPr>
            </w:pPr>
            <w:r w:rsidRPr="00865704">
              <w:rPr>
                <w:b/>
                <w:bCs/>
                <w:color w:val="000000"/>
                <w:sz w:val="20"/>
                <w:szCs w:val="20"/>
              </w:rPr>
              <w:t>9</w:t>
            </w:r>
          </w:p>
        </w:tc>
        <w:tc>
          <w:tcPr>
            <w:tcW w:w="2952" w:type="dxa"/>
            <w:vAlign w:val="bottom"/>
          </w:tcPr>
          <w:p w14:paraId="76F46F84" w14:textId="28B4F6C8" w:rsidR="00FE320C" w:rsidRPr="00865704" w:rsidRDefault="00FE320C" w:rsidP="00FE320C">
            <w:pPr>
              <w:spacing w:before="40" w:after="40"/>
              <w:jc w:val="both"/>
              <w:rPr>
                <w:b/>
                <w:bCs/>
                <w:color w:val="000000"/>
                <w:sz w:val="20"/>
                <w:szCs w:val="20"/>
              </w:rPr>
            </w:pPr>
            <w:r w:rsidRPr="00865704">
              <w:rPr>
                <w:b/>
                <w:bCs/>
                <w:color w:val="000000"/>
                <w:sz w:val="20"/>
                <w:szCs w:val="20"/>
              </w:rPr>
              <w:t>OpenCodeInterpreter-DS-6.7B</w:t>
            </w:r>
          </w:p>
        </w:tc>
        <w:tc>
          <w:tcPr>
            <w:tcW w:w="1410" w:type="dxa"/>
            <w:vAlign w:val="bottom"/>
          </w:tcPr>
          <w:p w14:paraId="1A671457" w14:textId="6982A3E0" w:rsidR="00FE320C" w:rsidRPr="00865704" w:rsidRDefault="00FE320C" w:rsidP="00FE320C">
            <w:pPr>
              <w:spacing w:before="40" w:after="40"/>
              <w:jc w:val="center"/>
              <w:rPr>
                <w:b/>
                <w:bCs/>
                <w:color w:val="000000"/>
                <w:sz w:val="20"/>
                <w:szCs w:val="20"/>
              </w:rPr>
            </w:pPr>
            <w:r w:rsidRPr="00865704">
              <w:rPr>
                <w:color w:val="000000"/>
                <w:sz w:val="20"/>
                <w:szCs w:val="20"/>
              </w:rPr>
              <w:t>0.1182</w:t>
            </w:r>
          </w:p>
        </w:tc>
        <w:tc>
          <w:tcPr>
            <w:tcW w:w="1860" w:type="dxa"/>
            <w:vAlign w:val="bottom"/>
          </w:tcPr>
          <w:p w14:paraId="7F840AF8" w14:textId="4701BB0A" w:rsidR="00FE320C" w:rsidRPr="00865704" w:rsidRDefault="00FE320C" w:rsidP="00FE320C">
            <w:pPr>
              <w:spacing w:before="40" w:after="40"/>
              <w:jc w:val="center"/>
              <w:rPr>
                <w:b/>
                <w:bCs/>
                <w:color w:val="000000"/>
                <w:sz w:val="20"/>
                <w:szCs w:val="20"/>
              </w:rPr>
            </w:pPr>
            <w:r w:rsidRPr="00865704">
              <w:rPr>
                <w:color w:val="000000"/>
                <w:sz w:val="20"/>
                <w:szCs w:val="20"/>
              </w:rPr>
              <w:t>0.8045</w:t>
            </w:r>
          </w:p>
        </w:tc>
        <w:tc>
          <w:tcPr>
            <w:tcW w:w="1500" w:type="dxa"/>
            <w:vAlign w:val="bottom"/>
          </w:tcPr>
          <w:p w14:paraId="07A5C33C" w14:textId="1C18C597" w:rsidR="00FE320C" w:rsidRPr="00865704" w:rsidRDefault="00FE320C" w:rsidP="00FE320C">
            <w:pPr>
              <w:spacing w:before="40" w:after="40"/>
              <w:jc w:val="center"/>
              <w:rPr>
                <w:b/>
                <w:bCs/>
                <w:color w:val="000000"/>
                <w:sz w:val="20"/>
                <w:szCs w:val="20"/>
              </w:rPr>
            </w:pPr>
            <w:r w:rsidRPr="00865704">
              <w:rPr>
                <w:color w:val="000000"/>
                <w:sz w:val="20"/>
                <w:szCs w:val="20"/>
              </w:rPr>
              <w:t>0.8256</w:t>
            </w:r>
          </w:p>
        </w:tc>
        <w:tc>
          <w:tcPr>
            <w:tcW w:w="1485" w:type="dxa"/>
            <w:vAlign w:val="bottom"/>
          </w:tcPr>
          <w:p w14:paraId="7D3F80ED" w14:textId="0AC90E5B" w:rsidR="00FE320C" w:rsidRPr="00865704" w:rsidRDefault="00FE320C" w:rsidP="00FE320C">
            <w:pPr>
              <w:spacing w:before="40" w:after="40"/>
              <w:jc w:val="center"/>
              <w:rPr>
                <w:b/>
                <w:bCs/>
                <w:color w:val="000000"/>
                <w:sz w:val="20"/>
                <w:szCs w:val="20"/>
              </w:rPr>
            </w:pPr>
            <w:r w:rsidRPr="00865704">
              <w:rPr>
                <w:color w:val="000000"/>
                <w:sz w:val="20"/>
                <w:szCs w:val="20"/>
              </w:rPr>
              <w:t>full</w:t>
            </w:r>
          </w:p>
        </w:tc>
      </w:tr>
      <w:tr w:rsidR="00FE320C" w:rsidRPr="00865704" w14:paraId="71ED7C72" w14:textId="77777777" w:rsidTr="00A24CC7">
        <w:trPr>
          <w:tblCellSpacing w:w="15" w:type="dxa"/>
          <w:jc w:val="center"/>
        </w:trPr>
        <w:tc>
          <w:tcPr>
            <w:tcW w:w="483" w:type="dxa"/>
          </w:tcPr>
          <w:p w14:paraId="153ACDB0" w14:textId="1D4A84D4" w:rsidR="00FE320C" w:rsidRPr="00865704" w:rsidRDefault="00FE320C" w:rsidP="00FE320C">
            <w:pPr>
              <w:spacing w:before="40" w:after="40"/>
              <w:jc w:val="both"/>
              <w:rPr>
                <w:b/>
                <w:bCs/>
                <w:color w:val="000000"/>
                <w:sz w:val="20"/>
                <w:szCs w:val="20"/>
              </w:rPr>
            </w:pPr>
            <w:r w:rsidRPr="00865704">
              <w:rPr>
                <w:b/>
                <w:bCs/>
                <w:color w:val="000000"/>
                <w:sz w:val="20"/>
                <w:szCs w:val="20"/>
              </w:rPr>
              <w:t>10</w:t>
            </w:r>
          </w:p>
        </w:tc>
        <w:tc>
          <w:tcPr>
            <w:tcW w:w="2952" w:type="dxa"/>
            <w:vAlign w:val="bottom"/>
          </w:tcPr>
          <w:p w14:paraId="0BF1A778" w14:textId="33F3A91A" w:rsidR="00FE320C" w:rsidRPr="00865704" w:rsidRDefault="00FE320C" w:rsidP="00FE320C">
            <w:pPr>
              <w:spacing w:before="40" w:after="40"/>
              <w:jc w:val="both"/>
              <w:rPr>
                <w:b/>
                <w:bCs/>
                <w:color w:val="000000"/>
                <w:sz w:val="20"/>
                <w:szCs w:val="20"/>
              </w:rPr>
            </w:pPr>
            <w:r w:rsidRPr="00865704">
              <w:rPr>
                <w:b/>
                <w:bCs/>
                <w:color w:val="000000"/>
                <w:sz w:val="20"/>
                <w:szCs w:val="20"/>
              </w:rPr>
              <w:t>deepseek-coder-6.7b</w:t>
            </w:r>
          </w:p>
        </w:tc>
        <w:tc>
          <w:tcPr>
            <w:tcW w:w="1410" w:type="dxa"/>
            <w:vAlign w:val="bottom"/>
          </w:tcPr>
          <w:p w14:paraId="50B24CFE" w14:textId="2DADC375" w:rsidR="00FE320C" w:rsidRPr="00865704" w:rsidRDefault="00FE320C" w:rsidP="00FE320C">
            <w:pPr>
              <w:spacing w:before="40" w:after="40"/>
              <w:jc w:val="center"/>
              <w:rPr>
                <w:b/>
                <w:bCs/>
                <w:color w:val="000000"/>
                <w:sz w:val="20"/>
                <w:szCs w:val="20"/>
              </w:rPr>
            </w:pPr>
            <w:r w:rsidRPr="00865704">
              <w:rPr>
                <w:color w:val="000000"/>
                <w:sz w:val="20"/>
                <w:szCs w:val="20"/>
              </w:rPr>
              <w:t>0.0997</w:t>
            </w:r>
          </w:p>
        </w:tc>
        <w:tc>
          <w:tcPr>
            <w:tcW w:w="1860" w:type="dxa"/>
            <w:vAlign w:val="bottom"/>
          </w:tcPr>
          <w:p w14:paraId="63409CC7" w14:textId="18B3520F" w:rsidR="00FE320C" w:rsidRPr="00865704" w:rsidRDefault="00FE320C" w:rsidP="00FE320C">
            <w:pPr>
              <w:spacing w:before="40" w:after="40"/>
              <w:jc w:val="center"/>
              <w:rPr>
                <w:b/>
                <w:bCs/>
                <w:color w:val="000000"/>
                <w:sz w:val="20"/>
                <w:szCs w:val="20"/>
              </w:rPr>
            </w:pPr>
            <w:r w:rsidRPr="00865704">
              <w:rPr>
                <w:color w:val="000000"/>
                <w:sz w:val="20"/>
                <w:szCs w:val="20"/>
              </w:rPr>
              <w:t>0.7782</w:t>
            </w:r>
          </w:p>
        </w:tc>
        <w:tc>
          <w:tcPr>
            <w:tcW w:w="1500" w:type="dxa"/>
            <w:vAlign w:val="bottom"/>
          </w:tcPr>
          <w:p w14:paraId="40CB6120" w14:textId="2240AF56" w:rsidR="00FE320C" w:rsidRPr="00865704" w:rsidRDefault="00FE320C" w:rsidP="00FE320C">
            <w:pPr>
              <w:spacing w:before="40" w:after="40"/>
              <w:jc w:val="center"/>
              <w:rPr>
                <w:b/>
                <w:bCs/>
                <w:color w:val="000000"/>
                <w:sz w:val="20"/>
                <w:szCs w:val="20"/>
              </w:rPr>
            </w:pPr>
            <w:r w:rsidRPr="00865704">
              <w:rPr>
                <w:color w:val="000000"/>
                <w:sz w:val="20"/>
                <w:szCs w:val="20"/>
              </w:rPr>
              <w:t>0.8300</w:t>
            </w:r>
          </w:p>
        </w:tc>
        <w:tc>
          <w:tcPr>
            <w:tcW w:w="1485" w:type="dxa"/>
            <w:vAlign w:val="bottom"/>
          </w:tcPr>
          <w:p w14:paraId="5559D281" w14:textId="773E434E" w:rsidR="00FE320C" w:rsidRPr="00865704" w:rsidRDefault="00FE320C" w:rsidP="00FE320C">
            <w:pPr>
              <w:spacing w:before="40" w:after="40"/>
              <w:jc w:val="center"/>
              <w:rPr>
                <w:b/>
                <w:bCs/>
                <w:color w:val="000000"/>
                <w:sz w:val="20"/>
                <w:szCs w:val="20"/>
              </w:rPr>
            </w:pPr>
            <w:r w:rsidRPr="00865704">
              <w:rPr>
                <w:color w:val="000000"/>
                <w:sz w:val="20"/>
                <w:szCs w:val="20"/>
              </w:rPr>
              <w:t>full</w:t>
            </w:r>
          </w:p>
        </w:tc>
      </w:tr>
      <w:tr w:rsidR="00FE320C" w:rsidRPr="00865704" w14:paraId="7F080B69" w14:textId="77777777" w:rsidTr="00A24CC7">
        <w:trPr>
          <w:tblCellSpacing w:w="15" w:type="dxa"/>
          <w:jc w:val="center"/>
        </w:trPr>
        <w:tc>
          <w:tcPr>
            <w:tcW w:w="483" w:type="dxa"/>
          </w:tcPr>
          <w:p w14:paraId="52EB55E6" w14:textId="170C4168" w:rsidR="00FE320C" w:rsidRPr="00865704" w:rsidRDefault="00FE320C" w:rsidP="00FE320C">
            <w:pPr>
              <w:spacing w:before="40" w:after="40"/>
              <w:jc w:val="both"/>
              <w:rPr>
                <w:b/>
                <w:bCs/>
                <w:color w:val="000000"/>
                <w:sz w:val="20"/>
                <w:szCs w:val="20"/>
              </w:rPr>
            </w:pPr>
            <w:r w:rsidRPr="00865704">
              <w:rPr>
                <w:b/>
                <w:bCs/>
                <w:color w:val="000000"/>
                <w:sz w:val="20"/>
                <w:szCs w:val="20"/>
              </w:rPr>
              <w:t>11</w:t>
            </w:r>
          </w:p>
        </w:tc>
        <w:tc>
          <w:tcPr>
            <w:tcW w:w="2952" w:type="dxa"/>
            <w:vAlign w:val="bottom"/>
          </w:tcPr>
          <w:p w14:paraId="294B3278" w14:textId="309BD601" w:rsidR="00FE320C" w:rsidRPr="00865704" w:rsidRDefault="00FE320C" w:rsidP="00FE320C">
            <w:pPr>
              <w:spacing w:before="40" w:after="40"/>
              <w:jc w:val="both"/>
              <w:rPr>
                <w:b/>
                <w:bCs/>
                <w:color w:val="000000"/>
                <w:sz w:val="20"/>
                <w:szCs w:val="20"/>
              </w:rPr>
            </w:pPr>
            <w:r w:rsidRPr="00865704">
              <w:rPr>
                <w:b/>
                <w:bCs/>
                <w:color w:val="000000"/>
                <w:sz w:val="20"/>
                <w:szCs w:val="20"/>
              </w:rPr>
              <w:t>mistral_8B</w:t>
            </w:r>
          </w:p>
        </w:tc>
        <w:tc>
          <w:tcPr>
            <w:tcW w:w="1410" w:type="dxa"/>
            <w:vAlign w:val="bottom"/>
          </w:tcPr>
          <w:p w14:paraId="44DBFE3C" w14:textId="3ABFA9C0" w:rsidR="00FE320C" w:rsidRPr="00865704" w:rsidRDefault="00FE320C" w:rsidP="00FE320C">
            <w:pPr>
              <w:spacing w:before="40" w:after="40"/>
              <w:jc w:val="center"/>
              <w:rPr>
                <w:b/>
                <w:bCs/>
                <w:color w:val="000000"/>
                <w:sz w:val="20"/>
                <w:szCs w:val="20"/>
              </w:rPr>
            </w:pPr>
            <w:r w:rsidRPr="00865704">
              <w:rPr>
                <w:color w:val="000000"/>
                <w:sz w:val="20"/>
                <w:szCs w:val="20"/>
              </w:rPr>
              <w:t>0.0000</w:t>
            </w:r>
          </w:p>
        </w:tc>
        <w:tc>
          <w:tcPr>
            <w:tcW w:w="1860" w:type="dxa"/>
            <w:vAlign w:val="bottom"/>
          </w:tcPr>
          <w:p w14:paraId="46B51911" w14:textId="5B73A52D" w:rsidR="00FE320C" w:rsidRPr="00865704" w:rsidRDefault="00FE320C" w:rsidP="00FE320C">
            <w:pPr>
              <w:spacing w:before="40" w:after="40"/>
              <w:jc w:val="center"/>
              <w:rPr>
                <w:b/>
                <w:bCs/>
                <w:color w:val="000000"/>
                <w:sz w:val="20"/>
                <w:szCs w:val="20"/>
              </w:rPr>
            </w:pPr>
            <w:r w:rsidRPr="00865704">
              <w:rPr>
                <w:color w:val="000000"/>
                <w:sz w:val="20"/>
                <w:szCs w:val="20"/>
              </w:rPr>
              <w:t>0.8472</w:t>
            </w:r>
          </w:p>
        </w:tc>
        <w:tc>
          <w:tcPr>
            <w:tcW w:w="1500" w:type="dxa"/>
            <w:vAlign w:val="bottom"/>
          </w:tcPr>
          <w:p w14:paraId="2C8F6FC7" w14:textId="25F20A7F" w:rsidR="00FE320C" w:rsidRPr="00865704" w:rsidRDefault="00FE320C" w:rsidP="00FE320C">
            <w:pPr>
              <w:spacing w:before="40" w:after="40"/>
              <w:jc w:val="center"/>
              <w:rPr>
                <w:b/>
                <w:bCs/>
                <w:color w:val="000000"/>
                <w:sz w:val="20"/>
                <w:szCs w:val="20"/>
              </w:rPr>
            </w:pPr>
            <w:r w:rsidRPr="00865704">
              <w:rPr>
                <w:color w:val="000000"/>
                <w:sz w:val="20"/>
                <w:szCs w:val="20"/>
              </w:rPr>
              <w:t>0.8300</w:t>
            </w:r>
          </w:p>
        </w:tc>
        <w:tc>
          <w:tcPr>
            <w:tcW w:w="1485" w:type="dxa"/>
            <w:vAlign w:val="bottom"/>
          </w:tcPr>
          <w:p w14:paraId="15BFED87" w14:textId="201807D8" w:rsidR="00FE320C" w:rsidRPr="00865704" w:rsidRDefault="00FE320C" w:rsidP="00FE320C">
            <w:pPr>
              <w:spacing w:before="40" w:after="40"/>
              <w:jc w:val="center"/>
              <w:rPr>
                <w:b/>
                <w:bCs/>
                <w:color w:val="000000"/>
                <w:sz w:val="20"/>
                <w:szCs w:val="20"/>
              </w:rPr>
            </w:pPr>
            <w:r w:rsidRPr="00865704">
              <w:rPr>
                <w:color w:val="000000"/>
                <w:sz w:val="20"/>
                <w:szCs w:val="20"/>
              </w:rPr>
              <w:t>full</w:t>
            </w:r>
          </w:p>
        </w:tc>
      </w:tr>
      <w:tr w:rsidR="00FE320C" w:rsidRPr="00865704" w14:paraId="07FBFC89" w14:textId="77777777" w:rsidTr="00A24CC7">
        <w:trPr>
          <w:tblCellSpacing w:w="15" w:type="dxa"/>
          <w:jc w:val="center"/>
        </w:trPr>
        <w:tc>
          <w:tcPr>
            <w:tcW w:w="483" w:type="dxa"/>
          </w:tcPr>
          <w:p w14:paraId="03B838AB" w14:textId="4F19523F" w:rsidR="00FE320C" w:rsidRPr="00865704" w:rsidRDefault="00FE320C" w:rsidP="00FE320C">
            <w:pPr>
              <w:spacing w:before="40" w:after="40"/>
              <w:jc w:val="both"/>
              <w:rPr>
                <w:b/>
                <w:bCs/>
                <w:color w:val="000000"/>
                <w:sz w:val="20"/>
                <w:szCs w:val="20"/>
              </w:rPr>
            </w:pPr>
            <w:r w:rsidRPr="00865704">
              <w:rPr>
                <w:b/>
                <w:bCs/>
                <w:color w:val="000000"/>
                <w:sz w:val="20"/>
                <w:szCs w:val="20"/>
              </w:rPr>
              <w:t>12</w:t>
            </w:r>
          </w:p>
        </w:tc>
        <w:tc>
          <w:tcPr>
            <w:tcW w:w="2952" w:type="dxa"/>
            <w:vAlign w:val="bottom"/>
          </w:tcPr>
          <w:p w14:paraId="4D62A215" w14:textId="57046038" w:rsidR="00FE320C" w:rsidRPr="00865704" w:rsidRDefault="00FE320C" w:rsidP="00FE320C">
            <w:pPr>
              <w:spacing w:before="40" w:after="40"/>
              <w:jc w:val="both"/>
              <w:rPr>
                <w:b/>
                <w:bCs/>
                <w:color w:val="000000"/>
                <w:sz w:val="20"/>
                <w:szCs w:val="20"/>
              </w:rPr>
            </w:pPr>
            <w:r w:rsidRPr="00865704">
              <w:rPr>
                <w:b/>
                <w:bCs/>
                <w:color w:val="000000"/>
                <w:sz w:val="20"/>
                <w:szCs w:val="20"/>
              </w:rPr>
              <w:t>Artigenz-Coder-DS-6.7B</w:t>
            </w:r>
          </w:p>
        </w:tc>
        <w:tc>
          <w:tcPr>
            <w:tcW w:w="1410" w:type="dxa"/>
            <w:vAlign w:val="bottom"/>
          </w:tcPr>
          <w:p w14:paraId="5BF0CEAD" w14:textId="47E130A4" w:rsidR="00FE320C" w:rsidRPr="00865704" w:rsidRDefault="00FE320C" w:rsidP="00FE320C">
            <w:pPr>
              <w:spacing w:before="40" w:after="40"/>
              <w:jc w:val="center"/>
              <w:rPr>
                <w:b/>
                <w:bCs/>
                <w:color w:val="000000"/>
                <w:sz w:val="20"/>
                <w:szCs w:val="20"/>
              </w:rPr>
            </w:pPr>
            <w:r w:rsidRPr="00865704">
              <w:rPr>
                <w:color w:val="000000"/>
                <w:sz w:val="20"/>
                <w:szCs w:val="20"/>
              </w:rPr>
              <w:t>0.2807</w:t>
            </w:r>
          </w:p>
        </w:tc>
        <w:tc>
          <w:tcPr>
            <w:tcW w:w="1860" w:type="dxa"/>
            <w:vAlign w:val="bottom"/>
          </w:tcPr>
          <w:p w14:paraId="4035B4E4" w14:textId="05D766E9" w:rsidR="00FE320C" w:rsidRPr="00865704" w:rsidRDefault="00FE320C" w:rsidP="00FE320C">
            <w:pPr>
              <w:spacing w:before="40" w:after="40"/>
              <w:jc w:val="center"/>
              <w:rPr>
                <w:b/>
                <w:bCs/>
                <w:color w:val="000000"/>
                <w:sz w:val="20"/>
                <w:szCs w:val="20"/>
              </w:rPr>
            </w:pPr>
            <w:r w:rsidRPr="00865704">
              <w:rPr>
                <w:color w:val="000000"/>
                <w:sz w:val="20"/>
                <w:szCs w:val="20"/>
              </w:rPr>
              <w:t>0.8357</w:t>
            </w:r>
          </w:p>
        </w:tc>
        <w:tc>
          <w:tcPr>
            <w:tcW w:w="1500" w:type="dxa"/>
            <w:vAlign w:val="bottom"/>
          </w:tcPr>
          <w:p w14:paraId="676953D6" w14:textId="41FD016B" w:rsidR="00FE320C" w:rsidRPr="00865704" w:rsidRDefault="00FE320C" w:rsidP="00FE320C">
            <w:pPr>
              <w:spacing w:before="40" w:after="40"/>
              <w:jc w:val="center"/>
              <w:rPr>
                <w:b/>
                <w:bCs/>
                <w:color w:val="000000"/>
                <w:sz w:val="20"/>
                <w:szCs w:val="20"/>
              </w:rPr>
            </w:pPr>
            <w:r w:rsidRPr="00865704">
              <w:rPr>
                <w:color w:val="000000"/>
                <w:sz w:val="20"/>
                <w:szCs w:val="20"/>
              </w:rPr>
              <w:t>0.8450</w:t>
            </w:r>
          </w:p>
        </w:tc>
        <w:tc>
          <w:tcPr>
            <w:tcW w:w="1485" w:type="dxa"/>
            <w:vAlign w:val="bottom"/>
          </w:tcPr>
          <w:p w14:paraId="4EC21DBF" w14:textId="16B1B980" w:rsidR="00FE320C" w:rsidRPr="00865704" w:rsidRDefault="00FE320C" w:rsidP="00FE320C">
            <w:pPr>
              <w:spacing w:before="40" w:after="40"/>
              <w:jc w:val="center"/>
              <w:rPr>
                <w:b/>
                <w:bCs/>
                <w:color w:val="000000"/>
                <w:sz w:val="20"/>
                <w:szCs w:val="20"/>
              </w:rPr>
            </w:pPr>
            <w:r w:rsidRPr="00865704">
              <w:rPr>
                <w:color w:val="000000"/>
                <w:sz w:val="20"/>
                <w:szCs w:val="20"/>
              </w:rPr>
              <w:t>full</w:t>
            </w:r>
          </w:p>
        </w:tc>
      </w:tr>
      <w:tr w:rsidR="00FE320C" w:rsidRPr="00865704" w14:paraId="6FF0866F" w14:textId="77777777" w:rsidTr="00A24CC7">
        <w:trPr>
          <w:tblCellSpacing w:w="15" w:type="dxa"/>
          <w:jc w:val="center"/>
        </w:trPr>
        <w:tc>
          <w:tcPr>
            <w:tcW w:w="483" w:type="dxa"/>
          </w:tcPr>
          <w:p w14:paraId="7DFE6491" w14:textId="3B63F859" w:rsidR="00FE320C" w:rsidRPr="00865704" w:rsidRDefault="00FE320C" w:rsidP="00FE320C">
            <w:pPr>
              <w:spacing w:before="40" w:after="40"/>
              <w:jc w:val="both"/>
              <w:rPr>
                <w:b/>
                <w:bCs/>
                <w:color w:val="000000"/>
                <w:sz w:val="20"/>
                <w:szCs w:val="20"/>
              </w:rPr>
            </w:pPr>
            <w:r w:rsidRPr="00865704">
              <w:rPr>
                <w:b/>
                <w:bCs/>
                <w:color w:val="000000"/>
                <w:sz w:val="20"/>
                <w:szCs w:val="20"/>
              </w:rPr>
              <w:t>13</w:t>
            </w:r>
          </w:p>
        </w:tc>
        <w:tc>
          <w:tcPr>
            <w:tcW w:w="2952" w:type="dxa"/>
            <w:vAlign w:val="bottom"/>
          </w:tcPr>
          <w:p w14:paraId="2364FD59" w14:textId="3ECDCC2F" w:rsidR="00FE320C" w:rsidRPr="00865704" w:rsidRDefault="00FE320C" w:rsidP="00FE320C">
            <w:pPr>
              <w:spacing w:before="40" w:after="40"/>
              <w:jc w:val="both"/>
              <w:rPr>
                <w:b/>
                <w:bCs/>
                <w:color w:val="000000"/>
                <w:sz w:val="20"/>
                <w:szCs w:val="20"/>
              </w:rPr>
            </w:pPr>
            <w:r w:rsidRPr="00865704">
              <w:rPr>
                <w:b/>
                <w:bCs/>
                <w:color w:val="000000"/>
                <w:sz w:val="20"/>
                <w:szCs w:val="20"/>
              </w:rPr>
              <w:t>codestral_mamba</w:t>
            </w:r>
          </w:p>
        </w:tc>
        <w:tc>
          <w:tcPr>
            <w:tcW w:w="1410" w:type="dxa"/>
            <w:vAlign w:val="bottom"/>
          </w:tcPr>
          <w:p w14:paraId="7457FDBF" w14:textId="56CF358F" w:rsidR="00FE320C" w:rsidRPr="00865704" w:rsidRDefault="00FE320C" w:rsidP="00FE320C">
            <w:pPr>
              <w:spacing w:before="40" w:after="40"/>
              <w:jc w:val="center"/>
              <w:rPr>
                <w:b/>
                <w:bCs/>
                <w:color w:val="000000"/>
                <w:sz w:val="20"/>
                <w:szCs w:val="20"/>
              </w:rPr>
            </w:pPr>
            <w:r w:rsidRPr="00865704">
              <w:rPr>
                <w:color w:val="000000"/>
                <w:sz w:val="20"/>
                <w:szCs w:val="20"/>
              </w:rPr>
              <w:t>0.0638</w:t>
            </w:r>
          </w:p>
        </w:tc>
        <w:tc>
          <w:tcPr>
            <w:tcW w:w="1860" w:type="dxa"/>
            <w:vAlign w:val="bottom"/>
          </w:tcPr>
          <w:p w14:paraId="6EAE6DFD" w14:textId="3ED75291" w:rsidR="00FE320C" w:rsidRPr="00865704" w:rsidRDefault="00FE320C" w:rsidP="00FE320C">
            <w:pPr>
              <w:spacing w:before="40" w:after="40"/>
              <w:jc w:val="center"/>
              <w:rPr>
                <w:b/>
                <w:bCs/>
                <w:color w:val="000000"/>
                <w:sz w:val="20"/>
                <w:szCs w:val="20"/>
              </w:rPr>
            </w:pPr>
            <w:r w:rsidRPr="00865704">
              <w:rPr>
                <w:color w:val="000000"/>
                <w:sz w:val="20"/>
                <w:szCs w:val="20"/>
              </w:rPr>
              <w:t>0.7545</w:t>
            </w:r>
          </w:p>
        </w:tc>
        <w:tc>
          <w:tcPr>
            <w:tcW w:w="1500" w:type="dxa"/>
            <w:vAlign w:val="bottom"/>
          </w:tcPr>
          <w:p w14:paraId="34BE6870" w14:textId="15757D4D" w:rsidR="00FE320C" w:rsidRPr="00865704" w:rsidRDefault="00FE320C" w:rsidP="00FE320C">
            <w:pPr>
              <w:spacing w:before="40" w:after="40"/>
              <w:jc w:val="center"/>
              <w:rPr>
                <w:b/>
                <w:bCs/>
                <w:color w:val="000000"/>
                <w:sz w:val="20"/>
                <w:szCs w:val="20"/>
              </w:rPr>
            </w:pPr>
            <w:r w:rsidRPr="00865704">
              <w:rPr>
                <w:color w:val="000000"/>
                <w:sz w:val="20"/>
                <w:szCs w:val="20"/>
              </w:rPr>
              <w:t>0.8455</w:t>
            </w:r>
          </w:p>
        </w:tc>
        <w:tc>
          <w:tcPr>
            <w:tcW w:w="1485" w:type="dxa"/>
            <w:vAlign w:val="bottom"/>
          </w:tcPr>
          <w:p w14:paraId="07B96F53" w14:textId="65D2D7D3" w:rsidR="00FE320C" w:rsidRPr="00865704" w:rsidRDefault="00FE320C" w:rsidP="00FE320C">
            <w:pPr>
              <w:spacing w:before="40" w:after="40"/>
              <w:jc w:val="center"/>
              <w:rPr>
                <w:b/>
                <w:bCs/>
                <w:color w:val="000000"/>
                <w:sz w:val="20"/>
                <w:szCs w:val="20"/>
              </w:rPr>
            </w:pPr>
            <w:r w:rsidRPr="00865704">
              <w:rPr>
                <w:color w:val="000000"/>
                <w:sz w:val="20"/>
                <w:szCs w:val="20"/>
              </w:rPr>
              <w:t>full</w:t>
            </w:r>
          </w:p>
        </w:tc>
      </w:tr>
      <w:tr w:rsidR="00FE320C" w:rsidRPr="00865704" w14:paraId="47628CCC" w14:textId="77777777" w:rsidTr="00A24CC7">
        <w:trPr>
          <w:tblCellSpacing w:w="15" w:type="dxa"/>
          <w:jc w:val="center"/>
        </w:trPr>
        <w:tc>
          <w:tcPr>
            <w:tcW w:w="483" w:type="dxa"/>
          </w:tcPr>
          <w:p w14:paraId="3DC703F5" w14:textId="4BCE6E5E" w:rsidR="00FE320C" w:rsidRPr="00865704" w:rsidRDefault="00FE320C" w:rsidP="00FE320C">
            <w:pPr>
              <w:spacing w:before="40" w:after="40"/>
              <w:jc w:val="both"/>
              <w:rPr>
                <w:b/>
                <w:bCs/>
                <w:color w:val="000000"/>
                <w:sz w:val="20"/>
                <w:szCs w:val="20"/>
              </w:rPr>
            </w:pPr>
            <w:r w:rsidRPr="00865704">
              <w:rPr>
                <w:b/>
                <w:bCs/>
                <w:color w:val="000000"/>
                <w:sz w:val="20"/>
                <w:szCs w:val="20"/>
              </w:rPr>
              <w:t>14</w:t>
            </w:r>
          </w:p>
        </w:tc>
        <w:tc>
          <w:tcPr>
            <w:tcW w:w="2952" w:type="dxa"/>
            <w:vAlign w:val="bottom"/>
          </w:tcPr>
          <w:p w14:paraId="7442A11A" w14:textId="1E001987" w:rsidR="00FE320C" w:rsidRPr="00865704" w:rsidRDefault="00FE320C" w:rsidP="00FE320C">
            <w:pPr>
              <w:spacing w:before="40" w:after="40"/>
              <w:jc w:val="both"/>
              <w:rPr>
                <w:b/>
                <w:bCs/>
                <w:color w:val="000000"/>
                <w:sz w:val="20"/>
                <w:szCs w:val="20"/>
              </w:rPr>
            </w:pPr>
            <w:r w:rsidRPr="00865704">
              <w:rPr>
                <w:b/>
                <w:bCs/>
                <w:color w:val="000000"/>
                <w:sz w:val="20"/>
                <w:szCs w:val="20"/>
              </w:rPr>
              <w:t>Nxcode-CQ-7B-orpo</w:t>
            </w:r>
          </w:p>
        </w:tc>
        <w:tc>
          <w:tcPr>
            <w:tcW w:w="1410" w:type="dxa"/>
            <w:vAlign w:val="bottom"/>
          </w:tcPr>
          <w:p w14:paraId="3B2B4D72" w14:textId="214FD2DA" w:rsidR="00FE320C" w:rsidRPr="00865704" w:rsidRDefault="00FE320C" w:rsidP="00FE320C">
            <w:pPr>
              <w:spacing w:before="40" w:after="40"/>
              <w:jc w:val="center"/>
              <w:rPr>
                <w:b/>
                <w:bCs/>
                <w:color w:val="000000"/>
                <w:sz w:val="20"/>
                <w:szCs w:val="20"/>
              </w:rPr>
            </w:pPr>
            <w:r w:rsidRPr="00865704">
              <w:rPr>
                <w:color w:val="000000"/>
                <w:sz w:val="20"/>
                <w:szCs w:val="20"/>
              </w:rPr>
              <w:t>0.0018</w:t>
            </w:r>
          </w:p>
        </w:tc>
        <w:tc>
          <w:tcPr>
            <w:tcW w:w="1860" w:type="dxa"/>
            <w:vAlign w:val="bottom"/>
          </w:tcPr>
          <w:p w14:paraId="0746D094" w14:textId="7D763BAF" w:rsidR="00FE320C" w:rsidRPr="00865704" w:rsidRDefault="00FE320C" w:rsidP="00FE320C">
            <w:pPr>
              <w:spacing w:before="40" w:after="40"/>
              <w:jc w:val="center"/>
              <w:rPr>
                <w:b/>
                <w:bCs/>
                <w:color w:val="000000"/>
                <w:sz w:val="20"/>
                <w:szCs w:val="20"/>
              </w:rPr>
            </w:pPr>
            <w:r w:rsidRPr="00865704">
              <w:rPr>
                <w:color w:val="000000"/>
                <w:sz w:val="20"/>
                <w:szCs w:val="20"/>
              </w:rPr>
              <w:t>0.8402</w:t>
            </w:r>
          </w:p>
        </w:tc>
        <w:tc>
          <w:tcPr>
            <w:tcW w:w="1500" w:type="dxa"/>
            <w:vAlign w:val="bottom"/>
          </w:tcPr>
          <w:p w14:paraId="42BC8027" w14:textId="19834038" w:rsidR="00FE320C" w:rsidRPr="00865704" w:rsidRDefault="00FE320C" w:rsidP="00FE320C">
            <w:pPr>
              <w:spacing w:before="40" w:after="40"/>
              <w:jc w:val="center"/>
              <w:rPr>
                <w:b/>
                <w:bCs/>
                <w:color w:val="000000"/>
                <w:sz w:val="20"/>
                <w:szCs w:val="20"/>
              </w:rPr>
            </w:pPr>
            <w:r w:rsidRPr="00865704">
              <w:rPr>
                <w:color w:val="000000"/>
                <w:sz w:val="20"/>
                <w:szCs w:val="20"/>
              </w:rPr>
              <w:t>0.8556</w:t>
            </w:r>
          </w:p>
        </w:tc>
        <w:tc>
          <w:tcPr>
            <w:tcW w:w="1485" w:type="dxa"/>
            <w:vAlign w:val="bottom"/>
          </w:tcPr>
          <w:p w14:paraId="548D2F75" w14:textId="412289BF" w:rsidR="00FE320C" w:rsidRPr="00865704" w:rsidRDefault="00FE320C" w:rsidP="00FE320C">
            <w:pPr>
              <w:spacing w:before="40" w:after="40"/>
              <w:jc w:val="center"/>
              <w:rPr>
                <w:b/>
                <w:bCs/>
                <w:color w:val="000000"/>
                <w:sz w:val="20"/>
                <w:szCs w:val="20"/>
              </w:rPr>
            </w:pPr>
            <w:r w:rsidRPr="00865704">
              <w:rPr>
                <w:color w:val="000000"/>
                <w:sz w:val="20"/>
                <w:szCs w:val="20"/>
              </w:rPr>
              <w:t>full</w:t>
            </w:r>
          </w:p>
        </w:tc>
      </w:tr>
      <w:tr w:rsidR="00FE320C" w:rsidRPr="00865704" w14:paraId="2DDEF779" w14:textId="77777777" w:rsidTr="00A24CC7">
        <w:trPr>
          <w:tblCellSpacing w:w="15" w:type="dxa"/>
          <w:jc w:val="center"/>
        </w:trPr>
        <w:tc>
          <w:tcPr>
            <w:tcW w:w="483" w:type="dxa"/>
          </w:tcPr>
          <w:p w14:paraId="00213C83" w14:textId="70CE7771" w:rsidR="00FE320C" w:rsidRPr="00865704" w:rsidRDefault="00FE320C" w:rsidP="00FE320C">
            <w:pPr>
              <w:spacing w:before="40" w:after="40"/>
              <w:jc w:val="both"/>
              <w:rPr>
                <w:b/>
                <w:bCs/>
                <w:color w:val="000000"/>
                <w:sz w:val="20"/>
                <w:szCs w:val="20"/>
              </w:rPr>
            </w:pPr>
            <w:r w:rsidRPr="00865704">
              <w:rPr>
                <w:b/>
                <w:bCs/>
                <w:color w:val="000000"/>
                <w:sz w:val="20"/>
                <w:szCs w:val="20"/>
              </w:rPr>
              <w:t>15</w:t>
            </w:r>
          </w:p>
        </w:tc>
        <w:tc>
          <w:tcPr>
            <w:tcW w:w="2952" w:type="dxa"/>
            <w:vAlign w:val="bottom"/>
          </w:tcPr>
          <w:p w14:paraId="0F3169BE" w14:textId="7B286B32" w:rsidR="00FE320C" w:rsidRPr="00865704" w:rsidRDefault="00FE320C" w:rsidP="00FE320C">
            <w:pPr>
              <w:spacing w:before="40" w:after="40"/>
              <w:jc w:val="both"/>
              <w:rPr>
                <w:b/>
                <w:bCs/>
                <w:color w:val="000000"/>
                <w:sz w:val="20"/>
                <w:szCs w:val="20"/>
              </w:rPr>
            </w:pPr>
            <w:r w:rsidRPr="00865704">
              <w:rPr>
                <w:b/>
                <w:bCs/>
                <w:color w:val="000000"/>
                <w:sz w:val="20"/>
                <w:szCs w:val="20"/>
              </w:rPr>
              <w:t>CodeQwen1.5-7B-Chat</w:t>
            </w:r>
          </w:p>
        </w:tc>
        <w:tc>
          <w:tcPr>
            <w:tcW w:w="1410" w:type="dxa"/>
            <w:vAlign w:val="bottom"/>
          </w:tcPr>
          <w:p w14:paraId="75B260C8" w14:textId="5B26CEE1" w:rsidR="00FE320C" w:rsidRPr="00865704" w:rsidRDefault="00FE320C" w:rsidP="00FE320C">
            <w:pPr>
              <w:spacing w:before="40" w:after="40"/>
              <w:jc w:val="center"/>
              <w:rPr>
                <w:b/>
                <w:bCs/>
                <w:color w:val="000000"/>
                <w:sz w:val="20"/>
                <w:szCs w:val="20"/>
              </w:rPr>
            </w:pPr>
            <w:r w:rsidRPr="00865704">
              <w:rPr>
                <w:color w:val="000000"/>
                <w:sz w:val="20"/>
                <w:szCs w:val="20"/>
              </w:rPr>
              <w:t>0.0018</w:t>
            </w:r>
          </w:p>
        </w:tc>
        <w:tc>
          <w:tcPr>
            <w:tcW w:w="1860" w:type="dxa"/>
            <w:vAlign w:val="bottom"/>
          </w:tcPr>
          <w:p w14:paraId="5737D2CA" w14:textId="504C317A" w:rsidR="00FE320C" w:rsidRPr="00865704" w:rsidRDefault="00FE320C" w:rsidP="00FE320C">
            <w:pPr>
              <w:spacing w:before="40" w:after="40"/>
              <w:jc w:val="center"/>
              <w:rPr>
                <w:b/>
                <w:bCs/>
                <w:color w:val="000000"/>
                <w:sz w:val="20"/>
                <w:szCs w:val="20"/>
              </w:rPr>
            </w:pPr>
            <w:r w:rsidRPr="00865704">
              <w:rPr>
                <w:color w:val="000000"/>
                <w:sz w:val="20"/>
                <w:szCs w:val="20"/>
              </w:rPr>
              <w:t>0.8568</w:t>
            </w:r>
          </w:p>
        </w:tc>
        <w:tc>
          <w:tcPr>
            <w:tcW w:w="1500" w:type="dxa"/>
            <w:vAlign w:val="bottom"/>
          </w:tcPr>
          <w:p w14:paraId="139E6C12" w14:textId="70E9387E" w:rsidR="00FE320C" w:rsidRPr="00865704" w:rsidRDefault="00FE320C" w:rsidP="00FE320C">
            <w:pPr>
              <w:spacing w:before="40" w:after="40"/>
              <w:jc w:val="center"/>
              <w:rPr>
                <w:b/>
                <w:bCs/>
                <w:color w:val="000000"/>
                <w:sz w:val="20"/>
                <w:szCs w:val="20"/>
              </w:rPr>
            </w:pPr>
            <w:r w:rsidRPr="00865704">
              <w:rPr>
                <w:color w:val="000000"/>
                <w:sz w:val="20"/>
                <w:szCs w:val="20"/>
              </w:rPr>
              <w:t>0.8652</w:t>
            </w:r>
          </w:p>
        </w:tc>
        <w:tc>
          <w:tcPr>
            <w:tcW w:w="1485" w:type="dxa"/>
            <w:vAlign w:val="bottom"/>
          </w:tcPr>
          <w:p w14:paraId="3FA4BC77" w14:textId="4D884A3E" w:rsidR="00FE320C" w:rsidRPr="00865704" w:rsidRDefault="00FE320C" w:rsidP="00FE320C">
            <w:pPr>
              <w:spacing w:before="40" w:after="40"/>
              <w:jc w:val="center"/>
              <w:rPr>
                <w:b/>
                <w:bCs/>
                <w:color w:val="000000"/>
                <w:sz w:val="20"/>
                <w:szCs w:val="20"/>
              </w:rPr>
            </w:pPr>
            <w:r w:rsidRPr="00865704">
              <w:rPr>
                <w:color w:val="000000"/>
                <w:sz w:val="20"/>
                <w:szCs w:val="20"/>
              </w:rPr>
              <w:t>full</w:t>
            </w:r>
          </w:p>
        </w:tc>
      </w:tr>
      <w:tr w:rsidR="00FE320C" w:rsidRPr="00865704" w14:paraId="74BC0698" w14:textId="77777777" w:rsidTr="00A24CC7">
        <w:trPr>
          <w:tblCellSpacing w:w="15" w:type="dxa"/>
          <w:jc w:val="center"/>
        </w:trPr>
        <w:tc>
          <w:tcPr>
            <w:tcW w:w="483" w:type="dxa"/>
            <w:tcBorders>
              <w:top w:val="single" w:sz="4" w:space="0" w:color="auto"/>
              <w:bottom w:val="single" w:sz="4" w:space="0" w:color="auto"/>
            </w:tcBorders>
          </w:tcPr>
          <w:p w14:paraId="281B6E82" w14:textId="2F781096" w:rsidR="00FE320C" w:rsidRPr="00865704" w:rsidRDefault="00FE320C" w:rsidP="00FE320C">
            <w:pPr>
              <w:spacing w:before="40" w:after="40"/>
              <w:jc w:val="both"/>
              <w:rPr>
                <w:b/>
                <w:bCs/>
                <w:color w:val="000000"/>
                <w:sz w:val="20"/>
                <w:szCs w:val="20"/>
              </w:rPr>
            </w:pPr>
            <w:r w:rsidRPr="00865704">
              <w:rPr>
                <w:b/>
                <w:bCs/>
                <w:color w:val="000000"/>
                <w:sz w:val="20"/>
                <w:szCs w:val="20"/>
              </w:rPr>
              <w:t>16</w:t>
            </w:r>
          </w:p>
        </w:tc>
        <w:tc>
          <w:tcPr>
            <w:tcW w:w="2952" w:type="dxa"/>
            <w:tcBorders>
              <w:top w:val="single" w:sz="4" w:space="0" w:color="auto"/>
              <w:bottom w:val="single" w:sz="4" w:space="0" w:color="auto"/>
            </w:tcBorders>
            <w:vAlign w:val="bottom"/>
            <w:hideMark/>
          </w:tcPr>
          <w:p w14:paraId="659571AF" w14:textId="6E646380" w:rsidR="00FE320C" w:rsidRPr="00865704" w:rsidRDefault="00FE320C" w:rsidP="00FE320C">
            <w:pPr>
              <w:spacing w:before="40" w:after="40"/>
              <w:jc w:val="both"/>
              <w:rPr>
                <w:rFonts w:eastAsiaTheme="minorHAnsi"/>
                <w:b/>
                <w:bCs/>
                <w:sz w:val="20"/>
                <w:szCs w:val="20"/>
              </w:rPr>
            </w:pPr>
            <w:r w:rsidRPr="00865704">
              <w:rPr>
                <w:b/>
                <w:bCs/>
                <w:color w:val="000000"/>
                <w:sz w:val="20"/>
                <w:szCs w:val="20"/>
              </w:rPr>
              <w:t>mean</w:t>
            </w:r>
          </w:p>
        </w:tc>
        <w:tc>
          <w:tcPr>
            <w:tcW w:w="1410" w:type="dxa"/>
            <w:tcBorders>
              <w:top w:val="single" w:sz="4" w:space="0" w:color="auto"/>
              <w:bottom w:val="single" w:sz="4" w:space="0" w:color="auto"/>
            </w:tcBorders>
            <w:vAlign w:val="bottom"/>
            <w:hideMark/>
          </w:tcPr>
          <w:p w14:paraId="31373120" w14:textId="61817F86" w:rsidR="00FE320C" w:rsidRPr="00865704" w:rsidRDefault="00FE320C" w:rsidP="00FE320C">
            <w:pPr>
              <w:spacing w:before="40" w:after="40"/>
              <w:jc w:val="center"/>
              <w:rPr>
                <w:rFonts w:eastAsiaTheme="minorHAnsi"/>
                <w:b/>
                <w:bCs/>
                <w:sz w:val="20"/>
                <w:szCs w:val="20"/>
              </w:rPr>
            </w:pPr>
            <w:r w:rsidRPr="00865704">
              <w:rPr>
                <w:color w:val="000000"/>
                <w:sz w:val="20"/>
                <w:szCs w:val="20"/>
              </w:rPr>
              <w:t>0.0556</w:t>
            </w:r>
          </w:p>
        </w:tc>
        <w:tc>
          <w:tcPr>
            <w:tcW w:w="1860" w:type="dxa"/>
            <w:tcBorders>
              <w:top w:val="single" w:sz="4" w:space="0" w:color="auto"/>
              <w:bottom w:val="single" w:sz="4" w:space="0" w:color="auto"/>
            </w:tcBorders>
            <w:vAlign w:val="bottom"/>
            <w:hideMark/>
          </w:tcPr>
          <w:p w14:paraId="2D645757" w14:textId="48A655C4" w:rsidR="00FE320C" w:rsidRPr="00865704" w:rsidRDefault="00FE320C" w:rsidP="00FE320C">
            <w:pPr>
              <w:spacing w:before="40" w:after="40"/>
              <w:jc w:val="center"/>
              <w:rPr>
                <w:rFonts w:eastAsiaTheme="minorHAnsi"/>
                <w:b/>
                <w:bCs/>
                <w:sz w:val="20"/>
                <w:szCs w:val="20"/>
              </w:rPr>
            </w:pPr>
            <w:r w:rsidRPr="00865704">
              <w:rPr>
                <w:color w:val="000000"/>
                <w:sz w:val="20"/>
                <w:szCs w:val="20"/>
              </w:rPr>
              <w:t>0.6993</w:t>
            </w:r>
          </w:p>
        </w:tc>
        <w:tc>
          <w:tcPr>
            <w:tcW w:w="1500" w:type="dxa"/>
            <w:tcBorders>
              <w:top w:val="single" w:sz="4" w:space="0" w:color="auto"/>
              <w:bottom w:val="single" w:sz="4" w:space="0" w:color="auto"/>
            </w:tcBorders>
            <w:vAlign w:val="bottom"/>
            <w:hideMark/>
          </w:tcPr>
          <w:p w14:paraId="7D777FB7" w14:textId="00E441C9" w:rsidR="00FE320C" w:rsidRPr="00865704" w:rsidRDefault="00FE320C" w:rsidP="00FE320C">
            <w:pPr>
              <w:spacing w:before="40" w:after="40"/>
              <w:jc w:val="center"/>
              <w:rPr>
                <w:rFonts w:eastAsiaTheme="minorHAnsi"/>
                <w:b/>
                <w:bCs/>
                <w:sz w:val="20"/>
                <w:szCs w:val="20"/>
              </w:rPr>
            </w:pPr>
            <w:r w:rsidRPr="00865704">
              <w:rPr>
                <w:color w:val="000000"/>
                <w:sz w:val="20"/>
                <w:szCs w:val="20"/>
              </w:rPr>
              <w:t>0.7486</w:t>
            </w:r>
          </w:p>
        </w:tc>
        <w:tc>
          <w:tcPr>
            <w:tcW w:w="1485" w:type="dxa"/>
            <w:tcBorders>
              <w:top w:val="single" w:sz="4" w:space="0" w:color="auto"/>
              <w:bottom w:val="single" w:sz="4" w:space="0" w:color="auto"/>
            </w:tcBorders>
            <w:vAlign w:val="bottom"/>
            <w:hideMark/>
          </w:tcPr>
          <w:p w14:paraId="6C6B8AE3" w14:textId="4FBC59D7" w:rsidR="00FE320C" w:rsidRPr="00865704" w:rsidRDefault="00FE320C" w:rsidP="00FE320C">
            <w:pPr>
              <w:spacing w:before="40" w:after="40"/>
              <w:jc w:val="center"/>
              <w:rPr>
                <w:rFonts w:eastAsiaTheme="minorHAnsi"/>
                <w:b/>
                <w:bCs/>
                <w:sz w:val="20"/>
                <w:szCs w:val="20"/>
              </w:rPr>
            </w:pPr>
          </w:p>
        </w:tc>
      </w:tr>
    </w:tbl>
    <w:p w14:paraId="7DB42EEC" w14:textId="77777777" w:rsidR="005743D3" w:rsidRPr="00865704" w:rsidRDefault="00A72284" w:rsidP="00A72284">
      <w:pPr>
        <w:spacing w:line="480" w:lineRule="auto"/>
        <w:jc w:val="both"/>
        <w:rPr>
          <w:rFonts w:eastAsiaTheme="minorHAnsi"/>
        </w:rPr>
      </w:pPr>
      <w:r w:rsidRPr="00865704">
        <w:rPr>
          <w:rFonts w:eastAsiaTheme="minorHAnsi"/>
        </w:rPr>
        <w:tab/>
      </w:r>
    </w:p>
    <w:p w14:paraId="0E9961D1" w14:textId="68517917" w:rsidR="00FE320C" w:rsidRPr="00865704" w:rsidRDefault="00FE320C" w:rsidP="00D773BB">
      <w:pPr>
        <w:spacing w:line="480" w:lineRule="auto"/>
        <w:jc w:val="center"/>
        <w:rPr>
          <w:rFonts w:eastAsiaTheme="minorHAnsi"/>
        </w:rPr>
      </w:pPr>
      <w:r w:rsidRPr="00865704">
        <w:rPr>
          <w:noProof/>
        </w:rPr>
        <w:lastRenderedPageBreak/>
        <w:drawing>
          <wp:inline distT="0" distB="0" distL="0" distR="0" wp14:anchorId="4F65AA6C" wp14:editId="1F11D7DF">
            <wp:extent cx="5486400" cy="3272790"/>
            <wp:effectExtent l="0" t="0" r="0" b="3810"/>
            <wp:docPr id="370427356" name="Picture 3" descr="A graph of a number of cleaning metho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27356" name="Picture 3" descr="A graph of a number of cleaning methods&#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272790"/>
                    </a:xfrm>
                    <a:prstGeom prst="rect">
                      <a:avLst/>
                    </a:prstGeom>
                    <a:noFill/>
                    <a:ln>
                      <a:noFill/>
                    </a:ln>
                  </pic:spPr>
                </pic:pic>
              </a:graphicData>
            </a:graphic>
          </wp:inline>
        </w:drawing>
      </w:r>
    </w:p>
    <w:p w14:paraId="1733B870" w14:textId="008CD37E" w:rsidR="00FE320C" w:rsidRPr="00865704" w:rsidRDefault="00FE320C" w:rsidP="000066C0">
      <w:pPr>
        <w:pStyle w:val="Heading5"/>
        <w:jc w:val="center"/>
        <w:rPr>
          <w:rFonts w:eastAsiaTheme="minorHAnsi"/>
        </w:rPr>
      </w:pPr>
      <w:bookmarkStart w:id="82" w:name="_Toc201983455"/>
      <w:r w:rsidRPr="00865704">
        <w:rPr>
          <w:rFonts w:eastAsiaTheme="minorHAnsi"/>
        </w:rPr>
        <w:t>Figure 4-1. Comparative Performance of Cleaning Methods</w:t>
      </w:r>
      <w:bookmarkEnd w:id="82"/>
    </w:p>
    <w:p w14:paraId="53BF5A03" w14:textId="57DD0B2A" w:rsidR="00A72284" w:rsidRPr="00865704" w:rsidRDefault="00BA4AC6" w:rsidP="005743D3">
      <w:pPr>
        <w:spacing w:line="480" w:lineRule="auto"/>
        <w:ind w:firstLine="360"/>
        <w:jc w:val="both"/>
        <w:rPr>
          <w:rFonts w:eastAsiaTheme="minorHAnsi"/>
        </w:rPr>
      </w:pPr>
      <w:r w:rsidRPr="00865704">
        <w:rPr>
          <w:rFonts w:eastAsiaTheme="minorHAnsi"/>
        </w:rPr>
        <w:t xml:space="preserve">Figure 4-1 visualizes the same information. </w:t>
      </w:r>
      <w:r w:rsidR="009C2276" w:rsidRPr="00865704">
        <w:rPr>
          <w:rFonts w:eastAsiaTheme="minorHAnsi"/>
        </w:rPr>
        <w:t>Mean</w:t>
      </w:r>
      <w:r w:rsidR="00A72284" w:rsidRPr="00865704">
        <w:rPr>
          <w:rFonts w:eastAsiaTheme="minorHAnsi"/>
        </w:rPr>
        <w:t xml:space="preserve"> results:</w:t>
      </w:r>
    </w:p>
    <w:p w14:paraId="29B31069" w14:textId="396BBC79" w:rsidR="00C000EA" w:rsidRPr="00865704" w:rsidRDefault="00C000EA" w:rsidP="00C000EA">
      <w:pPr>
        <w:numPr>
          <w:ilvl w:val="0"/>
          <w:numId w:val="16"/>
        </w:numPr>
        <w:spacing w:line="480" w:lineRule="auto"/>
        <w:jc w:val="both"/>
        <w:rPr>
          <w:rFonts w:eastAsiaTheme="minorHAnsi"/>
        </w:rPr>
      </w:pPr>
      <w:r w:rsidRPr="00865704">
        <w:rPr>
          <w:rFonts w:eastAsiaTheme="minorHAnsi"/>
          <w:b/>
          <w:bCs/>
        </w:rPr>
        <w:t>Raw Output:</w:t>
      </w:r>
      <w:r w:rsidRPr="00865704">
        <w:rPr>
          <w:rFonts w:eastAsiaTheme="minorHAnsi"/>
        </w:rPr>
        <w:t xml:space="preserve"> </w:t>
      </w:r>
      <w:r w:rsidR="009C2276" w:rsidRPr="00865704">
        <w:rPr>
          <w:rFonts w:eastAsiaTheme="minorHAnsi"/>
        </w:rPr>
        <w:t>n</w:t>
      </w:r>
      <w:r w:rsidRPr="00865704">
        <w:rPr>
          <w:rFonts w:eastAsiaTheme="minorHAnsi"/>
        </w:rPr>
        <w:t xml:space="preserve">o </w:t>
      </w:r>
      <w:r w:rsidR="009C2276" w:rsidRPr="00865704">
        <w:rPr>
          <w:rFonts w:eastAsiaTheme="minorHAnsi"/>
        </w:rPr>
        <w:t>cleaning; the results are definitely not useful - there are ~9</w:t>
      </w:r>
      <w:r w:rsidR="00FE320C" w:rsidRPr="00865704">
        <w:rPr>
          <w:rFonts w:eastAsiaTheme="minorHAnsi"/>
        </w:rPr>
        <w:t>4</w:t>
      </w:r>
      <w:r w:rsidR="009C2276" w:rsidRPr="00865704">
        <w:rPr>
          <w:rFonts w:eastAsiaTheme="minorHAnsi"/>
        </w:rPr>
        <w:t>% of non-executable code (</w:t>
      </w:r>
      <w:r w:rsidRPr="00865704">
        <w:rPr>
          <w:rFonts w:eastAsiaTheme="minorHAnsi"/>
        </w:rPr>
        <w:t>syntax errors</w:t>
      </w:r>
      <w:r w:rsidR="009C2276" w:rsidRPr="00865704">
        <w:rPr>
          <w:rFonts w:eastAsiaTheme="minorHAnsi"/>
        </w:rPr>
        <w:t xml:space="preserve"> or human-like output)</w:t>
      </w:r>
      <w:r w:rsidRPr="00865704">
        <w:rPr>
          <w:rFonts w:eastAsiaTheme="minorHAnsi"/>
        </w:rPr>
        <w:t>.</w:t>
      </w:r>
    </w:p>
    <w:p w14:paraId="55896323" w14:textId="63749D17" w:rsidR="00C000EA" w:rsidRPr="00865704" w:rsidRDefault="00C000EA" w:rsidP="00C000EA">
      <w:pPr>
        <w:numPr>
          <w:ilvl w:val="0"/>
          <w:numId w:val="16"/>
        </w:numPr>
        <w:spacing w:line="480" w:lineRule="auto"/>
        <w:jc w:val="both"/>
        <w:rPr>
          <w:rFonts w:eastAsiaTheme="minorHAnsi"/>
        </w:rPr>
      </w:pPr>
      <w:r w:rsidRPr="00865704">
        <w:rPr>
          <w:rFonts w:eastAsiaTheme="minorHAnsi"/>
          <w:b/>
          <w:bCs/>
        </w:rPr>
        <w:t>Fence Extraction:</w:t>
      </w:r>
      <w:r w:rsidRPr="00865704">
        <w:rPr>
          <w:rFonts w:eastAsiaTheme="minorHAnsi"/>
        </w:rPr>
        <w:t xml:space="preserve"> </w:t>
      </w:r>
      <w:r w:rsidR="009C2276" w:rsidRPr="00865704">
        <w:rPr>
          <w:rFonts w:eastAsiaTheme="minorHAnsi"/>
        </w:rPr>
        <w:t>s</w:t>
      </w:r>
      <w:r w:rsidRPr="00865704">
        <w:rPr>
          <w:rFonts w:eastAsiaTheme="minorHAnsi"/>
        </w:rPr>
        <w:t xml:space="preserve">tripping to first code block </w:t>
      </w:r>
      <w:r w:rsidR="009C2276" w:rsidRPr="00865704">
        <w:rPr>
          <w:rFonts w:eastAsiaTheme="minorHAnsi"/>
        </w:rPr>
        <w:t>– much better as there are only ~</w:t>
      </w:r>
      <w:r w:rsidR="00FE320C" w:rsidRPr="00865704">
        <w:rPr>
          <w:rFonts w:eastAsiaTheme="minorHAnsi"/>
        </w:rPr>
        <w:t>3</w:t>
      </w:r>
      <w:r w:rsidR="009C2276" w:rsidRPr="00865704">
        <w:rPr>
          <w:rFonts w:eastAsiaTheme="minorHAnsi"/>
        </w:rPr>
        <w:t xml:space="preserve">0% of </w:t>
      </w:r>
      <w:r w:rsidRPr="00865704">
        <w:rPr>
          <w:rFonts w:eastAsiaTheme="minorHAnsi"/>
        </w:rPr>
        <w:t>syntax errors.</w:t>
      </w:r>
      <w:r w:rsidR="009C2276" w:rsidRPr="00865704">
        <w:rPr>
          <w:rFonts w:eastAsiaTheme="minorHAnsi"/>
        </w:rPr>
        <w:t xml:space="preserve"> The overall improvement over raw output is almost </w:t>
      </w:r>
      <w:r w:rsidR="00FE320C" w:rsidRPr="00865704">
        <w:rPr>
          <w:rFonts w:eastAsiaTheme="minorHAnsi"/>
        </w:rPr>
        <w:t>70</w:t>
      </w:r>
      <w:r w:rsidR="009C2276" w:rsidRPr="00865704">
        <w:rPr>
          <w:rFonts w:eastAsiaTheme="minorHAnsi"/>
        </w:rPr>
        <w:t>%.</w:t>
      </w:r>
    </w:p>
    <w:p w14:paraId="12AD0B23" w14:textId="59644B99" w:rsidR="00C000EA" w:rsidRPr="00865704" w:rsidRDefault="00C000EA" w:rsidP="00C000EA">
      <w:pPr>
        <w:numPr>
          <w:ilvl w:val="0"/>
          <w:numId w:val="16"/>
        </w:numPr>
        <w:spacing w:line="480" w:lineRule="auto"/>
        <w:jc w:val="both"/>
        <w:rPr>
          <w:rFonts w:eastAsiaTheme="minorHAnsi"/>
        </w:rPr>
      </w:pPr>
      <w:r w:rsidRPr="00865704">
        <w:rPr>
          <w:rFonts w:eastAsiaTheme="minorHAnsi"/>
          <w:b/>
          <w:bCs/>
        </w:rPr>
        <w:t>Full Cleaning:</w:t>
      </w:r>
      <w:r w:rsidRPr="00865704">
        <w:rPr>
          <w:rFonts w:eastAsiaTheme="minorHAnsi"/>
        </w:rPr>
        <w:t xml:space="preserve"> Comprehensive artifact removal </w:t>
      </w:r>
      <w:r w:rsidR="009C2276" w:rsidRPr="00865704">
        <w:rPr>
          <w:rFonts w:eastAsiaTheme="minorHAnsi"/>
        </w:rPr>
        <w:t xml:space="preserve">– this method </w:t>
      </w:r>
      <w:r w:rsidR="002E15B2" w:rsidRPr="00865704">
        <w:rPr>
          <w:rFonts w:eastAsiaTheme="minorHAnsi"/>
        </w:rPr>
        <w:t>improves</w:t>
      </w:r>
      <w:r w:rsidR="009C2276" w:rsidRPr="00865704">
        <w:rPr>
          <w:rFonts w:eastAsiaTheme="minorHAnsi"/>
        </w:rPr>
        <w:t xml:space="preserve"> the pass@1 scores on average by</w:t>
      </w:r>
      <w:r w:rsidR="00CB5B42">
        <w:rPr>
          <w:rFonts w:eastAsiaTheme="minorHAnsi"/>
        </w:rPr>
        <w:t xml:space="preserve"> </w:t>
      </w:r>
      <w:r w:rsidR="009C2276" w:rsidRPr="00865704">
        <w:rPr>
          <w:rFonts w:eastAsiaTheme="minorHAnsi"/>
        </w:rPr>
        <w:t>~</w:t>
      </w:r>
      <w:r w:rsidR="00FE320C" w:rsidRPr="00865704">
        <w:rPr>
          <w:rFonts w:eastAsiaTheme="minorHAnsi"/>
        </w:rPr>
        <w:t>5</w:t>
      </w:r>
      <w:r w:rsidR="009C2276" w:rsidRPr="00865704">
        <w:rPr>
          <w:rFonts w:eastAsiaTheme="minorHAnsi"/>
        </w:rPr>
        <w:t>%</w:t>
      </w:r>
      <w:r w:rsidRPr="00865704">
        <w:rPr>
          <w:rFonts w:eastAsiaTheme="minorHAnsi"/>
        </w:rPr>
        <w:t>.</w:t>
      </w:r>
    </w:p>
    <w:p w14:paraId="1390F3E4" w14:textId="0CBF7695" w:rsidR="00C000EA" w:rsidRPr="00865704" w:rsidRDefault="00C000EA" w:rsidP="00C000EA">
      <w:pPr>
        <w:spacing w:line="480" w:lineRule="auto"/>
        <w:ind w:firstLine="720"/>
        <w:jc w:val="both"/>
        <w:rPr>
          <w:rFonts w:eastAsiaTheme="minorHAnsi"/>
        </w:rPr>
      </w:pPr>
      <w:r w:rsidRPr="00865704">
        <w:rPr>
          <w:rFonts w:eastAsiaTheme="minorHAnsi"/>
        </w:rPr>
        <w:t xml:space="preserve">The full cleaning pipeline improved executable code yield and accounted for nearly </w:t>
      </w:r>
      <w:r w:rsidR="00FE320C" w:rsidRPr="00865704">
        <w:rPr>
          <w:rFonts w:eastAsiaTheme="minorHAnsi"/>
        </w:rPr>
        <w:t>three</w:t>
      </w:r>
      <w:r w:rsidR="00CB5B42">
        <w:rPr>
          <w:rFonts w:eastAsiaTheme="minorHAnsi"/>
        </w:rPr>
        <w:t>-</w:t>
      </w:r>
      <w:r w:rsidR="00FE320C" w:rsidRPr="00865704">
        <w:rPr>
          <w:rFonts w:eastAsiaTheme="minorHAnsi"/>
        </w:rPr>
        <w:t xml:space="preserve">quarters </w:t>
      </w:r>
      <w:r w:rsidRPr="00865704">
        <w:rPr>
          <w:rFonts w:eastAsiaTheme="minorHAnsi"/>
        </w:rPr>
        <w:t xml:space="preserve">of the syntax-error reduction, underscoring the </w:t>
      </w:r>
      <w:r w:rsidR="00FE320C" w:rsidRPr="00865704">
        <w:rPr>
          <w:rFonts w:eastAsiaTheme="minorHAnsi"/>
        </w:rPr>
        <w:t xml:space="preserve">paramount </w:t>
      </w:r>
      <w:r w:rsidRPr="00865704">
        <w:rPr>
          <w:rFonts w:eastAsiaTheme="minorHAnsi"/>
        </w:rPr>
        <w:t>importance of post-processing in</w:t>
      </w:r>
      <w:r w:rsidR="005743D3" w:rsidRPr="00865704">
        <w:rPr>
          <w:rFonts w:eastAsiaTheme="minorHAnsi"/>
        </w:rPr>
        <w:t xml:space="preserve"> the </w:t>
      </w:r>
      <w:r w:rsidRPr="00865704">
        <w:rPr>
          <w:rFonts w:eastAsiaTheme="minorHAnsi"/>
        </w:rPr>
        <w:t>automated</w:t>
      </w:r>
      <w:r w:rsidR="005743D3" w:rsidRPr="00865704">
        <w:rPr>
          <w:rFonts w:eastAsiaTheme="minorHAnsi"/>
        </w:rPr>
        <w:t xml:space="preserve"> </w:t>
      </w:r>
      <w:r w:rsidRPr="00865704">
        <w:rPr>
          <w:rFonts w:eastAsiaTheme="minorHAnsi"/>
        </w:rPr>
        <w:t>evaluation</w:t>
      </w:r>
      <w:r w:rsidR="005743D3" w:rsidRPr="00865704">
        <w:rPr>
          <w:rFonts w:eastAsiaTheme="minorHAnsi"/>
        </w:rPr>
        <w:t xml:space="preserve"> of generate</w:t>
      </w:r>
      <w:r w:rsidR="00CB5B42">
        <w:rPr>
          <w:rFonts w:eastAsiaTheme="minorHAnsi"/>
        </w:rPr>
        <w:t>d</w:t>
      </w:r>
      <w:r w:rsidR="005743D3" w:rsidRPr="00865704">
        <w:rPr>
          <w:rFonts w:eastAsiaTheme="minorHAnsi"/>
        </w:rPr>
        <w:t xml:space="preserve"> code</w:t>
      </w:r>
      <w:r w:rsidRPr="00865704">
        <w:rPr>
          <w:rFonts w:eastAsiaTheme="minorHAnsi"/>
        </w:rPr>
        <w:t>.</w:t>
      </w:r>
    </w:p>
    <w:p w14:paraId="7A375FC1" w14:textId="7C5A21D1" w:rsidR="00A72284" w:rsidRPr="00865704" w:rsidRDefault="00A72284" w:rsidP="00C903F9">
      <w:pPr>
        <w:pStyle w:val="Heading3"/>
        <w:rPr>
          <w:rFonts w:eastAsiaTheme="minorHAnsi"/>
        </w:rPr>
      </w:pPr>
      <w:bookmarkStart w:id="83" w:name="_Toc201983415"/>
      <w:r w:rsidRPr="00865704">
        <w:rPr>
          <w:rFonts w:eastAsiaTheme="minorHAnsi"/>
        </w:rPr>
        <w:t>4.</w:t>
      </w:r>
      <w:r w:rsidR="000431A7" w:rsidRPr="00865704">
        <w:rPr>
          <w:rFonts w:eastAsiaTheme="minorHAnsi"/>
        </w:rPr>
        <w:t>3</w:t>
      </w:r>
      <w:r w:rsidRPr="00865704">
        <w:rPr>
          <w:rFonts w:eastAsiaTheme="minorHAnsi"/>
        </w:rPr>
        <w:t>.2 Common Output Issues</w:t>
      </w:r>
      <w:bookmarkEnd w:id="83"/>
    </w:p>
    <w:p w14:paraId="401B812D" w14:textId="2C0EDA46" w:rsidR="00A72284" w:rsidRPr="00865704" w:rsidRDefault="002E15B2" w:rsidP="00A72284">
      <w:pPr>
        <w:spacing w:line="480" w:lineRule="auto"/>
        <w:ind w:firstLine="720"/>
        <w:jc w:val="both"/>
        <w:rPr>
          <w:rFonts w:eastAsiaTheme="minorHAnsi"/>
        </w:rPr>
      </w:pPr>
      <w:r w:rsidRPr="00865704">
        <w:rPr>
          <w:rFonts w:eastAsiaTheme="minorHAnsi"/>
        </w:rPr>
        <w:t>Here are the common output issues associated with the generated code along with their frequencies:</w:t>
      </w:r>
    </w:p>
    <w:p w14:paraId="141E7145" w14:textId="0F7F8BD2" w:rsidR="002E15B2" w:rsidRPr="00865704" w:rsidRDefault="002E15B2" w:rsidP="002E15B2">
      <w:pPr>
        <w:numPr>
          <w:ilvl w:val="0"/>
          <w:numId w:val="24"/>
        </w:numPr>
        <w:spacing w:line="480" w:lineRule="auto"/>
        <w:jc w:val="both"/>
        <w:rPr>
          <w:rFonts w:eastAsiaTheme="minorHAnsi"/>
        </w:rPr>
      </w:pPr>
      <w:r w:rsidRPr="00865704">
        <w:rPr>
          <w:rFonts w:eastAsiaTheme="minorHAnsi"/>
          <w:b/>
          <w:bCs/>
        </w:rPr>
        <w:lastRenderedPageBreak/>
        <w:t>Fence presence:</w:t>
      </w:r>
      <w:r w:rsidRPr="00865704">
        <w:rPr>
          <w:rFonts w:eastAsiaTheme="minorHAnsi"/>
        </w:rPr>
        <w:t xml:space="preserve"> fences occur in approx. 80% of the output. As item 4.2.1.3 states above, simply using the first fenced code block </w:t>
      </w:r>
      <w:r w:rsidR="00865704" w:rsidRPr="00865704">
        <w:rPr>
          <w:rFonts w:eastAsiaTheme="minorHAnsi"/>
        </w:rPr>
        <w:t>improves</w:t>
      </w:r>
      <w:r w:rsidRPr="00865704">
        <w:rPr>
          <w:rFonts w:eastAsiaTheme="minorHAnsi"/>
        </w:rPr>
        <w:t xml:space="preserve"> the pass rate by ~37%</w:t>
      </w:r>
    </w:p>
    <w:p w14:paraId="6EEC318A" w14:textId="682198F3" w:rsidR="002E15B2" w:rsidRPr="00865704" w:rsidRDefault="002E15B2" w:rsidP="002E15B2">
      <w:pPr>
        <w:numPr>
          <w:ilvl w:val="0"/>
          <w:numId w:val="24"/>
        </w:numPr>
        <w:spacing w:line="480" w:lineRule="auto"/>
        <w:jc w:val="both"/>
        <w:rPr>
          <w:rFonts w:eastAsiaTheme="minorHAnsi"/>
        </w:rPr>
      </w:pPr>
      <w:r w:rsidRPr="00865704">
        <w:rPr>
          <w:rFonts w:eastAsiaTheme="minorHAnsi"/>
          <w:b/>
          <w:bCs/>
        </w:rPr>
        <w:t>Main‐block removal:</w:t>
      </w:r>
      <w:r w:rsidRPr="00865704">
        <w:rPr>
          <w:rFonts w:eastAsiaTheme="minorHAnsi"/>
        </w:rPr>
        <w:t xml:space="preserve"> if __name__ == "__main__" section occurs in ~15% of all the cases of generated code.</w:t>
      </w:r>
    </w:p>
    <w:p w14:paraId="7635744A" w14:textId="4141161F" w:rsidR="002E15B2" w:rsidRPr="00865704" w:rsidRDefault="002E15B2" w:rsidP="002E15B2">
      <w:pPr>
        <w:numPr>
          <w:ilvl w:val="0"/>
          <w:numId w:val="24"/>
        </w:numPr>
        <w:spacing w:line="480" w:lineRule="auto"/>
        <w:jc w:val="both"/>
        <w:rPr>
          <w:rFonts w:eastAsiaTheme="minorHAnsi"/>
        </w:rPr>
      </w:pPr>
      <w:r w:rsidRPr="00865704">
        <w:rPr>
          <w:rFonts w:eastAsiaTheme="minorHAnsi"/>
          <w:b/>
          <w:bCs/>
        </w:rPr>
        <w:t>Test-line pruning:</w:t>
      </w:r>
      <w:r w:rsidRPr="00865704">
        <w:rPr>
          <w:rFonts w:eastAsiaTheme="minorHAnsi"/>
        </w:rPr>
        <w:t xml:space="preserve"> lines starting with assert or with print(function_name) statements </w:t>
      </w:r>
      <w:r w:rsidR="00CB5B42">
        <w:rPr>
          <w:rFonts w:eastAsiaTheme="minorHAnsi"/>
        </w:rPr>
        <w:t xml:space="preserve">- </w:t>
      </w:r>
      <w:r w:rsidRPr="00865704">
        <w:rPr>
          <w:rFonts w:eastAsiaTheme="minorHAnsi"/>
        </w:rPr>
        <w:t xml:space="preserve">unnecessary hallucinated test harnesses </w:t>
      </w:r>
      <w:r w:rsidR="00CB5B42">
        <w:rPr>
          <w:rFonts w:eastAsiaTheme="minorHAnsi"/>
        </w:rPr>
        <w:t xml:space="preserve">– </w:t>
      </w:r>
      <w:r w:rsidRPr="00865704">
        <w:rPr>
          <w:rFonts w:eastAsiaTheme="minorHAnsi"/>
        </w:rPr>
        <w:t>occur</w:t>
      </w:r>
      <w:r w:rsidR="00CB5B42">
        <w:rPr>
          <w:rFonts w:eastAsiaTheme="minorHAnsi"/>
        </w:rPr>
        <w:t xml:space="preserve"> </w:t>
      </w:r>
      <w:r w:rsidRPr="00865704">
        <w:rPr>
          <w:rFonts w:eastAsiaTheme="minorHAnsi"/>
        </w:rPr>
        <w:t>in approx. 20% of the generated code. It was established empirically, that these lines don’t actually break the code execution at the code verification stage, so it should be fine to leave these lines in the generated code.</w:t>
      </w:r>
    </w:p>
    <w:p w14:paraId="7BBB3024" w14:textId="1526B2AD" w:rsidR="002E15B2" w:rsidRPr="00865704" w:rsidRDefault="002E15B2" w:rsidP="002E15B2">
      <w:pPr>
        <w:numPr>
          <w:ilvl w:val="0"/>
          <w:numId w:val="24"/>
        </w:numPr>
        <w:spacing w:line="480" w:lineRule="auto"/>
        <w:jc w:val="both"/>
        <w:rPr>
          <w:rFonts w:eastAsiaTheme="minorHAnsi"/>
        </w:rPr>
      </w:pPr>
      <w:r w:rsidRPr="00865704">
        <w:rPr>
          <w:rFonts w:eastAsiaTheme="minorHAnsi"/>
          <w:b/>
          <w:bCs/>
        </w:rPr>
        <w:t>Fence and placeholder cleanup:</w:t>
      </w:r>
      <w:r w:rsidRPr="00865704">
        <w:rPr>
          <w:rFonts w:eastAsiaTheme="minorHAnsi"/>
        </w:rPr>
        <w:t xml:space="preserve"> stray fence markers and tags such as ``` or [code] occur in approx. 5% of cases. They would </w:t>
      </w:r>
      <w:r w:rsidR="00865704" w:rsidRPr="00865704">
        <w:rPr>
          <w:rFonts w:eastAsiaTheme="minorHAnsi"/>
        </w:rPr>
        <w:t>actually</w:t>
      </w:r>
      <w:r w:rsidRPr="00865704">
        <w:rPr>
          <w:rFonts w:eastAsiaTheme="minorHAnsi"/>
        </w:rPr>
        <w:t xml:space="preserve"> break the code execution and need to be removed.</w:t>
      </w:r>
    </w:p>
    <w:p w14:paraId="5732DF9F" w14:textId="5F68044F" w:rsidR="002E15B2" w:rsidRPr="00865704" w:rsidRDefault="002E15B2" w:rsidP="002E15B2">
      <w:pPr>
        <w:numPr>
          <w:ilvl w:val="0"/>
          <w:numId w:val="24"/>
        </w:numPr>
        <w:spacing w:line="480" w:lineRule="auto"/>
        <w:jc w:val="both"/>
        <w:rPr>
          <w:rFonts w:eastAsiaTheme="minorHAnsi"/>
        </w:rPr>
      </w:pPr>
      <w:r w:rsidRPr="00865704">
        <w:rPr>
          <w:rFonts w:eastAsiaTheme="minorHAnsi"/>
          <w:b/>
          <w:bCs/>
        </w:rPr>
        <w:t>Signature and import reconciliation:</w:t>
      </w:r>
      <w:r w:rsidRPr="00865704">
        <w:rPr>
          <w:rFonts w:eastAsiaTheme="minorHAnsi"/>
        </w:rPr>
        <w:t xml:space="preserve"> </w:t>
      </w:r>
      <w:r w:rsidR="00E66D15" w:rsidRPr="00865704">
        <w:rPr>
          <w:rFonts w:eastAsiaTheme="minorHAnsi"/>
        </w:rPr>
        <w:t xml:space="preserve">there were ~3% of generated code </w:t>
      </w:r>
      <w:r w:rsidRPr="00865704">
        <w:rPr>
          <w:rFonts w:eastAsiaTheme="minorHAnsi"/>
        </w:rPr>
        <w:t>snippet</w:t>
      </w:r>
      <w:r w:rsidR="00E66D15" w:rsidRPr="00865704">
        <w:rPr>
          <w:rFonts w:eastAsiaTheme="minorHAnsi"/>
        </w:rPr>
        <w:t>s</w:t>
      </w:r>
      <w:r w:rsidRPr="00865704">
        <w:rPr>
          <w:rFonts w:eastAsiaTheme="minorHAnsi"/>
        </w:rPr>
        <w:t xml:space="preserve"> </w:t>
      </w:r>
      <w:r w:rsidR="00E66D15" w:rsidRPr="00865704">
        <w:rPr>
          <w:rFonts w:eastAsiaTheme="minorHAnsi"/>
        </w:rPr>
        <w:t xml:space="preserve">that were </w:t>
      </w:r>
      <w:r w:rsidRPr="00865704">
        <w:rPr>
          <w:rFonts w:eastAsiaTheme="minorHAnsi"/>
        </w:rPr>
        <w:t>lack</w:t>
      </w:r>
      <w:r w:rsidR="00E66D15" w:rsidRPr="00865704">
        <w:rPr>
          <w:rFonts w:eastAsiaTheme="minorHAnsi"/>
        </w:rPr>
        <w:t>ing</w:t>
      </w:r>
      <w:r w:rsidRPr="00865704">
        <w:rPr>
          <w:rFonts w:eastAsiaTheme="minorHAnsi"/>
        </w:rPr>
        <w:t xml:space="preserve"> </w:t>
      </w:r>
      <w:r w:rsidR="00E66D15" w:rsidRPr="00865704">
        <w:rPr>
          <w:rFonts w:eastAsiaTheme="minorHAnsi"/>
        </w:rPr>
        <w:t xml:space="preserve">their </w:t>
      </w:r>
      <w:r w:rsidRPr="00865704">
        <w:rPr>
          <w:rFonts w:eastAsiaTheme="minorHAnsi"/>
        </w:rPr>
        <w:t>original function signature</w:t>
      </w:r>
      <w:r w:rsidR="00E66D15" w:rsidRPr="00865704">
        <w:rPr>
          <w:rFonts w:eastAsiaTheme="minorHAnsi"/>
        </w:rPr>
        <w:t xml:space="preserve">s. SLMs would either “forget” to attach them to the final output or, in the case of code completion (HumanEval and </w:t>
      </w:r>
      <w:r w:rsidR="00CB5B42" w:rsidRPr="00865704">
        <w:t xml:space="preserve">BigCodeBench </w:t>
      </w:r>
      <w:r w:rsidR="00E66D15" w:rsidRPr="00865704">
        <w:rPr>
          <w:rFonts w:eastAsiaTheme="minorHAnsi"/>
        </w:rPr>
        <w:t>datasets)</w:t>
      </w:r>
      <w:r w:rsidRPr="00865704">
        <w:rPr>
          <w:rFonts w:eastAsiaTheme="minorHAnsi"/>
        </w:rPr>
        <w:t xml:space="preserve">, </w:t>
      </w:r>
      <w:r w:rsidR="00E66D15" w:rsidRPr="00865704">
        <w:rPr>
          <w:rFonts w:eastAsiaTheme="minorHAnsi"/>
        </w:rPr>
        <w:t>SLMs were completing the starter code from the point where it ended, completely omitting the starter code including all the im</w:t>
      </w:r>
      <w:r w:rsidR="00CB5B42">
        <w:rPr>
          <w:rFonts w:eastAsiaTheme="minorHAnsi"/>
        </w:rPr>
        <w:t>p</w:t>
      </w:r>
      <w:r w:rsidR="00E66D15" w:rsidRPr="00865704">
        <w:rPr>
          <w:rFonts w:eastAsiaTheme="minorHAnsi"/>
        </w:rPr>
        <w:t>ort statements in the generated code</w:t>
      </w:r>
      <w:r w:rsidRPr="00865704">
        <w:rPr>
          <w:rFonts w:eastAsiaTheme="minorHAnsi"/>
        </w:rPr>
        <w:t>.</w:t>
      </w:r>
    </w:p>
    <w:p w14:paraId="3123B16F" w14:textId="1134B3A1" w:rsidR="00C000EA" w:rsidRPr="00865704" w:rsidRDefault="002E15B2" w:rsidP="00C000EA">
      <w:pPr>
        <w:numPr>
          <w:ilvl w:val="0"/>
          <w:numId w:val="24"/>
        </w:numPr>
        <w:spacing w:line="480" w:lineRule="auto"/>
        <w:jc w:val="both"/>
        <w:rPr>
          <w:rFonts w:eastAsiaTheme="minorHAnsi"/>
        </w:rPr>
      </w:pPr>
      <w:r w:rsidRPr="00865704">
        <w:rPr>
          <w:rFonts w:eastAsiaTheme="minorHAnsi"/>
          <w:b/>
          <w:bCs/>
        </w:rPr>
        <w:t>Typing import injection:</w:t>
      </w:r>
      <w:r w:rsidRPr="00865704">
        <w:rPr>
          <w:rFonts w:eastAsiaTheme="minorHAnsi"/>
        </w:rPr>
        <w:t xml:space="preserve"> </w:t>
      </w:r>
      <w:r w:rsidR="00E66D15" w:rsidRPr="00865704">
        <w:rPr>
          <w:rFonts w:eastAsiaTheme="minorHAnsi"/>
        </w:rPr>
        <w:t xml:space="preserve">omitting the </w:t>
      </w:r>
      <w:r w:rsidRPr="00865704">
        <w:rPr>
          <w:rFonts w:eastAsiaTheme="minorHAnsi"/>
        </w:rPr>
        <w:t xml:space="preserve">“from typing import *” statement </w:t>
      </w:r>
      <w:r w:rsidR="00E66D15" w:rsidRPr="00865704">
        <w:rPr>
          <w:rFonts w:eastAsiaTheme="minorHAnsi"/>
        </w:rPr>
        <w:t xml:space="preserve">in ~7% of cases was one of the most common mistakes by SLMs which </w:t>
      </w:r>
      <w:r w:rsidRPr="00865704">
        <w:rPr>
          <w:rFonts w:eastAsiaTheme="minorHAnsi"/>
        </w:rPr>
        <w:t>lead to code execution failures</w:t>
      </w:r>
      <w:r w:rsidR="00E66D15" w:rsidRPr="00865704">
        <w:rPr>
          <w:rFonts w:eastAsiaTheme="minorHAnsi"/>
        </w:rPr>
        <w:t xml:space="preserve"> because this statement was needed either in the function header or less frequently in the tests</w:t>
      </w:r>
      <w:r w:rsidRPr="00865704">
        <w:rPr>
          <w:rFonts w:eastAsiaTheme="minorHAnsi"/>
        </w:rPr>
        <w:t>.</w:t>
      </w:r>
    </w:p>
    <w:p w14:paraId="22F9578B" w14:textId="77777777" w:rsidR="00A841B7" w:rsidRDefault="00A841B7">
      <w:pPr>
        <w:spacing w:after="160" w:line="259" w:lineRule="auto"/>
        <w:rPr>
          <w:rFonts w:eastAsiaTheme="minorHAnsi"/>
          <w:b/>
        </w:rPr>
      </w:pPr>
      <w:r>
        <w:rPr>
          <w:rFonts w:eastAsiaTheme="minorHAnsi"/>
        </w:rPr>
        <w:br w:type="page"/>
      </w:r>
    </w:p>
    <w:p w14:paraId="4690F545" w14:textId="6C5F66D8" w:rsidR="00F062AD" w:rsidRPr="00865704" w:rsidRDefault="00C000EA" w:rsidP="00C903F9">
      <w:pPr>
        <w:pStyle w:val="Heading2"/>
        <w:rPr>
          <w:rFonts w:eastAsiaTheme="minorHAnsi"/>
        </w:rPr>
      </w:pPr>
      <w:bookmarkStart w:id="84" w:name="_Toc201983416"/>
      <w:r w:rsidRPr="00865704">
        <w:rPr>
          <w:rFonts w:eastAsiaTheme="minorHAnsi"/>
        </w:rPr>
        <w:lastRenderedPageBreak/>
        <w:t>4.</w:t>
      </w:r>
      <w:r w:rsidR="000431A7" w:rsidRPr="00865704">
        <w:rPr>
          <w:rFonts w:eastAsiaTheme="minorHAnsi"/>
        </w:rPr>
        <w:t>4</w:t>
      </w:r>
      <w:r w:rsidRPr="00865704">
        <w:rPr>
          <w:rFonts w:eastAsiaTheme="minorHAnsi"/>
        </w:rPr>
        <w:t xml:space="preserve"> Prompt Engineering</w:t>
      </w:r>
      <w:r w:rsidR="00A24CC7" w:rsidRPr="00865704">
        <w:rPr>
          <w:rFonts w:eastAsiaTheme="minorHAnsi"/>
        </w:rPr>
        <w:t xml:space="preserve"> Results</w:t>
      </w:r>
      <w:bookmarkEnd w:id="84"/>
    </w:p>
    <w:p w14:paraId="20073C6B" w14:textId="50BEEDBE" w:rsidR="002C431E" w:rsidRPr="00865704" w:rsidRDefault="002C431E" w:rsidP="00C903F9">
      <w:pPr>
        <w:pStyle w:val="Heading3"/>
      </w:pPr>
      <w:bookmarkStart w:id="85" w:name="_Toc201983417"/>
      <w:r w:rsidRPr="00865704">
        <w:t>4.</w:t>
      </w:r>
      <w:r w:rsidR="000431A7" w:rsidRPr="00865704">
        <w:t>4</w:t>
      </w:r>
      <w:r w:rsidRPr="00865704">
        <w:t>.1 Impact of Prompt Complexity Tiers</w:t>
      </w:r>
      <w:bookmarkEnd w:id="85"/>
    </w:p>
    <w:p w14:paraId="764910E3" w14:textId="7A5B6A3A" w:rsidR="00C000EA" w:rsidRPr="00865704" w:rsidRDefault="002C431E" w:rsidP="00C000EA">
      <w:pPr>
        <w:spacing w:line="480" w:lineRule="auto"/>
        <w:ind w:firstLine="720"/>
        <w:jc w:val="both"/>
        <w:rPr>
          <w:rFonts w:eastAsiaTheme="minorHAnsi"/>
        </w:rPr>
      </w:pPr>
      <w:r w:rsidRPr="00865704">
        <w:rPr>
          <w:rFonts w:eastAsiaTheme="minorHAnsi"/>
        </w:rPr>
        <w:t xml:space="preserve">The three-tier prompt hierarchy (Basic, Instructional, Full) revealed significant differences in model performance and output quality across all evaluated SLMs. </w:t>
      </w:r>
      <w:r w:rsidR="00C000EA" w:rsidRPr="00865704">
        <w:rPr>
          <w:rFonts w:eastAsiaTheme="minorHAnsi"/>
        </w:rPr>
        <w:t xml:space="preserve">Table 4-2 reports pass@1 </w:t>
      </w:r>
      <w:r w:rsidRPr="00865704">
        <w:rPr>
          <w:rFonts w:eastAsiaTheme="minorHAnsi"/>
        </w:rPr>
        <w:t xml:space="preserve">scores </w:t>
      </w:r>
      <w:r w:rsidR="00C000EA" w:rsidRPr="00865704">
        <w:rPr>
          <w:rFonts w:eastAsiaTheme="minorHAnsi"/>
        </w:rPr>
        <w:t>under three prompt tiers (Basic, Instructional, Full) on the four benchmarks.</w:t>
      </w:r>
    </w:p>
    <w:p w14:paraId="15EC59E6" w14:textId="68381003" w:rsidR="000066C0" w:rsidRPr="00865704" w:rsidRDefault="002C431E" w:rsidP="000066C0">
      <w:pPr>
        <w:pStyle w:val="Heading4"/>
        <w:jc w:val="center"/>
        <w:rPr>
          <w:rFonts w:eastAsiaTheme="minorHAnsi"/>
        </w:rPr>
      </w:pPr>
      <w:bookmarkStart w:id="86" w:name="_Toc201983482"/>
      <w:r w:rsidRPr="00865704">
        <w:rPr>
          <w:rFonts w:eastAsiaTheme="minorHAnsi"/>
        </w:rPr>
        <w:t>Table 4</w:t>
      </w:r>
      <w:r w:rsidR="00BA4AC6" w:rsidRPr="00865704">
        <w:rPr>
          <w:rFonts w:eastAsiaTheme="minorHAnsi"/>
        </w:rPr>
        <w:t>-</w:t>
      </w:r>
      <w:r w:rsidRPr="00865704">
        <w:rPr>
          <w:rFonts w:eastAsiaTheme="minorHAnsi"/>
        </w:rPr>
        <w:t xml:space="preserve">2. </w:t>
      </w:r>
      <w:r w:rsidR="005743D3" w:rsidRPr="00865704">
        <w:rPr>
          <w:rFonts w:eastAsiaTheme="minorHAnsi"/>
        </w:rPr>
        <w:t xml:space="preserve">Average Performance </w:t>
      </w:r>
      <w:r w:rsidRPr="00865704">
        <w:rPr>
          <w:rFonts w:eastAsiaTheme="minorHAnsi"/>
        </w:rPr>
        <w:t>by Prompt Complexity Tier</w:t>
      </w:r>
      <w:bookmarkEnd w:id="86"/>
    </w:p>
    <w:p w14:paraId="1ADE9648" w14:textId="77777777" w:rsidR="000066C0" w:rsidRPr="00865704" w:rsidRDefault="000066C0" w:rsidP="000066C0">
      <w:pPr>
        <w:rPr>
          <w:rFonts w:eastAsiaTheme="minorHAnsi"/>
          <w:sz w:val="10"/>
          <w:szCs w:val="10"/>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253"/>
        <w:gridCol w:w="1094"/>
        <w:gridCol w:w="810"/>
        <w:gridCol w:w="810"/>
        <w:gridCol w:w="810"/>
        <w:gridCol w:w="825"/>
      </w:tblGrid>
      <w:tr w:rsidR="0019409F" w:rsidRPr="00865704" w14:paraId="3CAE6EA4" w14:textId="77777777" w:rsidTr="0019409F">
        <w:trPr>
          <w:tblHeader/>
          <w:tblCellSpacing w:w="15" w:type="dxa"/>
          <w:jc w:val="center"/>
        </w:trPr>
        <w:tc>
          <w:tcPr>
            <w:tcW w:w="0" w:type="auto"/>
            <w:tcBorders>
              <w:top w:val="single" w:sz="4" w:space="0" w:color="auto"/>
              <w:bottom w:val="single" w:sz="4" w:space="0" w:color="auto"/>
            </w:tcBorders>
            <w:vAlign w:val="bottom"/>
            <w:hideMark/>
          </w:tcPr>
          <w:p w14:paraId="5E94E74F" w14:textId="37095C23" w:rsidR="0019409F" w:rsidRPr="00865704" w:rsidRDefault="0019409F" w:rsidP="0019409F">
            <w:pPr>
              <w:spacing w:line="480" w:lineRule="auto"/>
              <w:jc w:val="center"/>
              <w:rPr>
                <w:rFonts w:eastAsiaTheme="minorHAnsi"/>
                <w:b/>
                <w:bCs/>
                <w:sz w:val="20"/>
                <w:szCs w:val="20"/>
              </w:rPr>
            </w:pPr>
            <w:r w:rsidRPr="00865704">
              <w:rPr>
                <w:b/>
                <w:bCs/>
                <w:color w:val="000000"/>
                <w:sz w:val="20"/>
                <w:szCs w:val="20"/>
              </w:rPr>
              <w:t>prompt</w:t>
            </w:r>
          </w:p>
        </w:tc>
        <w:tc>
          <w:tcPr>
            <w:tcW w:w="0" w:type="auto"/>
            <w:tcBorders>
              <w:top w:val="single" w:sz="4" w:space="0" w:color="auto"/>
              <w:bottom w:val="single" w:sz="4" w:space="0" w:color="auto"/>
            </w:tcBorders>
            <w:vAlign w:val="bottom"/>
            <w:hideMark/>
          </w:tcPr>
          <w:p w14:paraId="117A9C71" w14:textId="61AFC298" w:rsidR="0019409F" w:rsidRPr="00865704" w:rsidRDefault="0019409F" w:rsidP="0019409F">
            <w:pPr>
              <w:spacing w:line="480" w:lineRule="auto"/>
              <w:jc w:val="center"/>
              <w:rPr>
                <w:rFonts w:eastAsiaTheme="minorHAnsi"/>
                <w:b/>
                <w:bCs/>
                <w:sz w:val="20"/>
                <w:szCs w:val="20"/>
              </w:rPr>
            </w:pPr>
            <w:r w:rsidRPr="00865704">
              <w:rPr>
                <w:b/>
                <w:bCs/>
                <w:color w:val="000000"/>
                <w:sz w:val="20"/>
                <w:szCs w:val="20"/>
              </w:rPr>
              <w:t>HumanEval</w:t>
            </w:r>
          </w:p>
        </w:tc>
        <w:tc>
          <w:tcPr>
            <w:tcW w:w="0" w:type="auto"/>
            <w:tcBorders>
              <w:top w:val="single" w:sz="4" w:space="0" w:color="auto"/>
              <w:bottom w:val="single" w:sz="4" w:space="0" w:color="auto"/>
            </w:tcBorders>
            <w:vAlign w:val="bottom"/>
            <w:hideMark/>
          </w:tcPr>
          <w:p w14:paraId="27D04D41" w14:textId="783BF0C9" w:rsidR="0019409F" w:rsidRPr="00865704" w:rsidRDefault="0019409F" w:rsidP="0019409F">
            <w:pPr>
              <w:spacing w:line="480" w:lineRule="auto"/>
              <w:jc w:val="center"/>
              <w:rPr>
                <w:rFonts w:eastAsiaTheme="minorHAnsi"/>
                <w:b/>
                <w:bCs/>
                <w:sz w:val="20"/>
                <w:szCs w:val="20"/>
              </w:rPr>
            </w:pPr>
            <w:r w:rsidRPr="00865704">
              <w:rPr>
                <w:b/>
                <w:bCs/>
                <w:color w:val="000000"/>
                <w:sz w:val="20"/>
                <w:szCs w:val="20"/>
              </w:rPr>
              <w:t>BigCode</w:t>
            </w:r>
          </w:p>
        </w:tc>
        <w:tc>
          <w:tcPr>
            <w:tcW w:w="0" w:type="auto"/>
            <w:tcBorders>
              <w:top w:val="single" w:sz="4" w:space="0" w:color="auto"/>
              <w:bottom w:val="single" w:sz="4" w:space="0" w:color="auto"/>
            </w:tcBorders>
            <w:vAlign w:val="bottom"/>
            <w:hideMark/>
          </w:tcPr>
          <w:p w14:paraId="7D3084E9" w14:textId="15B6252F" w:rsidR="0019409F" w:rsidRPr="00865704" w:rsidRDefault="0019409F" w:rsidP="0019409F">
            <w:pPr>
              <w:spacing w:line="480" w:lineRule="auto"/>
              <w:jc w:val="center"/>
              <w:rPr>
                <w:rFonts w:eastAsiaTheme="minorHAnsi"/>
                <w:b/>
                <w:bCs/>
                <w:sz w:val="20"/>
                <w:szCs w:val="20"/>
              </w:rPr>
            </w:pPr>
            <w:r w:rsidRPr="00865704">
              <w:rPr>
                <w:b/>
                <w:bCs/>
                <w:color w:val="000000"/>
                <w:sz w:val="20"/>
                <w:szCs w:val="20"/>
              </w:rPr>
              <w:t>MBPP</w:t>
            </w:r>
          </w:p>
        </w:tc>
        <w:tc>
          <w:tcPr>
            <w:tcW w:w="0" w:type="auto"/>
            <w:tcBorders>
              <w:top w:val="single" w:sz="4" w:space="0" w:color="auto"/>
              <w:bottom w:val="single" w:sz="4" w:space="0" w:color="auto"/>
            </w:tcBorders>
            <w:vAlign w:val="bottom"/>
            <w:hideMark/>
          </w:tcPr>
          <w:p w14:paraId="4967D7BA" w14:textId="0115178B" w:rsidR="0019409F" w:rsidRPr="00865704" w:rsidRDefault="0019409F" w:rsidP="0019409F">
            <w:pPr>
              <w:spacing w:line="480" w:lineRule="auto"/>
              <w:jc w:val="center"/>
              <w:rPr>
                <w:rFonts w:eastAsiaTheme="minorHAnsi"/>
                <w:b/>
                <w:bCs/>
                <w:sz w:val="20"/>
                <w:szCs w:val="20"/>
              </w:rPr>
            </w:pPr>
            <w:r w:rsidRPr="00865704">
              <w:rPr>
                <w:b/>
                <w:bCs/>
                <w:color w:val="000000"/>
                <w:sz w:val="20"/>
                <w:szCs w:val="20"/>
              </w:rPr>
              <w:t>LBPP</w:t>
            </w:r>
          </w:p>
        </w:tc>
        <w:tc>
          <w:tcPr>
            <w:tcW w:w="0" w:type="auto"/>
            <w:tcBorders>
              <w:top w:val="single" w:sz="4" w:space="0" w:color="auto"/>
              <w:bottom w:val="single" w:sz="4" w:space="0" w:color="auto"/>
            </w:tcBorders>
            <w:vAlign w:val="bottom"/>
            <w:hideMark/>
          </w:tcPr>
          <w:p w14:paraId="2FCBE8CB" w14:textId="055317DE" w:rsidR="0019409F" w:rsidRPr="00865704" w:rsidRDefault="0019409F" w:rsidP="0019409F">
            <w:pPr>
              <w:spacing w:line="480" w:lineRule="auto"/>
              <w:jc w:val="center"/>
              <w:rPr>
                <w:rFonts w:eastAsiaTheme="minorHAnsi"/>
                <w:b/>
                <w:bCs/>
                <w:sz w:val="20"/>
                <w:szCs w:val="20"/>
              </w:rPr>
            </w:pPr>
            <w:r w:rsidRPr="00865704">
              <w:rPr>
                <w:b/>
                <w:bCs/>
                <w:color w:val="000000"/>
                <w:sz w:val="20"/>
                <w:szCs w:val="20"/>
              </w:rPr>
              <w:t>Mean</w:t>
            </w:r>
          </w:p>
        </w:tc>
      </w:tr>
      <w:tr w:rsidR="00D9161A" w:rsidRPr="00865704" w14:paraId="291A17E7" w14:textId="77777777" w:rsidTr="0019409F">
        <w:trPr>
          <w:tblCellSpacing w:w="15" w:type="dxa"/>
          <w:jc w:val="center"/>
        </w:trPr>
        <w:tc>
          <w:tcPr>
            <w:tcW w:w="0" w:type="auto"/>
            <w:vAlign w:val="bottom"/>
            <w:hideMark/>
          </w:tcPr>
          <w:p w14:paraId="0AD75A94" w14:textId="7B52C54D" w:rsidR="00D9161A" w:rsidRPr="00865704" w:rsidRDefault="00D9161A" w:rsidP="00D9161A">
            <w:pPr>
              <w:spacing w:line="480" w:lineRule="auto"/>
              <w:rPr>
                <w:rFonts w:eastAsiaTheme="minorHAnsi"/>
                <w:sz w:val="20"/>
                <w:szCs w:val="20"/>
              </w:rPr>
            </w:pPr>
            <w:r w:rsidRPr="00865704">
              <w:rPr>
                <w:b/>
                <w:bCs/>
                <w:color w:val="000000"/>
                <w:sz w:val="20"/>
                <w:szCs w:val="20"/>
              </w:rPr>
              <w:t>basic_prompt</w:t>
            </w:r>
          </w:p>
        </w:tc>
        <w:tc>
          <w:tcPr>
            <w:tcW w:w="0" w:type="auto"/>
            <w:vAlign w:val="bottom"/>
            <w:hideMark/>
          </w:tcPr>
          <w:p w14:paraId="02BAA0CF" w14:textId="0F7CC2F6" w:rsidR="00D9161A" w:rsidRPr="00865704" w:rsidRDefault="00D9161A" w:rsidP="00D9161A">
            <w:pPr>
              <w:spacing w:line="480" w:lineRule="auto"/>
              <w:jc w:val="center"/>
              <w:rPr>
                <w:rFonts w:eastAsiaTheme="minorHAnsi"/>
                <w:sz w:val="20"/>
                <w:szCs w:val="20"/>
              </w:rPr>
            </w:pPr>
            <w:r w:rsidRPr="00865704">
              <w:rPr>
                <w:color w:val="000000"/>
                <w:sz w:val="20"/>
                <w:szCs w:val="20"/>
              </w:rPr>
              <w:t>0.804831</w:t>
            </w:r>
          </w:p>
        </w:tc>
        <w:tc>
          <w:tcPr>
            <w:tcW w:w="0" w:type="auto"/>
            <w:vAlign w:val="bottom"/>
            <w:hideMark/>
          </w:tcPr>
          <w:p w14:paraId="4CB7CBC9" w14:textId="5D772734" w:rsidR="00D9161A" w:rsidRPr="00865704" w:rsidRDefault="00D9161A" w:rsidP="00D9161A">
            <w:pPr>
              <w:spacing w:line="480" w:lineRule="auto"/>
              <w:jc w:val="center"/>
              <w:rPr>
                <w:rFonts w:eastAsiaTheme="minorHAnsi"/>
                <w:sz w:val="20"/>
                <w:szCs w:val="20"/>
              </w:rPr>
            </w:pPr>
            <w:r w:rsidRPr="00865704">
              <w:rPr>
                <w:color w:val="000000"/>
                <w:sz w:val="20"/>
                <w:szCs w:val="20"/>
              </w:rPr>
              <w:t>0.759498</w:t>
            </w:r>
          </w:p>
        </w:tc>
        <w:tc>
          <w:tcPr>
            <w:tcW w:w="0" w:type="auto"/>
            <w:vAlign w:val="bottom"/>
            <w:hideMark/>
          </w:tcPr>
          <w:p w14:paraId="4211CCC4" w14:textId="77363522" w:rsidR="00D9161A" w:rsidRPr="00865704" w:rsidRDefault="00D9161A" w:rsidP="00D9161A">
            <w:pPr>
              <w:spacing w:line="480" w:lineRule="auto"/>
              <w:jc w:val="center"/>
              <w:rPr>
                <w:rFonts w:eastAsiaTheme="minorHAnsi"/>
                <w:sz w:val="20"/>
                <w:szCs w:val="20"/>
              </w:rPr>
            </w:pPr>
            <w:r w:rsidRPr="00865704">
              <w:rPr>
                <w:color w:val="000000"/>
                <w:sz w:val="20"/>
                <w:szCs w:val="20"/>
              </w:rPr>
              <w:t>0.778919</w:t>
            </w:r>
          </w:p>
        </w:tc>
        <w:tc>
          <w:tcPr>
            <w:tcW w:w="0" w:type="auto"/>
            <w:vAlign w:val="bottom"/>
            <w:hideMark/>
          </w:tcPr>
          <w:p w14:paraId="3FE95784" w14:textId="4ADB63FC" w:rsidR="00D9161A" w:rsidRPr="00865704" w:rsidRDefault="00D9161A" w:rsidP="00D9161A">
            <w:pPr>
              <w:spacing w:line="480" w:lineRule="auto"/>
              <w:jc w:val="center"/>
              <w:rPr>
                <w:rFonts w:eastAsiaTheme="minorHAnsi"/>
                <w:sz w:val="20"/>
                <w:szCs w:val="20"/>
              </w:rPr>
            </w:pPr>
            <w:r w:rsidRPr="00865704">
              <w:rPr>
                <w:color w:val="000000"/>
                <w:sz w:val="20"/>
                <w:szCs w:val="20"/>
              </w:rPr>
              <w:t>0.726389</w:t>
            </w:r>
          </w:p>
        </w:tc>
        <w:tc>
          <w:tcPr>
            <w:tcW w:w="0" w:type="auto"/>
            <w:vAlign w:val="bottom"/>
            <w:hideMark/>
          </w:tcPr>
          <w:p w14:paraId="75CF3466" w14:textId="1E77455C" w:rsidR="00D9161A" w:rsidRPr="00865704" w:rsidRDefault="00D9161A" w:rsidP="00D9161A">
            <w:pPr>
              <w:spacing w:line="480" w:lineRule="auto"/>
              <w:jc w:val="center"/>
              <w:rPr>
                <w:rFonts w:eastAsiaTheme="minorHAnsi"/>
                <w:sz w:val="20"/>
                <w:szCs w:val="20"/>
              </w:rPr>
            </w:pPr>
            <w:r w:rsidRPr="00865704">
              <w:rPr>
                <w:color w:val="000000"/>
                <w:sz w:val="20"/>
                <w:szCs w:val="20"/>
              </w:rPr>
              <w:t>0.767409</w:t>
            </w:r>
          </w:p>
        </w:tc>
      </w:tr>
      <w:tr w:rsidR="00D9161A" w:rsidRPr="00865704" w14:paraId="6F99BEBC" w14:textId="77777777" w:rsidTr="0019409F">
        <w:trPr>
          <w:tblCellSpacing w:w="15" w:type="dxa"/>
          <w:jc w:val="center"/>
        </w:trPr>
        <w:tc>
          <w:tcPr>
            <w:tcW w:w="0" w:type="auto"/>
            <w:vAlign w:val="bottom"/>
            <w:hideMark/>
          </w:tcPr>
          <w:p w14:paraId="6913D381" w14:textId="0107B743" w:rsidR="00D9161A" w:rsidRPr="00865704" w:rsidRDefault="00D9161A" w:rsidP="00D9161A">
            <w:pPr>
              <w:spacing w:line="480" w:lineRule="auto"/>
              <w:rPr>
                <w:rFonts w:eastAsiaTheme="minorHAnsi"/>
                <w:sz w:val="20"/>
                <w:szCs w:val="20"/>
              </w:rPr>
            </w:pPr>
            <w:r w:rsidRPr="00865704">
              <w:rPr>
                <w:b/>
                <w:bCs/>
                <w:color w:val="000000"/>
                <w:sz w:val="20"/>
                <w:szCs w:val="20"/>
              </w:rPr>
              <w:t>prompt</w:t>
            </w:r>
          </w:p>
        </w:tc>
        <w:tc>
          <w:tcPr>
            <w:tcW w:w="0" w:type="auto"/>
            <w:vAlign w:val="bottom"/>
            <w:hideMark/>
          </w:tcPr>
          <w:p w14:paraId="38A5ECDB" w14:textId="57E6358D" w:rsidR="00D9161A" w:rsidRPr="00865704" w:rsidRDefault="00D9161A" w:rsidP="00D9161A">
            <w:pPr>
              <w:spacing w:line="480" w:lineRule="auto"/>
              <w:jc w:val="center"/>
              <w:rPr>
                <w:rFonts w:eastAsiaTheme="minorHAnsi"/>
                <w:sz w:val="20"/>
                <w:szCs w:val="20"/>
              </w:rPr>
            </w:pPr>
            <w:r w:rsidRPr="00865704">
              <w:rPr>
                <w:color w:val="000000"/>
                <w:sz w:val="20"/>
                <w:szCs w:val="20"/>
              </w:rPr>
              <w:t>0.807246</w:t>
            </w:r>
          </w:p>
        </w:tc>
        <w:tc>
          <w:tcPr>
            <w:tcW w:w="0" w:type="auto"/>
            <w:vAlign w:val="bottom"/>
            <w:hideMark/>
          </w:tcPr>
          <w:p w14:paraId="507C641A" w14:textId="083064F8" w:rsidR="00D9161A" w:rsidRPr="00865704" w:rsidRDefault="00D9161A" w:rsidP="00D9161A">
            <w:pPr>
              <w:spacing w:line="480" w:lineRule="auto"/>
              <w:jc w:val="center"/>
              <w:rPr>
                <w:rFonts w:eastAsiaTheme="minorHAnsi"/>
                <w:sz w:val="20"/>
                <w:szCs w:val="20"/>
              </w:rPr>
            </w:pPr>
            <w:r w:rsidRPr="00865704">
              <w:rPr>
                <w:color w:val="000000"/>
                <w:sz w:val="20"/>
                <w:szCs w:val="20"/>
              </w:rPr>
              <w:t>0.778853</w:t>
            </w:r>
          </w:p>
        </w:tc>
        <w:tc>
          <w:tcPr>
            <w:tcW w:w="0" w:type="auto"/>
            <w:vAlign w:val="bottom"/>
            <w:hideMark/>
          </w:tcPr>
          <w:p w14:paraId="4F190B6B" w14:textId="24C9D7C4" w:rsidR="00D9161A" w:rsidRPr="00865704" w:rsidRDefault="00D9161A" w:rsidP="00D9161A">
            <w:pPr>
              <w:spacing w:line="480" w:lineRule="auto"/>
              <w:jc w:val="center"/>
              <w:rPr>
                <w:rFonts w:eastAsiaTheme="minorHAnsi"/>
                <w:sz w:val="20"/>
                <w:szCs w:val="20"/>
              </w:rPr>
            </w:pPr>
            <w:r w:rsidRPr="00865704">
              <w:rPr>
                <w:color w:val="000000"/>
                <w:sz w:val="20"/>
                <w:szCs w:val="20"/>
              </w:rPr>
              <w:t>0.755135</w:t>
            </w:r>
          </w:p>
        </w:tc>
        <w:tc>
          <w:tcPr>
            <w:tcW w:w="0" w:type="auto"/>
            <w:vAlign w:val="bottom"/>
            <w:hideMark/>
          </w:tcPr>
          <w:p w14:paraId="0ED7D6C6" w14:textId="0CE1FDBE" w:rsidR="00D9161A" w:rsidRPr="00865704" w:rsidRDefault="00D9161A" w:rsidP="00D9161A">
            <w:pPr>
              <w:spacing w:line="480" w:lineRule="auto"/>
              <w:jc w:val="center"/>
              <w:rPr>
                <w:rFonts w:eastAsiaTheme="minorHAnsi"/>
                <w:sz w:val="20"/>
                <w:szCs w:val="20"/>
              </w:rPr>
            </w:pPr>
            <w:r w:rsidRPr="00865704">
              <w:rPr>
                <w:color w:val="000000"/>
                <w:sz w:val="20"/>
                <w:szCs w:val="20"/>
              </w:rPr>
              <w:t>0.698611</w:t>
            </w:r>
          </w:p>
        </w:tc>
        <w:tc>
          <w:tcPr>
            <w:tcW w:w="0" w:type="auto"/>
            <w:vAlign w:val="bottom"/>
            <w:hideMark/>
          </w:tcPr>
          <w:p w14:paraId="095727AD" w14:textId="4C267492" w:rsidR="00D9161A" w:rsidRPr="00865704" w:rsidRDefault="00D9161A" w:rsidP="00D9161A">
            <w:pPr>
              <w:spacing w:line="480" w:lineRule="auto"/>
              <w:jc w:val="center"/>
              <w:rPr>
                <w:rFonts w:eastAsiaTheme="minorHAnsi"/>
                <w:sz w:val="20"/>
                <w:szCs w:val="20"/>
              </w:rPr>
            </w:pPr>
            <w:r w:rsidRPr="00865704">
              <w:rPr>
                <w:color w:val="000000"/>
                <w:sz w:val="20"/>
                <w:szCs w:val="20"/>
              </w:rPr>
              <w:t>0.759961</w:t>
            </w:r>
          </w:p>
        </w:tc>
      </w:tr>
      <w:tr w:rsidR="00D9161A" w:rsidRPr="00865704" w14:paraId="31611FDD" w14:textId="77777777" w:rsidTr="0019409F">
        <w:trPr>
          <w:tblCellSpacing w:w="15" w:type="dxa"/>
          <w:jc w:val="center"/>
        </w:trPr>
        <w:tc>
          <w:tcPr>
            <w:tcW w:w="0" w:type="auto"/>
            <w:tcBorders>
              <w:bottom w:val="single" w:sz="4" w:space="0" w:color="auto"/>
            </w:tcBorders>
            <w:vAlign w:val="bottom"/>
          </w:tcPr>
          <w:p w14:paraId="07F585F5" w14:textId="3367B26D" w:rsidR="00D9161A" w:rsidRPr="00865704" w:rsidRDefault="00D9161A" w:rsidP="00D9161A">
            <w:pPr>
              <w:spacing w:line="480" w:lineRule="auto"/>
              <w:rPr>
                <w:rFonts w:eastAsiaTheme="minorHAnsi"/>
                <w:sz w:val="20"/>
                <w:szCs w:val="20"/>
              </w:rPr>
            </w:pPr>
            <w:r w:rsidRPr="00865704">
              <w:rPr>
                <w:b/>
                <w:bCs/>
                <w:color w:val="000000"/>
                <w:sz w:val="20"/>
                <w:szCs w:val="20"/>
              </w:rPr>
              <w:t>full_prompt</w:t>
            </w:r>
          </w:p>
        </w:tc>
        <w:tc>
          <w:tcPr>
            <w:tcW w:w="0" w:type="auto"/>
            <w:tcBorders>
              <w:bottom w:val="single" w:sz="4" w:space="0" w:color="auto"/>
            </w:tcBorders>
            <w:vAlign w:val="bottom"/>
          </w:tcPr>
          <w:p w14:paraId="7120B6AE" w14:textId="58D2A8AF" w:rsidR="00D9161A" w:rsidRPr="00865704" w:rsidRDefault="00D9161A" w:rsidP="00D9161A">
            <w:pPr>
              <w:spacing w:line="480" w:lineRule="auto"/>
              <w:jc w:val="center"/>
              <w:rPr>
                <w:rFonts w:eastAsiaTheme="minorHAnsi"/>
                <w:sz w:val="20"/>
                <w:szCs w:val="20"/>
              </w:rPr>
            </w:pPr>
            <w:r w:rsidRPr="00865704">
              <w:rPr>
                <w:color w:val="000000"/>
                <w:sz w:val="20"/>
                <w:szCs w:val="20"/>
              </w:rPr>
              <w:t>0.745411</w:t>
            </w:r>
          </w:p>
        </w:tc>
        <w:tc>
          <w:tcPr>
            <w:tcW w:w="0" w:type="auto"/>
            <w:tcBorders>
              <w:bottom w:val="single" w:sz="4" w:space="0" w:color="auto"/>
            </w:tcBorders>
            <w:vAlign w:val="bottom"/>
          </w:tcPr>
          <w:p w14:paraId="0F0D37A3" w14:textId="62DEA889" w:rsidR="00D9161A" w:rsidRPr="00865704" w:rsidRDefault="00D9161A" w:rsidP="00D9161A">
            <w:pPr>
              <w:spacing w:line="480" w:lineRule="auto"/>
              <w:jc w:val="center"/>
              <w:rPr>
                <w:rFonts w:eastAsiaTheme="minorHAnsi"/>
                <w:sz w:val="20"/>
                <w:szCs w:val="20"/>
              </w:rPr>
            </w:pPr>
            <w:r w:rsidRPr="00865704">
              <w:rPr>
                <w:color w:val="000000"/>
                <w:sz w:val="20"/>
                <w:szCs w:val="20"/>
              </w:rPr>
              <w:t>0.671326</w:t>
            </w:r>
          </w:p>
        </w:tc>
        <w:tc>
          <w:tcPr>
            <w:tcW w:w="0" w:type="auto"/>
            <w:tcBorders>
              <w:bottom w:val="single" w:sz="4" w:space="0" w:color="auto"/>
            </w:tcBorders>
            <w:vAlign w:val="bottom"/>
          </w:tcPr>
          <w:p w14:paraId="091C1673" w14:textId="4A751E71" w:rsidR="00D9161A" w:rsidRPr="00865704" w:rsidRDefault="00D9161A" w:rsidP="00D9161A">
            <w:pPr>
              <w:spacing w:line="480" w:lineRule="auto"/>
              <w:jc w:val="center"/>
              <w:rPr>
                <w:rFonts w:eastAsiaTheme="minorHAnsi"/>
                <w:sz w:val="20"/>
                <w:szCs w:val="20"/>
              </w:rPr>
            </w:pPr>
            <w:r w:rsidRPr="00865704">
              <w:rPr>
                <w:color w:val="000000"/>
                <w:sz w:val="20"/>
                <w:szCs w:val="20"/>
              </w:rPr>
              <w:t>0.752432</w:t>
            </w:r>
          </w:p>
        </w:tc>
        <w:tc>
          <w:tcPr>
            <w:tcW w:w="0" w:type="auto"/>
            <w:tcBorders>
              <w:bottom w:val="single" w:sz="4" w:space="0" w:color="auto"/>
            </w:tcBorders>
            <w:vAlign w:val="bottom"/>
          </w:tcPr>
          <w:p w14:paraId="1595F007" w14:textId="2E3304DE" w:rsidR="00D9161A" w:rsidRPr="00865704" w:rsidRDefault="00D9161A" w:rsidP="00D9161A">
            <w:pPr>
              <w:spacing w:line="480" w:lineRule="auto"/>
              <w:jc w:val="center"/>
              <w:rPr>
                <w:rFonts w:eastAsiaTheme="minorHAnsi"/>
                <w:sz w:val="20"/>
                <w:szCs w:val="20"/>
              </w:rPr>
            </w:pPr>
            <w:r w:rsidRPr="00865704">
              <w:rPr>
                <w:color w:val="000000"/>
                <w:sz w:val="20"/>
                <w:szCs w:val="20"/>
              </w:rPr>
              <w:t>0.704167</w:t>
            </w:r>
          </w:p>
        </w:tc>
        <w:tc>
          <w:tcPr>
            <w:tcW w:w="0" w:type="auto"/>
            <w:tcBorders>
              <w:bottom w:val="single" w:sz="4" w:space="0" w:color="auto"/>
            </w:tcBorders>
            <w:vAlign w:val="bottom"/>
          </w:tcPr>
          <w:p w14:paraId="34260380" w14:textId="3AFB4943" w:rsidR="00D9161A" w:rsidRPr="00865704" w:rsidRDefault="00D9161A" w:rsidP="00D9161A">
            <w:pPr>
              <w:spacing w:line="480" w:lineRule="auto"/>
              <w:jc w:val="center"/>
              <w:rPr>
                <w:rFonts w:eastAsiaTheme="minorHAnsi"/>
                <w:sz w:val="20"/>
                <w:szCs w:val="20"/>
              </w:rPr>
            </w:pPr>
            <w:r w:rsidRPr="00865704">
              <w:rPr>
                <w:color w:val="000000"/>
                <w:sz w:val="20"/>
                <w:szCs w:val="20"/>
              </w:rPr>
              <w:t>0.718334</w:t>
            </w:r>
          </w:p>
        </w:tc>
      </w:tr>
    </w:tbl>
    <w:p w14:paraId="0F9FF647" w14:textId="77777777" w:rsidR="002C431E" w:rsidRPr="00865704" w:rsidRDefault="002C431E" w:rsidP="00C000EA">
      <w:pPr>
        <w:spacing w:line="480" w:lineRule="auto"/>
        <w:ind w:firstLine="720"/>
        <w:jc w:val="both"/>
        <w:rPr>
          <w:rFonts w:eastAsiaTheme="minorHAnsi"/>
        </w:rPr>
      </w:pPr>
    </w:p>
    <w:p w14:paraId="2C3962AC" w14:textId="38E0AAB2" w:rsidR="00214024" w:rsidRPr="00865704" w:rsidRDefault="00FF0DF8" w:rsidP="00214024">
      <w:pPr>
        <w:pStyle w:val="Heading4"/>
        <w:jc w:val="center"/>
        <w:rPr>
          <w:rFonts w:eastAsiaTheme="minorHAnsi"/>
        </w:rPr>
      </w:pPr>
      <w:bookmarkStart w:id="87" w:name="_Toc201983483"/>
      <w:r w:rsidRPr="00865704">
        <w:rPr>
          <w:rFonts w:eastAsiaTheme="minorHAnsi"/>
        </w:rPr>
        <w:t>Table 4</w:t>
      </w:r>
      <w:r w:rsidR="00BA4AC6" w:rsidRPr="00865704">
        <w:rPr>
          <w:rFonts w:eastAsiaTheme="minorHAnsi"/>
        </w:rPr>
        <w:t>-</w:t>
      </w:r>
      <w:r w:rsidRPr="00865704">
        <w:rPr>
          <w:rFonts w:eastAsiaTheme="minorHAnsi"/>
        </w:rPr>
        <w:t xml:space="preserve">3. </w:t>
      </w:r>
      <w:r w:rsidR="00A24CC7" w:rsidRPr="00865704">
        <w:rPr>
          <w:rFonts w:eastAsiaTheme="minorHAnsi"/>
        </w:rPr>
        <w:t xml:space="preserve">Average </w:t>
      </w:r>
      <w:r w:rsidRPr="00865704">
        <w:rPr>
          <w:rFonts w:eastAsiaTheme="minorHAnsi"/>
        </w:rPr>
        <w:t>Pass@1</w:t>
      </w:r>
      <w:r w:rsidR="00A24CC7" w:rsidRPr="00865704">
        <w:rPr>
          <w:rFonts w:eastAsiaTheme="minorHAnsi"/>
        </w:rPr>
        <w:t xml:space="preserve"> Scores by </w:t>
      </w:r>
      <w:r w:rsidR="0019409F" w:rsidRPr="00865704">
        <w:rPr>
          <w:rFonts w:eastAsiaTheme="minorHAnsi"/>
        </w:rPr>
        <w:t xml:space="preserve">SLMs </w:t>
      </w:r>
      <w:r w:rsidRPr="00865704">
        <w:rPr>
          <w:rFonts w:eastAsiaTheme="minorHAnsi"/>
        </w:rPr>
        <w:t>by Prompt</w:t>
      </w:r>
      <w:bookmarkEnd w:id="87"/>
    </w:p>
    <w:p w14:paraId="67801CE0" w14:textId="77777777" w:rsidR="00214024" w:rsidRPr="00865704" w:rsidRDefault="00214024" w:rsidP="00214024">
      <w:pPr>
        <w:rPr>
          <w:rFonts w:eastAsiaTheme="minorHAnsi"/>
          <w:sz w:val="10"/>
          <w:szCs w:val="10"/>
        </w:rPr>
      </w:pPr>
    </w:p>
    <w:tbl>
      <w:tblPr>
        <w:tblW w:w="9900" w:type="dxa"/>
        <w:jc w:val="center"/>
        <w:tblCellSpacing w:w="15" w:type="dxa"/>
        <w:tblCellMar>
          <w:top w:w="15" w:type="dxa"/>
          <w:left w:w="15" w:type="dxa"/>
          <w:bottom w:w="15" w:type="dxa"/>
          <w:right w:w="15" w:type="dxa"/>
        </w:tblCellMar>
        <w:tblLook w:val="04A0" w:firstRow="1" w:lastRow="0" w:firstColumn="1" w:lastColumn="0" w:noHBand="0" w:noVBand="1"/>
      </w:tblPr>
      <w:tblGrid>
        <w:gridCol w:w="540"/>
        <w:gridCol w:w="3060"/>
        <w:gridCol w:w="1440"/>
        <w:gridCol w:w="1890"/>
        <w:gridCol w:w="1530"/>
        <w:gridCol w:w="1440"/>
      </w:tblGrid>
      <w:tr w:rsidR="006275B2" w:rsidRPr="00865704" w14:paraId="59E8B7B5" w14:textId="77777777" w:rsidTr="00FE320C">
        <w:trPr>
          <w:tblHeader/>
          <w:tblCellSpacing w:w="15" w:type="dxa"/>
          <w:jc w:val="center"/>
        </w:trPr>
        <w:tc>
          <w:tcPr>
            <w:tcW w:w="495" w:type="dxa"/>
            <w:tcBorders>
              <w:top w:val="single" w:sz="4" w:space="0" w:color="auto"/>
              <w:bottom w:val="single" w:sz="4" w:space="0" w:color="auto"/>
            </w:tcBorders>
          </w:tcPr>
          <w:p w14:paraId="7DE373E0" w14:textId="77777777" w:rsidR="00FF0DF8" w:rsidRPr="00865704" w:rsidRDefault="00FF0DF8" w:rsidP="00F30DE9">
            <w:pPr>
              <w:spacing w:before="40" w:after="40"/>
              <w:jc w:val="both"/>
              <w:rPr>
                <w:rFonts w:eastAsiaTheme="minorHAnsi"/>
                <w:b/>
                <w:bCs/>
                <w:sz w:val="20"/>
                <w:szCs w:val="20"/>
              </w:rPr>
            </w:pPr>
          </w:p>
        </w:tc>
        <w:tc>
          <w:tcPr>
            <w:tcW w:w="3030" w:type="dxa"/>
            <w:tcBorders>
              <w:top w:val="single" w:sz="4" w:space="0" w:color="auto"/>
              <w:bottom w:val="single" w:sz="4" w:space="0" w:color="auto"/>
            </w:tcBorders>
            <w:vAlign w:val="center"/>
            <w:hideMark/>
          </w:tcPr>
          <w:p w14:paraId="19E14E51" w14:textId="77777777" w:rsidR="00FF0DF8" w:rsidRPr="00865704" w:rsidRDefault="00FF0DF8" w:rsidP="00F30DE9">
            <w:pPr>
              <w:spacing w:before="40" w:after="40"/>
              <w:jc w:val="both"/>
              <w:rPr>
                <w:rFonts w:eastAsiaTheme="minorHAnsi"/>
                <w:b/>
                <w:bCs/>
                <w:sz w:val="20"/>
                <w:szCs w:val="20"/>
              </w:rPr>
            </w:pPr>
            <w:r w:rsidRPr="00865704">
              <w:rPr>
                <w:rFonts w:eastAsiaTheme="minorHAnsi"/>
                <w:b/>
                <w:bCs/>
                <w:sz w:val="20"/>
                <w:szCs w:val="20"/>
              </w:rPr>
              <w:t>Model</w:t>
            </w:r>
          </w:p>
        </w:tc>
        <w:tc>
          <w:tcPr>
            <w:tcW w:w="1410" w:type="dxa"/>
            <w:tcBorders>
              <w:top w:val="single" w:sz="4" w:space="0" w:color="auto"/>
              <w:bottom w:val="single" w:sz="4" w:space="0" w:color="auto"/>
            </w:tcBorders>
            <w:vAlign w:val="center"/>
            <w:hideMark/>
          </w:tcPr>
          <w:p w14:paraId="73862927" w14:textId="77AE3F59" w:rsidR="00FF0DF8" w:rsidRPr="00865704" w:rsidRDefault="006275B2" w:rsidP="00F30DE9">
            <w:pPr>
              <w:spacing w:before="40" w:after="40"/>
              <w:jc w:val="center"/>
              <w:rPr>
                <w:rFonts w:eastAsiaTheme="minorHAnsi"/>
                <w:b/>
                <w:bCs/>
                <w:sz w:val="20"/>
                <w:szCs w:val="20"/>
              </w:rPr>
            </w:pPr>
            <w:r w:rsidRPr="00865704">
              <w:rPr>
                <w:rFonts w:eastAsiaTheme="minorHAnsi"/>
                <w:b/>
                <w:bCs/>
                <w:sz w:val="20"/>
                <w:szCs w:val="20"/>
              </w:rPr>
              <w:t>Basic Prompt</w:t>
            </w:r>
          </w:p>
        </w:tc>
        <w:tc>
          <w:tcPr>
            <w:tcW w:w="1860" w:type="dxa"/>
            <w:tcBorders>
              <w:top w:val="single" w:sz="4" w:space="0" w:color="auto"/>
              <w:bottom w:val="single" w:sz="4" w:space="0" w:color="auto"/>
            </w:tcBorders>
            <w:vAlign w:val="center"/>
            <w:hideMark/>
          </w:tcPr>
          <w:p w14:paraId="7CE5B20D" w14:textId="22DACB9F" w:rsidR="00FF0DF8" w:rsidRPr="00865704" w:rsidRDefault="006275B2" w:rsidP="00F30DE9">
            <w:pPr>
              <w:spacing w:before="40" w:after="40"/>
              <w:jc w:val="center"/>
              <w:rPr>
                <w:rFonts w:eastAsiaTheme="minorHAnsi"/>
                <w:b/>
                <w:bCs/>
                <w:sz w:val="20"/>
                <w:szCs w:val="20"/>
              </w:rPr>
            </w:pPr>
            <w:r w:rsidRPr="00865704">
              <w:rPr>
                <w:rFonts w:eastAsiaTheme="minorHAnsi"/>
                <w:b/>
                <w:bCs/>
                <w:sz w:val="20"/>
                <w:szCs w:val="20"/>
              </w:rPr>
              <w:t>Instructional Prompt</w:t>
            </w:r>
          </w:p>
        </w:tc>
        <w:tc>
          <w:tcPr>
            <w:tcW w:w="1500" w:type="dxa"/>
            <w:tcBorders>
              <w:top w:val="single" w:sz="4" w:space="0" w:color="auto"/>
              <w:bottom w:val="single" w:sz="4" w:space="0" w:color="auto"/>
            </w:tcBorders>
            <w:vAlign w:val="center"/>
            <w:hideMark/>
          </w:tcPr>
          <w:p w14:paraId="12ECAAB7" w14:textId="2840652B" w:rsidR="00FF0DF8" w:rsidRPr="00865704" w:rsidRDefault="00FF0DF8" w:rsidP="00F30DE9">
            <w:pPr>
              <w:spacing w:before="40" w:after="40"/>
              <w:jc w:val="center"/>
              <w:rPr>
                <w:rFonts w:eastAsiaTheme="minorHAnsi"/>
                <w:b/>
                <w:bCs/>
                <w:sz w:val="20"/>
                <w:szCs w:val="20"/>
              </w:rPr>
            </w:pPr>
            <w:r w:rsidRPr="00865704">
              <w:rPr>
                <w:rFonts w:eastAsiaTheme="minorHAnsi"/>
                <w:b/>
                <w:bCs/>
                <w:sz w:val="20"/>
                <w:szCs w:val="20"/>
              </w:rPr>
              <w:t xml:space="preserve">Full </w:t>
            </w:r>
            <w:r w:rsidR="006275B2" w:rsidRPr="00865704">
              <w:rPr>
                <w:rFonts w:eastAsiaTheme="minorHAnsi"/>
                <w:b/>
                <w:bCs/>
                <w:sz w:val="20"/>
                <w:szCs w:val="20"/>
              </w:rPr>
              <w:t>Prompt</w:t>
            </w:r>
          </w:p>
        </w:tc>
        <w:tc>
          <w:tcPr>
            <w:tcW w:w="1395" w:type="dxa"/>
            <w:tcBorders>
              <w:top w:val="single" w:sz="4" w:space="0" w:color="auto"/>
              <w:bottom w:val="single" w:sz="4" w:space="0" w:color="auto"/>
            </w:tcBorders>
            <w:vAlign w:val="center"/>
            <w:hideMark/>
          </w:tcPr>
          <w:p w14:paraId="1C5DEA0D" w14:textId="77777777" w:rsidR="00FF0DF8" w:rsidRPr="00865704" w:rsidRDefault="00FF0DF8" w:rsidP="00F30DE9">
            <w:pPr>
              <w:spacing w:before="40" w:after="40"/>
              <w:jc w:val="center"/>
              <w:rPr>
                <w:rFonts w:eastAsiaTheme="minorHAnsi"/>
                <w:b/>
                <w:bCs/>
                <w:sz w:val="20"/>
                <w:szCs w:val="20"/>
              </w:rPr>
            </w:pPr>
            <w:r w:rsidRPr="00865704">
              <w:rPr>
                <w:rFonts w:eastAsiaTheme="minorHAnsi"/>
                <w:b/>
                <w:bCs/>
                <w:sz w:val="20"/>
                <w:szCs w:val="20"/>
              </w:rPr>
              <w:t>Best Method</w:t>
            </w:r>
          </w:p>
        </w:tc>
      </w:tr>
      <w:tr w:rsidR="00FE320C" w:rsidRPr="00865704" w14:paraId="7C1A89AB" w14:textId="77777777" w:rsidTr="00FE320C">
        <w:trPr>
          <w:tblCellSpacing w:w="15" w:type="dxa"/>
          <w:jc w:val="center"/>
        </w:trPr>
        <w:tc>
          <w:tcPr>
            <w:tcW w:w="495" w:type="dxa"/>
          </w:tcPr>
          <w:p w14:paraId="4FDC836E" w14:textId="77777777" w:rsidR="00FE320C" w:rsidRPr="00865704" w:rsidRDefault="00FE320C" w:rsidP="00FE320C">
            <w:pPr>
              <w:spacing w:before="40" w:after="40"/>
              <w:jc w:val="both"/>
              <w:rPr>
                <w:b/>
                <w:bCs/>
                <w:color w:val="000000"/>
                <w:sz w:val="20"/>
                <w:szCs w:val="20"/>
              </w:rPr>
            </w:pPr>
            <w:r w:rsidRPr="00865704">
              <w:rPr>
                <w:b/>
                <w:bCs/>
                <w:color w:val="000000"/>
                <w:sz w:val="20"/>
                <w:szCs w:val="20"/>
              </w:rPr>
              <w:t>1</w:t>
            </w:r>
          </w:p>
        </w:tc>
        <w:tc>
          <w:tcPr>
            <w:tcW w:w="3030" w:type="dxa"/>
            <w:vAlign w:val="bottom"/>
            <w:hideMark/>
          </w:tcPr>
          <w:p w14:paraId="59AAE348" w14:textId="6F5EF8D4" w:rsidR="00FE320C" w:rsidRPr="00865704" w:rsidRDefault="00FE320C" w:rsidP="00FE320C">
            <w:pPr>
              <w:spacing w:before="40" w:after="40"/>
              <w:jc w:val="both"/>
              <w:rPr>
                <w:rFonts w:eastAsiaTheme="minorHAnsi"/>
                <w:b/>
                <w:bCs/>
                <w:sz w:val="20"/>
                <w:szCs w:val="20"/>
              </w:rPr>
            </w:pPr>
            <w:r w:rsidRPr="00865704">
              <w:rPr>
                <w:b/>
                <w:bCs/>
                <w:color w:val="000000"/>
                <w:sz w:val="20"/>
                <w:szCs w:val="20"/>
              </w:rPr>
              <w:t>olar-10.7B</w:t>
            </w:r>
          </w:p>
        </w:tc>
        <w:tc>
          <w:tcPr>
            <w:tcW w:w="1410" w:type="dxa"/>
            <w:vAlign w:val="bottom"/>
            <w:hideMark/>
          </w:tcPr>
          <w:p w14:paraId="0BDE3693" w14:textId="32A7A87A" w:rsidR="00FE320C" w:rsidRPr="00865704" w:rsidRDefault="00FE320C" w:rsidP="00FE320C">
            <w:pPr>
              <w:spacing w:before="40" w:after="40"/>
              <w:jc w:val="center"/>
              <w:rPr>
                <w:rFonts w:eastAsiaTheme="minorHAnsi"/>
                <w:b/>
                <w:bCs/>
                <w:sz w:val="20"/>
                <w:szCs w:val="20"/>
              </w:rPr>
            </w:pPr>
            <w:r w:rsidRPr="00865704">
              <w:rPr>
                <w:color w:val="000000"/>
                <w:sz w:val="20"/>
                <w:szCs w:val="20"/>
              </w:rPr>
              <w:t>0.561787</w:t>
            </w:r>
          </w:p>
        </w:tc>
        <w:tc>
          <w:tcPr>
            <w:tcW w:w="1860" w:type="dxa"/>
            <w:vAlign w:val="bottom"/>
            <w:hideMark/>
          </w:tcPr>
          <w:p w14:paraId="66E04AB7" w14:textId="767B76B2" w:rsidR="00FE320C" w:rsidRPr="00865704" w:rsidRDefault="00FE320C" w:rsidP="00FE320C">
            <w:pPr>
              <w:spacing w:before="40" w:after="40"/>
              <w:jc w:val="center"/>
              <w:rPr>
                <w:rFonts w:eastAsiaTheme="minorHAnsi"/>
                <w:b/>
                <w:bCs/>
                <w:sz w:val="20"/>
                <w:szCs w:val="20"/>
              </w:rPr>
            </w:pPr>
            <w:r w:rsidRPr="00865704">
              <w:rPr>
                <w:color w:val="000000"/>
                <w:sz w:val="20"/>
                <w:szCs w:val="20"/>
              </w:rPr>
              <w:t>0.54499</w:t>
            </w:r>
          </w:p>
        </w:tc>
        <w:tc>
          <w:tcPr>
            <w:tcW w:w="1500" w:type="dxa"/>
            <w:vAlign w:val="bottom"/>
            <w:hideMark/>
          </w:tcPr>
          <w:p w14:paraId="459F39DA" w14:textId="13471729" w:rsidR="00FE320C" w:rsidRPr="00865704" w:rsidRDefault="00FE320C" w:rsidP="00FE320C">
            <w:pPr>
              <w:spacing w:before="40" w:after="40"/>
              <w:jc w:val="center"/>
              <w:rPr>
                <w:rFonts w:eastAsiaTheme="minorHAnsi"/>
                <w:b/>
                <w:bCs/>
                <w:sz w:val="20"/>
                <w:szCs w:val="20"/>
              </w:rPr>
            </w:pPr>
            <w:r w:rsidRPr="00865704">
              <w:rPr>
                <w:color w:val="000000"/>
                <w:sz w:val="20"/>
                <w:szCs w:val="20"/>
              </w:rPr>
              <w:t>0.518401</w:t>
            </w:r>
          </w:p>
        </w:tc>
        <w:tc>
          <w:tcPr>
            <w:tcW w:w="1395" w:type="dxa"/>
            <w:vAlign w:val="bottom"/>
            <w:hideMark/>
          </w:tcPr>
          <w:p w14:paraId="087B4534" w14:textId="04F213A3" w:rsidR="00FE320C" w:rsidRPr="00865704" w:rsidRDefault="00FE320C" w:rsidP="00FE320C">
            <w:pPr>
              <w:spacing w:before="40" w:after="40"/>
              <w:jc w:val="center"/>
              <w:rPr>
                <w:rFonts w:eastAsiaTheme="minorHAnsi"/>
                <w:b/>
                <w:bCs/>
                <w:sz w:val="20"/>
                <w:szCs w:val="20"/>
              </w:rPr>
            </w:pPr>
            <w:r w:rsidRPr="00865704">
              <w:rPr>
                <w:color w:val="000000"/>
                <w:sz w:val="20"/>
                <w:szCs w:val="20"/>
              </w:rPr>
              <w:t>basic_prompt</w:t>
            </w:r>
          </w:p>
        </w:tc>
      </w:tr>
      <w:tr w:rsidR="00FE320C" w:rsidRPr="00865704" w14:paraId="2EB49BF6" w14:textId="77777777" w:rsidTr="00FE320C">
        <w:trPr>
          <w:tblCellSpacing w:w="15" w:type="dxa"/>
          <w:jc w:val="center"/>
        </w:trPr>
        <w:tc>
          <w:tcPr>
            <w:tcW w:w="495" w:type="dxa"/>
          </w:tcPr>
          <w:p w14:paraId="212064A7" w14:textId="77777777" w:rsidR="00FE320C" w:rsidRPr="00865704" w:rsidRDefault="00FE320C" w:rsidP="00FE320C">
            <w:pPr>
              <w:spacing w:before="40" w:after="40"/>
              <w:jc w:val="both"/>
              <w:rPr>
                <w:b/>
                <w:bCs/>
                <w:color w:val="000000"/>
                <w:sz w:val="20"/>
                <w:szCs w:val="20"/>
              </w:rPr>
            </w:pPr>
            <w:r w:rsidRPr="00865704">
              <w:rPr>
                <w:b/>
                <w:bCs/>
                <w:color w:val="000000"/>
                <w:sz w:val="20"/>
                <w:szCs w:val="20"/>
              </w:rPr>
              <w:t>2</w:t>
            </w:r>
          </w:p>
        </w:tc>
        <w:tc>
          <w:tcPr>
            <w:tcW w:w="3030" w:type="dxa"/>
            <w:vAlign w:val="bottom"/>
          </w:tcPr>
          <w:p w14:paraId="72C213FC" w14:textId="3FC136E4" w:rsidR="00FE320C" w:rsidRPr="00865704" w:rsidRDefault="00FE320C" w:rsidP="00FE320C">
            <w:pPr>
              <w:spacing w:before="40" w:after="40"/>
              <w:jc w:val="both"/>
              <w:rPr>
                <w:b/>
                <w:bCs/>
                <w:color w:val="000000"/>
                <w:sz w:val="20"/>
                <w:szCs w:val="20"/>
              </w:rPr>
            </w:pPr>
            <w:r w:rsidRPr="00865704">
              <w:rPr>
                <w:b/>
                <w:bCs/>
                <w:color w:val="000000"/>
                <w:sz w:val="20"/>
                <w:szCs w:val="20"/>
              </w:rPr>
              <w:t>mistral_7b</w:t>
            </w:r>
          </w:p>
        </w:tc>
        <w:tc>
          <w:tcPr>
            <w:tcW w:w="1410" w:type="dxa"/>
            <w:vAlign w:val="bottom"/>
          </w:tcPr>
          <w:p w14:paraId="1A85A907" w14:textId="70B26AD4" w:rsidR="00FE320C" w:rsidRPr="00865704" w:rsidRDefault="00FE320C" w:rsidP="00FE320C">
            <w:pPr>
              <w:spacing w:before="40" w:after="40"/>
              <w:jc w:val="center"/>
              <w:rPr>
                <w:b/>
                <w:bCs/>
                <w:color w:val="000000"/>
                <w:sz w:val="20"/>
                <w:szCs w:val="20"/>
              </w:rPr>
            </w:pPr>
            <w:r w:rsidRPr="00865704">
              <w:rPr>
                <w:color w:val="000000"/>
                <w:sz w:val="20"/>
                <w:szCs w:val="20"/>
              </w:rPr>
              <w:t>0.589476</w:t>
            </w:r>
          </w:p>
        </w:tc>
        <w:tc>
          <w:tcPr>
            <w:tcW w:w="1860" w:type="dxa"/>
            <w:vAlign w:val="bottom"/>
          </w:tcPr>
          <w:p w14:paraId="14B23C66" w14:textId="689AD059" w:rsidR="00FE320C" w:rsidRPr="00865704" w:rsidRDefault="00FE320C" w:rsidP="00FE320C">
            <w:pPr>
              <w:spacing w:before="40" w:after="40"/>
              <w:jc w:val="center"/>
              <w:rPr>
                <w:b/>
                <w:bCs/>
                <w:color w:val="000000"/>
                <w:sz w:val="20"/>
                <w:szCs w:val="20"/>
              </w:rPr>
            </w:pPr>
            <w:r w:rsidRPr="00865704">
              <w:rPr>
                <w:color w:val="000000"/>
                <w:sz w:val="20"/>
                <w:szCs w:val="20"/>
              </w:rPr>
              <w:t>0.572106</w:t>
            </w:r>
          </w:p>
        </w:tc>
        <w:tc>
          <w:tcPr>
            <w:tcW w:w="1500" w:type="dxa"/>
            <w:vAlign w:val="bottom"/>
          </w:tcPr>
          <w:p w14:paraId="14C3DA24" w14:textId="78B0D1A8" w:rsidR="00FE320C" w:rsidRPr="00865704" w:rsidRDefault="00FE320C" w:rsidP="00FE320C">
            <w:pPr>
              <w:spacing w:before="40" w:after="40"/>
              <w:jc w:val="center"/>
              <w:rPr>
                <w:b/>
                <w:bCs/>
                <w:color w:val="000000"/>
                <w:sz w:val="20"/>
                <w:szCs w:val="20"/>
              </w:rPr>
            </w:pPr>
            <w:r w:rsidRPr="00865704">
              <w:rPr>
                <w:color w:val="000000"/>
                <w:sz w:val="20"/>
                <w:szCs w:val="20"/>
              </w:rPr>
              <w:t>0.518262</w:t>
            </w:r>
          </w:p>
        </w:tc>
        <w:tc>
          <w:tcPr>
            <w:tcW w:w="1395" w:type="dxa"/>
            <w:vAlign w:val="bottom"/>
          </w:tcPr>
          <w:p w14:paraId="38945CB0" w14:textId="5BBE0442" w:rsidR="00FE320C" w:rsidRPr="00865704" w:rsidRDefault="00FE320C" w:rsidP="00FE320C">
            <w:pPr>
              <w:spacing w:before="40" w:after="40"/>
              <w:jc w:val="center"/>
              <w:rPr>
                <w:b/>
                <w:bCs/>
                <w:color w:val="000000"/>
                <w:sz w:val="20"/>
                <w:szCs w:val="20"/>
              </w:rPr>
            </w:pPr>
            <w:r w:rsidRPr="00865704">
              <w:rPr>
                <w:color w:val="000000"/>
                <w:sz w:val="20"/>
                <w:szCs w:val="20"/>
              </w:rPr>
              <w:t>basic_prompt</w:t>
            </w:r>
          </w:p>
        </w:tc>
      </w:tr>
      <w:tr w:rsidR="00FE320C" w:rsidRPr="00865704" w14:paraId="4764B2CE" w14:textId="77777777" w:rsidTr="00FE320C">
        <w:trPr>
          <w:tblCellSpacing w:w="15" w:type="dxa"/>
          <w:jc w:val="center"/>
        </w:trPr>
        <w:tc>
          <w:tcPr>
            <w:tcW w:w="495" w:type="dxa"/>
          </w:tcPr>
          <w:p w14:paraId="61D005E8" w14:textId="77777777" w:rsidR="00FE320C" w:rsidRPr="00865704" w:rsidRDefault="00FE320C" w:rsidP="00FE320C">
            <w:pPr>
              <w:spacing w:before="40" w:after="40"/>
              <w:jc w:val="both"/>
              <w:rPr>
                <w:b/>
                <w:bCs/>
                <w:color w:val="000000"/>
                <w:sz w:val="20"/>
                <w:szCs w:val="20"/>
              </w:rPr>
            </w:pPr>
            <w:r w:rsidRPr="00865704">
              <w:rPr>
                <w:b/>
                <w:bCs/>
                <w:color w:val="000000"/>
                <w:sz w:val="20"/>
                <w:szCs w:val="20"/>
              </w:rPr>
              <w:t>3</w:t>
            </w:r>
          </w:p>
        </w:tc>
        <w:tc>
          <w:tcPr>
            <w:tcW w:w="3030" w:type="dxa"/>
            <w:vAlign w:val="bottom"/>
          </w:tcPr>
          <w:p w14:paraId="047F7172" w14:textId="1EF8583B" w:rsidR="00FE320C" w:rsidRPr="00865704" w:rsidRDefault="00FE320C" w:rsidP="00FE320C">
            <w:pPr>
              <w:spacing w:before="40" w:after="40"/>
              <w:jc w:val="both"/>
              <w:rPr>
                <w:b/>
                <w:bCs/>
                <w:color w:val="000000"/>
                <w:sz w:val="20"/>
                <w:szCs w:val="20"/>
              </w:rPr>
            </w:pPr>
            <w:r w:rsidRPr="00865704">
              <w:rPr>
                <w:b/>
                <w:bCs/>
                <w:color w:val="000000"/>
                <w:sz w:val="20"/>
                <w:szCs w:val="20"/>
              </w:rPr>
              <w:t>phixtral-2x2_8</w:t>
            </w:r>
          </w:p>
        </w:tc>
        <w:tc>
          <w:tcPr>
            <w:tcW w:w="1410" w:type="dxa"/>
            <w:vAlign w:val="bottom"/>
          </w:tcPr>
          <w:p w14:paraId="282FE5ED" w14:textId="785400B7" w:rsidR="00FE320C" w:rsidRPr="00865704" w:rsidRDefault="00FE320C" w:rsidP="00FE320C">
            <w:pPr>
              <w:spacing w:before="40" w:after="40"/>
              <w:jc w:val="center"/>
              <w:rPr>
                <w:b/>
                <w:bCs/>
                <w:color w:val="000000"/>
                <w:sz w:val="20"/>
                <w:szCs w:val="20"/>
              </w:rPr>
            </w:pPr>
            <w:r w:rsidRPr="00865704">
              <w:rPr>
                <w:color w:val="000000"/>
                <w:sz w:val="20"/>
                <w:szCs w:val="20"/>
              </w:rPr>
              <w:t>0.604155</w:t>
            </w:r>
          </w:p>
        </w:tc>
        <w:tc>
          <w:tcPr>
            <w:tcW w:w="1860" w:type="dxa"/>
            <w:vAlign w:val="bottom"/>
          </w:tcPr>
          <w:p w14:paraId="509481D3" w14:textId="771A2403" w:rsidR="00FE320C" w:rsidRPr="00865704" w:rsidRDefault="00FE320C" w:rsidP="00FE320C">
            <w:pPr>
              <w:spacing w:before="40" w:after="40"/>
              <w:jc w:val="center"/>
              <w:rPr>
                <w:b/>
                <w:bCs/>
                <w:color w:val="000000"/>
                <w:sz w:val="20"/>
                <w:szCs w:val="20"/>
              </w:rPr>
            </w:pPr>
            <w:r w:rsidRPr="00865704">
              <w:rPr>
                <w:color w:val="000000"/>
                <w:sz w:val="20"/>
                <w:szCs w:val="20"/>
              </w:rPr>
              <w:t>0.657863</w:t>
            </w:r>
          </w:p>
        </w:tc>
        <w:tc>
          <w:tcPr>
            <w:tcW w:w="1500" w:type="dxa"/>
            <w:vAlign w:val="bottom"/>
          </w:tcPr>
          <w:p w14:paraId="6C45557D" w14:textId="1624E817" w:rsidR="00FE320C" w:rsidRPr="00865704" w:rsidRDefault="00FE320C" w:rsidP="00FE320C">
            <w:pPr>
              <w:spacing w:before="40" w:after="40"/>
              <w:jc w:val="center"/>
              <w:rPr>
                <w:b/>
                <w:bCs/>
                <w:color w:val="000000"/>
                <w:sz w:val="20"/>
                <w:szCs w:val="20"/>
              </w:rPr>
            </w:pPr>
            <w:r w:rsidRPr="00865704">
              <w:rPr>
                <w:color w:val="000000"/>
                <w:sz w:val="20"/>
                <w:szCs w:val="20"/>
              </w:rPr>
              <w:t>0.602756</w:t>
            </w:r>
          </w:p>
        </w:tc>
        <w:tc>
          <w:tcPr>
            <w:tcW w:w="1395" w:type="dxa"/>
            <w:vAlign w:val="bottom"/>
          </w:tcPr>
          <w:p w14:paraId="3AED9472" w14:textId="11BB9FAE" w:rsidR="00FE320C" w:rsidRPr="00865704" w:rsidRDefault="00FE320C" w:rsidP="00FE320C">
            <w:pPr>
              <w:spacing w:before="40" w:after="40"/>
              <w:jc w:val="center"/>
              <w:rPr>
                <w:b/>
                <w:bCs/>
                <w:color w:val="000000"/>
                <w:sz w:val="20"/>
                <w:szCs w:val="20"/>
              </w:rPr>
            </w:pPr>
            <w:r w:rsidRPr="00865704">
              <w:rPr>
                <w:color w:val="000000"/>
                <w:sz w:val="20"/>
                <w:szCs w:val="20"/>
              </w:rPr>
              <w:t>prompt</w:t>
            </w:r>
          </w:p>
        </w:tc>
      </w:tr>
      <w:tr w:rsidR="00FE320C" w:rsidRPr="00865704" w14:paraId="1646BA92" w14:textId="77777777" w:rsidTr="00FE320C">
        <w:trPr>
          <w:tblCellSpacing w:w="15" w:type="dxa"/>
          <w:jc w:val="center"/>
        </w:trPr>
        <w:tc>
          <w:tcPr>
            <w:tcW w:w="495" w:type="dxa"/>
          </w:tcPr>
          <w:p w14:paraId="7D2C570F" w14:textId="77777777" w:rsidR="00FE320C" w:rsidRPr="00865704" w:rsidRDefault="00FE320C" w:rsidP="00FE320C">
            <w:pPr>
              <w:spacing w:before="40" w:after="40"/>
              <w:jc w:val="both"/>
              <w:rPr>
                <w:b/>
                <w:bCs/>
                <w:color w:val="000000"/>
                <w:sz w:val="20"/>
                <w:szCs w:val="20"/>
              </w:rPr>
            </w:pPr>
            <w:r w:rsidRPr="00865704">
              <w:rPr>
                <w:b/>
                <w:bCs/>
                <w:color w:val="000000"/>
                <w:sz w:val="20"/>
                <w:szCs w:val="20"/>
              </w:rPr>
              <w:t>4</w:t>
            </w:r>
          </w:p>
        </w:tc>
        <w:tc>
          <w:tcPr>
            <w:tcW w:w="3030" w:type="dxa"/>
            <w:vAlign w:val="bottom"/>
          </w:tcPr>
          <w:p w14:paraId="2914CC91" w14:textId="4DA6FBD7" w:rsidR="00FE320C" w:rsidRPr="00865704" w:rsidRDefault="00FE320C" w:rsidP="00FE320C">
            <w:pPr>
              <w:spacing w:before="40" w:after="40"/>
              <w:jc w:val="both"/>
              <w:rPr>
                <w:b/>
                <w:bCs/>
                <w:color w:val="000000"/>
                <w:sz w:val="20"/>
                <w:szCs w:val="20"/>
              </w:rPr>
            </w:pPr>
            <w:r w:rsidRPr="00865704">
              <w:rPr>
                <w:b/>
                <w:bCs/>
                <w:color w:val="000000"/>
                <w:sz w:val="20"/>
                <w:szCs w:val="20"/>
              </w:rPr>
              <w:t>phixtral-4x2_8</w:t>
            </w:r>
          </w:p>
        </w:tc>
        <w:tc>
          <w:tcPr>
            <w:tcW w:w="1410" w:type="dxa"/>
            <w:vAlign w:val="bottom"/>
          </w:tcPr>
          <w:p w14:paraId="1DF8A2BB" w14:textId="2E134603" w:rsidR="00FE320C" w:rsidRPr="00865704" w:rsidRDefault="00FE320C" w:rsidP="00FE320C">
            <w:pPr>
              <w:spacing w:before="40" w:after="40"/>
              <w:jc w:val="center"/>
              <w:rPr>
                <w:b/>
                <w:bCs/>
                <w:color w:val="000000"/>
                <w:sz w:val="20"/>
                <w:szCs w:val="20"/>
              </w:rPr>
            </w:pPr>
            <w:r w:rsidRPr="00865704">
              <w:rPr>
                <w:color w:val="000000"/>
                <w:sz w:val="20"/>
                <w:szCs w:val="20"/>
              </w:rPr>
              <w:t>0.605499</w:t>
            </w:r>
          </w:p>
        </w:tc>
        <w:tc>
          <w:tcPr>
            <w:tcW w:w="1860" w:type="dxa"/>
            <w:vAlign w:val="bottom"/>
          </w:tcPr>
          <w:p w14:paraId="6687A16B" w14:textId="07FDC694" w:rsidR="00FE320C" w:rsidRPr="00865704" w:rsidRDefault="00FE320C" w:rsidP="00FE320C">
            <w:pPr>
              <w:spacing w:before="40" w:after="40"/>
              <w:jc w:val="center"/>
              <w:rPr>
                <w:b/>
                <w:bCs/>
                <w:color w:val="000000"/>
                <w:sz w:val="20"/>
                <w:szCs w:val="20"/>
              </w:rPr>
            </w:pPr>
            <w:r w:rsidRPr="00865704">
              <w:rPr>
                <w:color w:val="000000"/>
                <w:sz w:val="20"/>
                <w:szCs w:val="20"/>
              </w:rPr>
              <w:t>0.657863</w:t>
            </w:r>
          </w:p>
        </w:tc>
        <w:tc>
          <w:tcPr>
            <w:tcW w:w="1500" w:type="dxa"/>
            <w:vAlign w:val="bottom"/>
          </w:tcPr>
          <w:p w14:paraId="7C487CA1" w14:textId="01429BEE" w:rsidR="00FE320C" w:rsidRPr="00865704" w:rsidRDefault="00FE320C" w:rsidP="00FE320C">
            <w:pPr>
              <w:spacing w:before="40" w:after="40"/>
              <w:jc w:val="center"/>
              <w:rPr>
                <w:b/>
                <w:bCs/>
                <w:color w:val="000000"/>
                <w:sz w:val="20"/>
                <w:szCs w:val="20"/>
              </w:rPr>
            </w:pPr>
            <w:r w:rsidRPr="00865704">
              <w:rPr>
                <w:color w:val="000000"/>
                <w:sz w:val="20"/>
                <w:szCs w:val="20"/>
              </w:rPr>
              <w:t>0.602756</w:t>
            </w:r>
          </w:p>
        </w:tc>
        <w:tc>
          <w:tcPr>
            <w:tcW w:w="1395" w:type="dxa"/>
            <w:vAlign w:val="bottom"/>
          </w:tcPr>
          <w:p w14:paraId="03E228E0" w14:textId="78316605" w:rsidR="00FE320C" w:rsidRPr="00865704" w:rsidRDefault="00FE320C" w:rsidP="00FE320C">
            <w:pPr>
              <w:spacing w:before="40" w:after="40"/>
              <w:jc w:val="center"/>
              <w:rPr>
                <w:b/>
                <w:bCs/>
                <w:color w:val="000000"/>
                <w:sz w:val="20"/>
                <w:szCs w:val="20"/>
              </w:rPr>
            </w:pPr>
            <w:r w:rsidRPr="00865704">
              <w:rPr>
                <w:color w:val="000000"/>
                <w:sz w:val="20"/>
                <w:szCs w:val="20"/>
              </w:rPr>
              <w:t>prompt</w:t>
            </w:r>
          </w:p>
        </w:tc>
      </w:tr>
      <w:tr w:rsidR="00FE320C" w:rsidRPr="00865704" w14:paraId="54C01C22" w14:textId="77777777" w:rsidTr="00FE320C">
        <w:trPr>
          <w:tblCellSpacing w:w="15" w:type="dxa"/>
          <w:jc w:val="center"/>
        </w:trPr>
        <w:tc>
          <w:tcPr>
            <w:tcW w:w="495" w:type="dxa"/>
          </w:tcPr>
          <w:p w14:paraId="3270386C" w14:textId="77777777" w:rsidR="00FE320C" w:rsidRPr="00865704" w:rsidRDefault="00FE320C" w:rsidP="00FE320C">
            <w:pPr>
              <w:spacing w:before="40" w:after="40"/>
              <w:jc w:val="both"/>
              <w:rPr>
                <w:b/>
                <w:bCs/>
                <w:color w:val="000000"/>
                <w:sz w:val="20"/>
                <w:szCs w:val="20"/>
              </w:rPr>
            </w:pPr>
            <w:r w:rsidRPr="00865704">
              <w:rPr>
                <w:b/>
                <w:bCs/>
                <w:color w:val="000000"/>
                <w:sz w:val="20"/>
                <w:szCs w:val="20"/>
              </w:rPr>
              <w:t>5</w:t>
            </w:r>
          </w:p>
        </w:tc>
        <w:tc>
          <w:tcPr>
            <w:tcW w:w="3030" w:type="dxa"/>
            <w:vAlign w:val="bottom"/>
          </w:tcPr>
          <w:p w14:paraId="163168B8" w14:textId="6C1916C0" w:rsidR="00FE320C" w:rsidRPr="00865704" w:rsidRDefault="00FE320C" w:rsidP="00FE320C">
            <w:pPr>
              <w:spacing w:before="40" w:after="40"/>
              <w:jc w:val="both"/>
              <w:rPr>
                <w:b/>
                <w:bCs/>
                <w:color w:val="000000"/>
                <w:sz w:val="20"/>
                <w:szCs w:val="20"/>
              </w:rPr>
            </w:pPr>
            <w:r w:rsidRPr="00865704">
              <w:rPr>
                <w:b/>
                <w:bCs/>
                <w:color w:val="000000"/>
                <w:sz w:val="20"/>
                <w:szCs w:val="20"/>
              </w:rPr>
              <w:t>Codegemma-7b-it</w:t>
            </w:r>
          </w:p>
        </w:tc>
        <w:tc>
          <w:tcPr>
            <w:tcW w:w="1410" w:type="dxa"/>
            <w:vAlign w:val="bottom"/>
          </w:tcPr>
          <w:p w14:paraId="008B1A63" w14:textId="76FA4DF2" w:rsidR="00FE320C" w:rsidRPr="00865704" w:rsidRDefault="00FE320C" w:rsidP="00FE320C">
            <w:pPr>
              <w:spacing w:before="40" w:after="40"/>
              <w:jc w:val="center"/>
              <w:rPr>
                <w:b/>
                <w:bCs/>
                <w:color w:val="000000"/>
                <w:sz w:val="20"/>
                <w:szCs w:val="20"/>
              </w:rPr>
            </w:pPr>
            <w:r w:rsidRPr="00865704">
              <w:rPr>
                <w:color w:val="000000"/>
                <w:sz w:val="20"/>
                <w:szCs w:val="20"/>
              </w:rPr>
              <w:t>0.697922</w:t>
            </w:r>
          </w:p>
        </w:tc>
        <w:tc>
          <w:tcPr>
            <w:tcW w:w="1860" w:type="dxa"/>
            <w:vAlign w:val="bottom"/>
          </w:tcPr>
          <w:p w14:paraId="737FFCA3" w14:textId="72C22CD6" w:rsidR="00FE320C" w:rsidRPr="00865704" w:rsidRDefault="00FE320C" w:rsidP="00FE320C">
            <w:pPr>
              <w:spacing w:before="40" w:after="40"/>
              <w:jc w:val="center"/>
              <w:rPr>
                <w:b/>
                <w:bCs/>
                <w:color w:val="000000"/>
                <w:sz w:val="20"/>
                <w:szCs w:val="20"/>
              </w:rPr>
            </w:pPr>
            <w:r w:rsidRPr="00865704">
              <w:rPr>
                <w:color w:val="000000"/>
                <w:sz w:val="20"/>
                <w:szCs w:val="20"/>
              </w:rPr>
              <w:t>0.714365</w:t>
            </w:r>
          </w:p>
        </w:tc>
        <w:tc>
          <w:tcPr>
            <w:tcW w:w="1500" w:type="dxa"/>
            <w:vAlign w:val="bottom"/>
          </w:tcPr>
          <w:p w14:paraId="100BEDA8" w14:textId="74010EEB" w:rsidR="00FE320C" w:rsidRPr="00865704" w:rsidRDefault="00FE320C" w:rsidP="00FE320C">
            <w:pPr>
              <w:spacing w:before="40" w:after="40"/>
              <w:jc w:val="center"/>
              <w:rPr>
                <w:b/>
                <w:bCs/>
                <w:color w:val="000000"/>
                <w:sz w:val="20"/>
                <w:szCs w:val="20"/>
              </w:rPr>
            </w:pPr>
            <w:r w:rsidRPr="00865704">
              <w:rPr>
                <w:color w:val="000000"/>
                <w:sz w:val="20"/>
                <w:szCs w:val="20"/>
              </w:rPr>
              <w:t>0.693777</w:t>
            </w:r>
          </w:p>
        </w:tc>
        <w:tc>
          <w:tcPr>
            <w:tcW w:w="1395" w:type="dxa"/>
            <w:vAlign w:val="bottom"/>
          </w:tcPr>
          <w:p w14:paraId="34A90F63" w14:textId="6E715ACF" w:rsidR="00FE320C" w:rsidRPr="00865704" w:rsidRDefault="00FE320C" w:rsidP="00FE320C">
            <w:pPr>
              <w:spacing w:before="40" w:after="40"/>
              <w:jc w:val="center"/>
              <w:rPr>
                <w:b/>
                <w:bCs/>
                <w:color w:val="000000"/>
                <w:sz w:val="20"/>
                <w:szCs w:val="20"/>
              </w:rPr>
            </w:pPr>
            <w:r w:rsidRPr="00865704">
              <w:rPr>
                <w:color w:val="000000"/>
                <w:sz w:val="20"/>
                <w:szCs w:val="20"/>
              </w:rPr>
              <w:t>prompt</w:t>
            </w:r>
          </w:p>
        </w:tc>
      </w:tr>
      <w:tr w:rsidR="00FE320C" w:rsidRPr="00865704" w14:paraId="64FD7C25" w14:textId="77777777" w:rsidTr="00FE320C">
        <w:trPr>
          <w:tblCellSpacing w:w="15" w:type="dxa"/>
          <w:jc w:val="center"/>
        </w:trPr>
        <w:tc>
          <w:tcPr>
            <w:tcW w:w="495" w:type="dxa"/>
          </w:tcPr>
          <w:p w14:paraId="69043604" w14:textId="77777777" w:rsidR="00FE320C" w:rsidRPr="00865704" w:rsidRDefault="00FE320C" w:rsidP="00FE320C">
            <w:pPr>
              <w:spacing w:before="40" w:after="40"/>
              <w:jc w:val="both"/>
              <w:rPr>
                <w:b/>
                <w:bCs/>
                <w:color w:val="000000"/>
                <w:sz w:val="20"/>
                <w:szCs w:val="20"/>
              </w:rPr>
            </w:pPr>
            <w:r w:rsidRPr="00865704">
              <w:rPr>
                <w:b/>
                <w:bCs/>
                <w:color w:val="000000"/>
                <w:sz w:val="20"/>
                <w:szCs w:val="20"/>
              </w:rPr>
              <w:t>6</w:t>
            </w:r>
          </w:p>
        </w:tc>
        <w:tc>
          <w:tcPr>
            <w:tcW w:w="3030" w:type="dxa"/>
            <w:vAlign w:val="bottom"/>
          </w:tcPr>
          <w:p w14:paraId="61992658" w14:textId="0E49E79A" w:rsidR="00FE320C" w:rsidRPr="00865704" w:rsidRDefault="00FE320C" w:rsidP="00FE320C">
            <w:pPr>
              <w:spacing w:before="40" w:after="40"/>
              <w:jc w:val="both"/>
              <w:rPr>
                <w:b/>
                <w:bCs/>
                <w:color w:val="000000"/>
                <w:sz w:val="20"/>
                <w:szCs w:val="20"/>
              </w:rPr>
            </w:pPr>
            <w:r w:rsidRPr="00865704">
              <w:rPr>
                <w:b/>
                <w:bCs/>
                <w:color w:val="000000"/>
                <w:sz w:val="20"/>
                <w:szCs w:val="20"/>
              </w:rPr>
              <w:t>mistral_nemo</w:t>
            </w:r>
          </w:p>
        </w:tc>
        <w:tc>
          <w:tcPr>
            <w:tcW w:w="1410" w:type="dxa"/>
            <w:vAlign w:val="bottom"/>
          </w:tcPr>
          <w:p w14:paraId="4B60F794" w14:textId="6A5F6690" w:rsidR="00FE320C" w:rsidRPr="00865704" w:rsidRDefault="00FE320C" w:rsidP="00FE320C">
            <w:pPr>
              <w:spacing w:before="40" w:after="40"/>
              <w:jc w:val="center"/>
              <w:rPr>
                <w:b/>
                <w:bCs/>
                <w:color w:val="000000"/>
                <w:sz w:val="20"/>
                <w:szCs w:val="20"/>
              </w:rPr>
            </w:pPr>
            <w:r w:rsidRPr="00865704">
              <w:rPr>
                <w:color w:val="000000"/>
                <w:sz w:val="20"/>
                <w:szCs w:val="20"/>
              </w:rPr>
              <w:t>0.79985</w:t>
            </w:r>
          </w:p>
        </w:tc>
        <w:tc>
          <w:tcPr>
            <w:tcW w:w="1860" w:type="dxa"/>
            <w:vAlign w:val="bottom"/>
          </w:tcPr>
          <w:p w14:paraId="6206BB09" w14:textId="24BB20B0" w:rsidR="00FE320C" w:rsidRPr="00865704" w:rsidRDefault="00FE320C" w:rsidP="00FE320C">
            <w:pPr>
              <w:spacing w:before="40" w:after="40"/>
              <w:jc w:val="center"/>
              <w:rPr>
                <w:b/>
                <w:bCs/>
                <w:color w:val="000000"/>
                <w:sz w:val="20"/>
                <w:szCs w:val="20"/>
              </w:rPr>
            </w:pPr>
            <w:r w:rsidRPr="00865704">
              <w:rPr>
                <w:color w:val="000000"/>
                <w:sz w:val="20"/>
                <w:szCs w:val="20"/>
              </w:rPr>
              <w:t>0.770507</w:t>
            </w:r>
          </w:p>
        </w:tc>
        <w:tc>
          <w:tcPr>
            <w:tcW w:w="1500" w:type="dxa"/>
            <w:vAlign w:val="bottom"/>
          </w:tcPr>
          <w:p w14:paraId="3742330B" w14:textId="277DE3B3" w:rsidR="00FE320C" w:rsidRPr="00865704" w:rsidRDefault="00FE320C" w:rsidP="00FE320C">
            <w:pPr>
              <w:spacing w:before="40" w:after="40"/>
              <w:jc w:val="center"/>
              <w:rPr>
                <w:b/>
                <w:bCs/>
                <w:color w:val="000000"/>
                <w:sz w:val="20"/>
                <w:szCs w:val="20"/>
              </w:rPr>
            </w:pPr>
            <w:r w:rsidRPr="00865704">
              <w:rPr>
                <w:color w:val="000000"/>
                <w:sz w:val="20"/>
                <w:szCs w:val="20"/>
              </w:rPr>
              <w:t>0.575523</w:t>
            </w:r>
          </w:p>
        </w:tc>
        <w:tc>
          <w:tcPr>
            <w:tcW w:w="1395" w:type="dxa"/>
            <w:vAlign w:val="bottom"/>
          </w:tcPr>
          <w:p w14:paraId="01AD009F" w14:textId="2B00F3A9" w:rsidR="00FE320C" w:rsidRPr="00865704" w:rsidRDefault="00FE320C" w:rsidP="00FE320C">
            <w:pPr>
              <w:spacing w:before="40" w:after="40"/>
              <w:jc w:val="center"/>
              <w:rPr>
                <w:b/>
                <w:bCs/>
                <w:color w:val="000000"/>
                <w:sz w:val="20"/>
                <w:szCs w:val="20"/>
              </w:rPr>
            </w:pPr>
            <w:r w:rsidRPr="00865704">
              <w:rPr>
                <w:color w:val="000000"/>
                <w:sz w:val="20"/>
                <w:szCs w:val="20"/>
              </w:rPr>
              <w:t>basic_prompt</w:t>
            </w:r>
          </w:p>
        </w:tc>
      </w:tr>
      <w:tr w:rsidR="00FE320C" w:rsidRPr="00865704" w14:paraId="308A5C12" w14:textId="77777777" w:rsidTr="00FE320C">
        <w:trPr>
          <w:tblCellSpacing w:w="15" w:type="dxa"/>
          <w:jc w:val="center"/>
        </w:trPr>
        <w:tc>
          <w:tcPr>
            <w:tcW w:w="495" w:type="dxa"/>
          </w:tcPr>
          <w:p w14:paraId="6B9093F9" w14:textId="77777777" w:rsidR="00FE320C" w:rsidRPr="00865704" w:rsidRDefault="00FE320C" w:rsidP="00FE320C">
            <w:pPr>
              <w:spacing w:before="40" w:after="40"/>
              <w:jc w:val="both"/>
              <w:rPr>
                <w:b/>
                <w:bCs/>
                <w:color w:val="000000"/>
                <w:sz w:val="20"/>
                <w:szCs w:val="20"/>
              </w:rPr>
            </w:pPr>
            <w:r w:rsidRPr="00865704">
              <w:rPr>
                <w:b/>
                <w:bCs/>
                <w:color w:val="000000"/>
                <w:sz w:val="20"/>
                <w:szCs w:val="20"/>
              </w:rPr>
              <w:t>7</w:t>
            </w:r>
          </w:p>
        </w:tc>
        <w:tc>
          <w:tcPr>
            <w:tcW w:w="3030" w:type="dxa"/>
            <w:vAlign w:val="bottom"/>
          </w:tcPr>
          <w:p w14:paraId="2489A3F5" w14:textId="627B0500" w:rsidR="00FE320C" w:rsidRPr="00865704" w:rsidRDefault="00FE320C" w:rsidP="00FE320C">
            <w:pPr>
              <w:spacing w:before="40" w:after="40"/>
              <w:jc w:val="both"/>
              <w:rPr>
                <w:b/>
                <w:bCs/>
                <w:color w:val="000000"/>
                <w:sz w:val="20"/>
                <w:szCs w:val="20"/>
              </w:rPr>
            </w:pPr>
            <w:r w:rsidRPr="00865704">
              <w:rPr>
                <w:b/>
                <w:bCs/>
                <w:color w:val="000000"/>
                <w:sz w:val="20"/>
                <w:szCs w:val="20"/>
              </w:rPr>
              <w:t>mistral_3b</w:t>
            </w:r>
          </w:p>
        </w:tc>
        <w:tc>
          <w:tcPr>
            <w:tcW w:w="1410" w:type="dxa"/>
            <w:vAlign w:val="bottom"/>
          </w:tcPr>
          <w:p w14:paraId="4F63A214" w14:textId="3816631D" w:rsidR="00FE320C" w:rsidRPr="00865704" w:rsidRDefault="00FE320C" w:rsidP="00FE320C">
            <w:pPr>
              <w:spacing w:before="40" w:after="40"/>
              <w:jc w:val="center"/>
              <w:rPr>
                <w:b/>
                <w:bCs/>
                <w:color w:val="000000"/>
                <w:sz w:val="20"/>
                <w:szCs w:val="20"/>
              </w:rPr>
            </w:pPr>
            <w:r w:rsidRPr="00865704">
              <w:rPr>
                <w:color w:val="000000"/>
                <w:sz w:val="20"/>
                <w:szCs w:val="20"/>
              </w:rPr>
              <w:t>0.815625</w:t>
            </w:r>
          </w:p>
        </w:tc>
        <w:tc>
          <w:tcPr>
            <w:tcW w:w="1860" w:type="dxa"/>
            <w:vAlign w:val="bottom"/>
          </w:tcPr>
          <w:p w14:paraId="3C4DBC52" w14:textId="6A3D8762" w:rsidR="00FE320C" w:rsidRPr="00865704" w:rsidRDefault="00FE320C" w:rsidP="00FE320C">
            <w:pPr>
              <w:spacing w:before="40" w:after="40"/>
              <w:jc w:val="center"/>
              <w:rPr>
                <w:b/>
                <w:bCs/>
                <w:color w:val="000000"/>
                <w:sz w:val="20"/>
                <w:szCs w:val="20"/>
              </w:rPr>
            </w:pPr>
            <w:r w:rsidRPr="00865704">
              <w:rPr>
                <w:color w:val="000000"/>
                <w:sz w:val="20"/>
                <w:szCs w:val="20"/>
              </w:rPr>
              <w:t>0.779999</w:t>
            </w:r>
          </w:p>
        </w:tc>
        <w:tc>
          <w:tcPr>
            <w:tcW w:w="1500" w:type="dxa"/>
            <w:vAlign w:val="bottom"/>
          </w:tcPr>
          <w:p w14:paraId="0D3E7494" w14:textId="1D3484C8" w:rsidR="00FE320C" w:rsidRPr="00865704" w:rsidRDefault="00FE320C" w:rsidP="00FE320C">
            <w:pPr>
              <w:spacing w:before="40" w:after="40"/>
              <w:jc w:val="center"/>
              <w:rPr>
                <w:b/>
                <w:bCs/>
                <w:color w:val="000000"/>
                <w:sz w:val="20"/>
                <w:szCs w:val="20"/>
              </w:rPr>
            </w:pPr>
            <w:r w:rsidRPr="00865704">
              <w:rPr>
                <w:color w:val="000000"/>
                <w:sz w:val="20"/>
                <w:szCs w:val="20"/>
              </w:rPr>
              <w:t>0.780409</w:t>
            </w:r>
          </w:p>
        </w:tc>
        <w:tc>
          <w:tcPr>
            <w:tcW w:w="1395" w:type="dxa"/>
            <w:vAlign w:val="bottom"/>
          </w:tcPr>
          <w:p w14:paraId="300AFCA0" w14:textId="0167CBE5" w:rsidR="00FE320C" w:rsidRPr="00865704" w:rsidRDefault="00FE320C" w:rsidP="00FE320C">
            <w:pPr>
              <w:spacing w:before="40" w:after="40"/>
              <w:jc w:val="center"/>
              <w:rPr>
                <w:b/>
                <w:bCs/>
                <w:color w:val="000000"/>
                <w:sz w:val="20"/>
                <w:szCs w:val="20"/>
              </w:rPr>
            </w:pPr>
            <w:r w:rsidRPr="00865704">
              <w:rPr>
                <w:color w:val="000000"/>
                <w:sz w:val="20"/>
                <w:szCs w:val="20"/>
              </w:rPr>
              <w:t>basic_prompt</w:t>
            </w:r>
          </w:p>
        </w:tc>
      </w:tr>
      <w:tr w:rsidR="00FE320C" w:rsidRPr="00865704" w14:paraId="543825AA" w14:textId="77777777" w:rsidTr="00FE320C">
        <w:trPr>
          <w:tblCellSpacing w:w="15" w:type="dxa"/>
          <w:jc w:val="center"/>
        </w:trPr>
        <w:tc>
          <w:tcPr>
            <w:tcW w:w="495" w:type="dxa"/>
          </w:tcPr>
          <w:p w14:paraId="46FADF21" w14:textId="77777777" w:rsidR="00FE320C" w:rsidRPr="00865704" w:rsidRDefault="00FE320C" w:rsidP="00FE320C">
            <w:pPr>
              <w:spacing w:before="40" w:after="40"/>
              <w:jc w:val="both"/>
              <w:rPr>
                <w:b/>
                <w:bCs/>
                <w:color w:val="000000"/>
                <w:sz w:val="20"/>
                <w:szCs w:val="20"/>
              </w:rPr>
            </w:pPr>
            <w:r w:rsidRPr="00865704">
              <w:rPr>
                <w:b/>
                <w:bCs/>
                <w:color w:val="000000"/>
                <w:sz w:val="20"/>
                <w:szCs w:val="20"/>
              </w:rPr>
              <w:t>8</w:t>
            </w:r>
          </w:p>
        </w:tc>
        <w:tc>
          <w:tcPr>
            <w:tcW w:w="3030" w:type="dxa"/>
            <w:vAlign w:val="bottom"/>
          </w:tcPr>
          <w:p w14:paraId="214EBE7F" w14:textId="25F40282" w:rsidR="00FE320C" w:rsidRPr="00865704" w:rsidRDefault="00FE320C" w:rsidP="00FE320C">
            <w:pPr>
              <w:spacing w:before="40" w:after="40"/>
              <w:jc w:val="both"/>
              <w:rPr>
                <w:b/>
                <w:bCs/>
                <w:color w:val="000000"/>
                <w:sz w:val="20"/>
                <w:szCs w:val="20"/>
              </w:rPr>
            </w:pPr>
            <w:r w:rsidRPr="00865704">
              <w:rPr>
                <w:b/>
                <w:bCs/>
                <w:color w:val="000000"/>
                <w:sz w:val="20"/>
                <w:szCs w:val="20"/>
              </w:rPr>
              <w:t>Llama-3.1-8B</w:t>
            </w:r>
          </w:p>
        </w:tc>
        <w:tc>
          <w:tcPr>
            <w:tcW w:w="1410" w:type="dxa"/>
            <w:vAlign w:val="bottom"/>
          </w:tcPr>
          <w:p w14:paraId="64EEC8E1" w14:textId="2FA9995C" w:rsidR="00FE320C" w:rsidRPr="00865704" w:rsidRDefault="00FE320C" w:rsidP="00FE320C">
            <w:pPr>
              <w:spacing w:before="40" w:after="40"/>
              <w:jc w:val="center"/>
              <w:rPr>
                <w:b/>
                <w:bCs/>
                <w:color w:val="000000"/>
                <w:sz w:val="20"/>
                <w:szCs w:val="20"/>
              </w:rPr>
            </w:pPr>
            <w:r w:rsidRPr="00865704">
              <w:rPr>
                <w:color w:val="000000"/>
                <w:sz w:val="20"/>
                <w:szCs w:val="20"/>
              </w:rPr>
              <w:t>0.820449</w:t>
            </w:r>
          </w:p>
        </w:tc>
        <w:tc>
          <w:tcPr>
            <w:tcW w:w="1860" w:type="dxa"/>
            <w:vAlign w:val="bottom"/>
          </w:tcPr>
          <w:p w14:paraId="379D492A" w14:textId="3136B276" w:rsidR="00FE320C" w:rsidRPr="00865704" w:rsidRDefault="00FE320C" w:rsidP="00FE320C">
            <w:pPr>
              <w:spacing w:before="40" w:after="40"/>
              <w:jc w:val="center"/>
              <w:rPr>
                <w:b/>
                <w:bCs/>
                <w:color w:val="000000"/>
                <w:sz w:val="20"/>
                <w:szCs w:val="20"/>
              </w:rPr>
            </w:pPr>
            <w:r w:rsidRPr="00865704">
              <w:rPr>
                <w:color w:val="000000"/>
                <w:sz w:val="20"/>
                <w:szCs w:val="20"/>
              </w:rPr>
              <w:t>0.712323</w:t>
            </w:r>
          </w:p>
        </w:tc>
        <w:tc>
          <w:tcPr>
            <w:tcW w:w="1500" w:type="dxa"/>
            <w:vAlign w:val="bottom"/>
          </w:tcPr>
          <w:p w14:paraId="280C998A" w14:textId="4F106F57" w:rsidR="00FE320C" w:rsidRPr="00865704" w:rsidRDefault="00FE320C" w:rsidP="00FE320C">
            <w:pPr>
              <w:spacing w:before="40" w:after="40"/>
              <w:jc w:val="center"/>
              <w:rPr>
                <w:b/>
                <w:bCs/>
                <w:color w:val="000000"/>
                <w:sz w:val="20"/>
                <w:szCs w:val="20"/>
              </w:rPr>
            </w:pPr>
            <w:r w:rsidRPr="00865704">
              <w:rPr>
                <w:color w:val="000000"/>
                <w:sz w:val="20"/>
                <w:szCs w:val="20"/>
              </w:rPr>
              <w:t>0.798337</w:t>
            </w:r>
          </w:p>
        </w:tc>
        <w:tc>
          <w:tcPr>
            <w:tcW w:w="1395" w:type="dxa"/>
            <w:vAlign w:val="bottom"/>
          </w:tcPr>
          <w:p w14:paraId="066B0F57" w14:textId="551F61E9" w:rsidR="00FE320C" w:rsidRPr="00865704" w:rsidRDefault="00FE320C" w:rsidP="00FE320C">
            <w:pPr>
              <w:spacing w:before="40" w:after="40"/>
              <w:jc w:val="center"/>
              <w:rPr>
                <w:b/>
                <w:bCs/>
                <w:color w:val="000000"/>
                <w:sz w:val="20"/>
                <w:szCs w:val="20"/>
              </w:rPr>
            </w:pPr>
            <w:r w:rsidRPr="00865704">
              <w:rPr>
                <w:color w:val="000000"/>
                <w:sz w:val="20"/>
                <w:szCs w:val="20"/>
              </w:rPr>
              <w:t>basic_prompt</w:t>
            </w:r>
          </w:p>
        </w:tc>
      </w:tr>
      <w:tr w:rsidR="00FE320C" w:rsidRPr="00865704" w14:paraId="3F5FB5D1" w14:textId="77777777" w:rsidTr="00FE320C">
        <w:trPr>
          <w:tblCellSpacing w:w="15" w:type="dxa"/>
          <w:jc w:val="center"/>
        </w:trPr>
        <w:tc>
          <w:tcPr>
            <w:tcW w:w="495" w:type="dxa"/>
          </w:tcPr>
          <w:p w14:paraId="0909D948" w14:textId="77777777" w:rsidR="00FE320C" w:rsidRPr="00865704" w:rsidRDefault="00FE320C" w:rsidP="00FE320C">
            <w:pPr>
              <w:spacing w:before="40" w:after="40"/>
              <w:jc w:val="both"/>
              <w:rPr>
                <w:b/>
                <w:bCs/>
                <w:color w:val="000000"/>
                <w:sz w:val="20"/>
                <w:szCs w:val="20"/>
              </w:rPr>
            </w:pPr>
            <w:r w:rsidRPr="00865704">
              <w:rPr>
                <w:b/>
                <w:bCs/>
                <w:color w:val="000000"/>
                <w:sz w:val="20"/>
                <w:szCs w:val="20"/>
              </w:rPr>
              <w:t>9</w:t>
            </w:r>
          </w:p>
        </w:tc>
        <w:tc>
          <w:tcPr>
            <w:tcW w:w="3030" w:type="dxa"/>
            <w:vAlign w:val="bottom"/>
          </w:tcPr>
          <w:p w14:paraId="59E14F8F" w14:textId="707E92FA" w:rsidR="00FE320C" w:rsidRPr="00865704" w:rsidRDefault="00FE320C" w:rsidP="00FE320C">
            <w:pPr>
              <w:spacing w:before="40" w:after="40"/>
              <w:jc w:val="both"/>
              <w:rPr>
                <w:b/>
                <w:bCs/>
                <w:color w:val="000000"/>
                <w:sz w:val="20"/>
                <w:szCs w:val="20"/>
              </w:rPr>
            </w:pPr>
            <w:r w:rsidRPr="00865704">
              <w:rPr>
                <w:b/>
                <w:bCs/>
                <w:color w:val="000000"/>
                <w:sz w:val="20"/>
                <w:szCs w:val="20"/>
              </w:rPr>
              <w:t>deepseek-coder-6.7b</w:t>
            </w:r>
          </w:p>
        </w:tc>
        <w:tc>
          <w:tcPr>
            <w:tcW w:w="1410" w:type="dxa"/>
            <w:vAlign w:val="bottom"/>
          </w:tcPr>
          <w:p w14:paraId="33B607D4" w14:textId="2B492B2C" w:rsidR="00FE320C" w:rsidRPr="00865704" w:rsidRDefault="00FE320C" w:rsidP="00FE320C">
            <w:pPr>
              <w:spacing w:before="40" w:after="40"/>
              <w:jc w:val="center"/>
              <w:rPr>
                <w:b/>
                <w:bCs/>
                <w:color w:val="000000"/>
                <w:sz w:val="20"/>
                <w:szCs w:val="20"/>
              </w:rPr>
            </w:pPr>
            <w:r w:rsidRPr="00865704">
              <w:rPr>
                <w:color w:val="000000"/>
                <w:sz w:val="20"/>
                <w:szCs w:val="20"/>
              </w:rPr>
              <w:t>0.834196</w:t>
            </w:r>
          </w:p>
        </w:tc>
        <w:tc>
          <w:tcPr>
            <w:tcW w:w="1860" w:type="dxa"/>
            <w:vAlign w:val="bottom"/>
          </w:tcPr>
          <w:p w14:paraId="6957128D" w14:textId="682BF7BB" w:rsidR="00FE320C" w:rsidRPr="00865704" w:rsidRDefault="00FE320C" w:rsidP="00FE320C">
            <w:pPr>
              <w:spacing w:before="40" w:after="40"/>
              <w:jc w:val="center"/>
              <w:rPr>
                <w:b/>
                <w:bCs/>
                <w:color w:val="000000"/>
                <w:sz w:val="20"/>
                <w:szCs w:val="20"/>
              </w:rPr>
            </w:pPr>
            <w:r w:rsidRPr="00865704">
              <w:rPr>
                <w:color w:val="000000"/>
                <w:sz w:val="20"/>
                <w:szCs w:val="20"/>
              </w:rPr>
              <w:t>0.841352</w:t>
            </w:r>
          </w:p>
        </w:tc>
        <w:tc>
          <w:tcPr>
            <w:tcW w:w="1500" w:type="dxa"/>
            <w:vAlign w:val="bottom"/>
          </w:tcPr>
          <w:p w14:paraId="4C6F9073" w14:textId="1578B306" w:rsidR="00FE320C" w:rsidRPr="00865704" w:rsidRDefault="00FE320C" w:rsidP="00FE320C">
            <w:pPr>
              <w:spacing w:before="40" w:after="40"/>
              <w:jc w:val="center"/>
              <w:rPr>
                <w:b/>
                <w:bCs/>
                <w:color w:val="000000"/>
                <w:sz w:val="20"/>
                <w:szCs w:val="20"/>
              </w:rPr>
            </w:pPr>
            <w:r w:rsidRPr="00865704">
              <w:rPr>
                <w:color w:val="000000"/>
                <w:sz w:val="20"/>
                <w:szCs w:val="20"/>
              </w:rPr>
              <w:t>0.814506</w:t>
            </w:r>
          </w:p>
        </w:tc>
        <w:tc>
          <w:tcPr>
            <w:tcW w:w="1395" w:type="dxa"/>
            <w:vAlign w:val="bottom"/>
          </w:tcPr>
          <w:p w14:paraId="6F0574D3" w14:textId="7A280E25" w:rsidR="00FE320C" w:rsidRPr="00865704" w:rsidRDefault="00FE320C" w:rsidP="00FE320C">
            <w:pPr>
              <w:spacing w:before="40" w:after="40"/>
              <w:jc w:val="center"/>
              <w:rPr>
                <w:b/>
                <w:bCs/>
                <w:color w:val="000000"/>
                <w:sz w:val="20"/>
                <w:szCs w:val="20"/>
              </w:rPr>
            </w:pPr>
            <w:r w:rsidRPr="00865704">
              <w:rPr>
                <w:color w:val="000000"/>
                <w:sz w:val="20"/>
                <w:szCs w:val="20"/>
              </w:rPr>
              <w:t>prompt</w:t>
            </w:r>
          </w:p>
        </w:tc>
      </w:tr>
      <w:tr w:rsidR="00FE320C" w:rsidRPr="00865704" w14:paraId="026CB001" w14:textId="77777777" w:rsidTr="00FE320C">
        <w:trPr>
          <w:tblCellSpacing w:w="15" w:type="dxa"/>
          <w:jc w:val="center"/>
        </w:trPr>
        <w:tc>
          <w:tcPr>
            <w:tcW w:w="495" w:type="dxa"/>
          </w:tcPr>
          <w:p w14:paraId="55CEF3CF" w14:textId="77777777" w:rsidR="00FE320C" w:rsidRPr="00865704" w:rsidRDefault="00FE320C" w:rsidP="00FE320C">
            <w:pPr>
              <w:spacing w:before="40" w:after="40"/>
              <w:jc w:val="both"/>
              <w:rPr>
                <w:b/>
                <w:bCs/>
                <w:color w:val="000000"/>
                <w:sz w:val="20"/>
                <w:szCs w:val="20"/>
              </w:rPr>
            </w:pPr>
            <w:r w:rsidRPr="00865704">
              <w:rPr>
                <w:b/>
                <w:bCs/>
                <w:color w:val="000000"/>
                <w:sz w:val="20"/>
                <w:szCs w:val="20"/>
              </w:rPr>
              <w:t>10</w:t>
            </w:r>
          </w:p>
        </w:tc>
        <w:tc>
          <w:tcPr>
            <w:tcW w:w="3030" w:type="dxa"/>
            <w:vAlign w:val="bottom"/>
          </w:tcPr>
          <w:p w14:paraId="7F6C20B7" w14:textId="20ABB8EA" w:rsidR="00FE320C" w:rsidRPr="00865704" w:rsidRDefault="00FE320C" w:rsidP="00FE320C">
            <w:pPr>
              <w:spacing w:before="40" w:after="40"/>
              <w:jc w:val="both"/>
              <w:rPr>
                <w:b/>
                <w:bCs/>
                <w:color w:val="000000"/>
                <w:sz w:val="20"/>
                <w:szCs w:val="20"/>
              </w:rPr>
            </w:pPr>
            <w:r w:rsidRPr="00865704">
              <w:rPr>
                <w:b/>
                <w:bCs/>
                <w:color w:val="000000"/>
                <w:sz w:val="20"/>
                <w:szCs w:val="20"/>
              </w:rPr>
              <w:t>mistral_8B</w:t>
            </w:r>
          </w:p>
        </w:tc>
        <w:tc>
          <w:tcPr>
            <w:tcW w:w="1410" w:type="dxa"/>
            <w:vAlign w:val="bottom"/>
          </w:tcPr>
          <w:p w14:paraId="7230087C" w14:textId="489ECE52" w:rsidR="00FE320C" w:rsidRPr="00865704" w:rsidRDefault="00FE320C" w:rsidP="00FE320C">
            <w:pPr>
              <w:spacing w:before="40" w:after="40"/>
              <w:jc w:val="center"/>
              <w:rPr>
                <w:b/>
                <w:bCs/>
                <w:color w:val="000000"/>
                <w:sz w:val="20"/>
                <w:szCs w:val="20"/>
              </w:rPr>
            </w:pPr>
            <w:r w:rsidRPr="00865704">
              <w:rPr>
                <w:color w:val="000000"/>
                <w:sz w:val="20"/>
                <w:szCs w:val="20"/>
              </w:rPr>
              <w:t>0.84499</w:t>
            </w:r>
          </w:p>
        </w:tc>
        <w:tc>
          <w:tcPr>
            <w:tcW w:w="1860" w:type="dxa"/>
            <w:vAlign w:val="bottom"/>
          </w:tcPr>
          <w:p w14:paraId="37C26E90" w14:textId="252CD0EB" w:rsidR="00FE320C" w:rsidRPr="00865704" w:rsidRDefault="00FE320C" w:rsidP="00FE320C">
            <w:pPr>
              <w:spacing w:before="40" w:after="40"/>
              <w:jc w:val="center"/>
              <w:rPr>
                <w:b/>
                <w:bCs/>
                <w:color w:val="000000"/>
                <w:sz w:val="20"/>
                <w:szCs w:val="20"/>
              </w:rPr>
            </w:pPr>
            <w:r w:rsidRPr="00865704">
              <w:rPr>
                <w:color w:val="000000"/>
                <w:sz w:val="20"/>
                <w:szCs w:val="20"/>
              </w:rPr>
              <w:t>0.82515</w:t>
            </w:r>
          </w:p>
        </w:tc>
        <w:tc>
          <w:tcPr>
            <w:tcW w:w="1500" w:type="dxa"/>
            <w:vAlign w:val="bottom"/>
          </w:tcPr>
          <w:p w14:paraId="39186B58" w14:textId="1101C6A0" w:rsidR="00FE320C" w:rsidRPr="00865704" w:rsidRDefault="00FE320C" w:rsidP="00FE320C">
            <w:pPr>
              <w:spacing w:before="40" w:after="40"/>
              <w:jc w:val="center"/>
              <w:rPr>
                <w:b/>
                <w:bCs/>
                <w:color w:val="000000"/>
                <w:sz w:val="20"/>
                <w:szCs w:val="20"/>
              </w:rPr>
            </w:pPr>
            <w:r w:rsidRPr="00865704">
              <w:rPr>
                <w:color w:val="000000"/>
                <w:sz w:val="20"/>
                <w:szCs w:val="20"/>
              </w:rPr>
              <w:t>0.819989</w:t>
            </w:r>
          </w:p>
        </w:tc>
        <w:tc>
          <w:tcPr>
            <w:tcW w:w="1395" w:type="dxa"/>
            <w:vAlign w:val="bottom"/>
          </w:tcPr>
          <w:p w14:paraId="78DAF16C" w14:textId="4BD13EF6" w:rsidR="00FE320C" w:rsidRPr="00865704" w:rsidRDefault="00FE320C" w:rsidP="00FE320C">
            <w:pPr>
              <w:spacing w:before="40" w:after="40"/>
              <w:jc w:val="center"/>
              <w:rPr>
                <w:b/>
                <w:bCs/>
                <w:color w:val="000000"/>
                <w:sz w:val="20"/>
                <w:szCs w:val="20"/>
              </w:rPr>
            </w:pPr>
            <w:r w:rsidRPr="00865704">
              <w:rPr>
                <w:color w:val="000000"/>
                <w:sz w:val="20"/>
                <w:szCs w:val="20"/>
              </w:rPr>
              <w:t>basic_prompt</w:t>
            </w:r>
          </w:p>
        </w:tc>
      </w:tr>
      <w:tr w:rsidR="00FE320C" w:rsidRPr="00865704" w14:paraId="04CF17CC" w14:textId="77777777" w:rsidTr="00FE320C">
        <w:trPr>
          <w:tblCellSpacing w:w="15" w:type="dxa"/>
          <w:jc w:val="center"/>
        </w:trPr>
        <w:tc>
          <w:tcPr>
            <w:tcW w:w="495" w:type="dxa"/>
          </w:tcPr>
          <w:p w14:paraId="1EA8BBE8" w14:textId="77777777" w:rsidR="00FE320C" w:rsidRPr="00865704" w:rsidRDefault="00FE320C" w:rsidP="00FE320C">
            <w:pPr>
              <w:spacing w:before="40" w:after="40"/>
              <w:jc w:val="both"/>
              <w:rPr>
                <w:b/>
                <w:bCs/>
                <w:color w:val="000000"/>
                <w:sz w:val="20"/>
                <w:szCs w:val="20"/>
              </w:rPr>
            </w:pPr>
            <w:r w:rsidRPr="00865704">
              <w:rPr>
                <w:b/>
                <w:bCs/>
                <w:color w:val="000000"/>
                <w:sz w:val="20"/>
                <w:szCs w:val="20"/>
              </w:rPr>
              <w:t>11</w:t>
            </w:r>
          </w:p>
        </w:tc>
        <w:tc>
          <w:tcPr>
            <w:tcW w:w="3030" w:type="dxa"/>
            <w:vAlign w:val="bottom"/>
          </w:tcPr>
          <w:p w14:paraId="4A3D66D5" w14:textId="24B68563" w:rsidR="00FE320C" w:rsidRPr="00865704" w:rsidRDefault="00FE320C" w:rsidP="00FE320C">
            <w:pPr>
              <w:spacing w:before="40" w:after="40"/>
              <w:jc w:val="both"/>
              <w:rPr>
                <w:b/>
                <w:bCs/>
                <w:color w:val="000000"/>
                <w:sz w:val="20"/>
                <w:szCs w:val="20"/>
              </w:rPr>
            </w:pPr>
            <w:r w:rsidRPr="00865704">
              <w:rPr>
                <w:b/>
                <w:bCs/>
                <w:color w:val="000000"/>
                <w:sz w:val="20"/>
                <w:szCs w:val="20"/>
              </w:rPr>
              <w:t>OpenCodeInterpreter-DS-6.7B</w:t>
            </w:r>
          </w:p>
        </w:tc>
        <w:tc>
          <w:tcPr>
            <w:tcW w:w="1410" w:type="dxa"/>
            <w:vAlign w:val="bottom"/>
          </w:tcPr>
          <w:p w14:paraId="309EE906" w14:textId="5E91320F" w:rsidR="00FE320C" w:rsidRPr="00865704" w:rsidRDefault="00FE320C" w:rsidP="00FE320C">
            <w:pPr>
              <w:spacing w:before="40" w:after="40"/>
              <w:jc w:val="center"/>
              <w:rPr>
                <w:b/>
                <w:bCs/>
                <w:color w:val="000000"/>
                <w:sz w:val="20"/>
                <w:szCs w:val="20"/>
              </w:rPr>
            </w:pPr>
            <w:r w:rsidRPr="00865704">
              <w:rPr>
                <w:color w:val="000000"/>
                <w:sz w:val="20"/>
                <w:szCs w:val="20"/>
              </w:rPr>
              <w:t>0.848225</w:t>
            </w:r>
          </w:p>
        </w:tc>
        <w:tc>
          <w:tcPr>
            <w:tcW w:w="1860" w:type="dxa"/>
            <w:vAlign w:val="bottom"/>
          </w:tcPr>
          <w:p w14:paraId="5B5E5761" w14:textId="6ECC6D30" w:rsidR="00FE320C" w:rsidRPr="00865704" w:rsidRDefault="00FE320C" w:rsidP="00FE320C">
            <w:pPr>
              <w:spacing w:before="40" w:after="40"/>
              <w:jc w:val="center"/>
              <w:rPr>
                <w:b/>
                <w:bCs/>
                <w:color w:val="000000"/>
                <w:sz w:val="20"/>
                <w:szCs w:val="20"/>
              </w:rPr>
            </w:pPr>
            <w:r w:rsidRPr="00865704">
              <w:rPr>
                <w:color w:val="000000"/>
                <w:sz w:val="20"/>
                <w:szCs w:val="20"/>
              </w:rPr>
              <w:t>0.845216</w:t>
            </w:r>
          </w:p>
        </w:tc>
        <w:tc>
          <w:tcPr>
            <w:tcW w:w="1500" w:type="dxa"/>
            <w:vAlign w:val="bottom"/>
          </w:tcPr>
          <w:p w14:paraId="4D4B1A06" w14:textId="2D34EFD8" w:rsidR="00FE320C" w:rsidRPr="00865704" w:rsidRDefault="00FE320C" w:rsidP="00FE320C">
            <w:pPr>
              <w:spacing w:before="40" w:after="40"/>
              <w:jc w:val="center"/>
              <w:rPr>
                <w:b/>
                <w:bCs/>
                <w:color w:val="000000"/>
                <w:sz w:val="20"/>
                <w:szCs w:val="20"/>
              </w:rPr>
            </w:pPr>
            <w:r w:rsidRPr="00865704">
              <w:rPr>
                <w:color w:val="000000"/>
                <w:sz w:val="20"/>
                <w:szCs w:val="20"/>
              </w:rPr>
              <w:t>0.783304</w:t>
            </w:r>
          </w:p>
        </w:tc>
        <w:tc>
          <w:tcPr>
            <w:tcW w:w="1395" w:type="dxa"/>
            <w:vAlign w:val="bottom"/>
          </w:tcPr>
          <w:p w14:paraId="553246B3" w14:textId="112CB1AA" w:rsidR="00FE320C" w:rsidRPr="00865704" w:rsidRDefault="00FE320C" w:rsidP="00FE320C">
            <w:pPr>
              <w:spacing w:before="40" w:after="40"/>
              <w:jc w:val="center"/>
              <w:rPr>
                <w:b/>
                <w:bCs/>
                <w:color w:val="000000"/>
                <w:sz w:val="20"/>
                <w:szCs w:val="20"/>
              </w:rPr>
            </w:pPr>
            <w:r w:rsidRPr="00865704">
              <w:rPr>
                <w:color w:val="000000"/>
                <w:sz w:val="20"/>
                <w:szCs w:val="20"/>
              </w:rPr>
              <w:t>basic_prompt</w:t>
            </w:r>
          </w:p>
        </w:tc>
      </w:tr>
      <w:tr w:rsidR="00FE320C" w:rsidRPr="00865704" w14:paraId="1FB811B8" w14:textId="77777777" w:rsidTr="00FE320C">
        <w:trPr>
          <w:tblCellSpacing w:w="15" w:type="dxa"/>
          <w:jc w:val="center"/>
        </w:trPr>
        <w:tc>
          <w:tcPr>
            <w:tcW w:w="495" w:type="dxa"/>
          </w:tcPr>
          <w:p w14:paraId="17D0ADA0" w14:textId="77777777" w:rsidR="00FE320C" w:rsidRPr="00865704" w:rsidRDefault="00FE320C" w:rsidP="00FE320C">
            <w:pPr>
              <w:spacing w:before="40" w:after="40"/>
              <w:jc w:val="both"/>
              <w:rPr>
                <w:b/>
                <w:bCs/>
                <w:color w:val="000000"/>
                <w:sz w:val="20"/>
                <w:szCs w:val="20"/>
              </w:rPr>
            </w:pPr>
            <w:r w:rsidRPr="00865704">
              <w:rPr>
                <w:b/>
                <w:bCs/>
                <w:color w:val="000000"/>
                <w:sz w:val="20"/>
                <w:szCs w:val="20"/>
              </w:rPr>
              <w:t>12</w:t>
            </w:r>
          </w:p>
        </w:tc>
        <w:tc>
          <w:tcPr>
            <w:tcW w:w="3030" w:type="dxa"/>
            <w:vAlign w:val="bottom"/>
          </w:tcPr>
          <w:p w14:paraId="3BA195A9" w14:textId="2D0FB9D7" w:rsidR="00FE320C" w:rsidRPr="00865704" w:rsidRDefault="00FE320C" w:rsidP="00FE320C">
            <w:pPr>
              <w:spacing w:before="40" w:after="40"/>
              <w:jc w:val="both"/>
              <w:rPr>
                <w:b/>
                <w:bCs/>
                <w:color w:val="000000"/>
                <w:sz w:val="20"/>
                <w:szCs w:val="20"/>
              </w:rPr>
            </w:pPr>
            <w:r w:rsidRPr="00865704">
              <w:rPr>
                <w:b/>
                <w:bCs/>
                <w:color w:val="000000"/>
                <w:sz w:val="20"/>
                <w:szCs w:val="20"/>
              </w:rPr>
              <w:t>codestral_mamba</w:t>
            </w:r>
          </w:p>
        </w:tc>
        <w:tc>
          <w:tcPr>
            <w:tcW w:w="1410" w:type="dxa"/>
            <w:vAlign w:val="bottom"/>
          </w:tcPr>
          <w:p w14:paraId="40F7599F" w14:textId="2D03DA9B" w:rsidR="00FE320C" w:rsidRPr="00865704" w:rsidRDefault="00FE320C" w:rsidP="00FE320C">
            <w:pPr>
              <w:spacing w:before="40" w:after="40"/>
              <w:jc w:val="center"/>
              <w:rPr>
                <w:b/>
                <w:bCs/>
                <w:color w:val="000000"/>
                <w:sz w:val="20"/>
                <w:szCs w:val="20"/>
              </w:rPr>
            </w:pPr>
            <w:r w:rsidRPr="00865704">
              <w:rPr>
                <w:color w:val="000000"/>
                <w:sz w:val="20"/>
                <w:szCs w:val="20"/>
              </w:rPr>
              <w:t>0.852342</w:t>
            </w:r>
          </w:p>
        </w:tc>
        <w:tc>
          <w:tcPr>
            <w:tcW w:w="1860" w:type="dxa"/>
            <w:vAlign w:val="bottom"/>
          </w:tcPr>
          <w:p w14:paraId="6C3611CF" w14:textId="28BEEA3C" w:rsidR="00FE320C" w:rsidRPr="00865704" w:rsidRDefault="00FE320C" w:rsidP="00FE320C">
            <w:pPr>
              <w:spacing w:before="40" w:after="40"/>
              <w:jc w:val="center"/>
              <w:rPr>
                <w:b/>
                <w:bCs/>
                <w:color w:val="000000"/>
                <w:sz w:val="20"/>
                <w:szCs w:val="20"/>
              </w:rPr>
            </w:pPr>
            <w:r w:rsidRPr="00865704">
              <w:rPr>
                <w:color w:val="000000"/>
                <w:sz w:val="20"/>
                <w:szCs w:val="20"/>
              </w:rPr>
              <w:t>0.833569</w:t>
            </w:r>
          </w:p>
        </w:tc>
        <w:tc>
          <w:tcPr>
            <w:tcW w:w="1500" w:type="dxa"/>
            <w:vAlign w:val="bottom"/>
          </w:tcPr>
          <w:p w14:paraId="7156255C" w14:textId="367DD5B3" w:rsidR="00FE320C" w:rsidRPr="00865704" w:rsidRDefault="00FE320C" w:rsidP="00FE320C">
            <w:pPr>
              <w:spacing w:before="40" w:after="40"/>
              <w:jc w:val="center"/>
              <w:rPr>
                <w:b/>
                <w:bCs/>
                <w:color w:val="000000"/>
                <w:sz w:val="20"/>
                <w:szCs w:val="20"/>
              </w:rPr>
            </w:pPr>
            <w:r w:rsidRPr="00865704">
              <w:rPr>
                <w:color w:val="000000"/>
                <w:sz w:val="20"/>
                <w:szCs w:val="20"/>
              </w:rPr>
              <w:t>0.850472</w:t>
            </w:r>
          </w:p>
        </w:tc>
        <w:tc>
          <w:tcPr>
            <w:tcW w:w="1395" w:type="dxa"/>
            <w:vAlign w:val="bottom"/>
          </w:tcPr>
          <w:p w14:paraId="10E441AC" w14:textId="734170F1" w:rsidR="00FE320C" w:rsidRPr="00865704" w:rsidRDefault="00FE320C" w:rsidP="00FE320C">
            <w:pPr>
              <w:spacing w:before="40" w:after="40"/>
              <w:jc w:val="center"/>
              <w:rPr>
                <w:b/>
                <w:bCs/>
                <w:color w:val="000000"/>
                <w:sz w:val="20"/>
                <w:szCs w:val="20"/>
              </w:rPr>
            </w:pPr>
            <w:r w:rsidRPr="00865704">
              <w:rPr>
                <w:color w:val="000000"/>
                <w:sz w:val="20"/>
                <w:szCs w:val="20"/>
              </w:rPr>
              <w:t>basic_prompt</w:t>
            </w:r>
          </w:p>
        </w:tc>
      </w:tr>
      <w:tr w:rsidR="00FE320C" w:rsidRPr="00865704" w14:paraId="27C3D88B" w14:textId="77777777" w:rsidTr="00FE320C">
        <w:trPr>
          <w:tblCellSpacing w:w="15" w:type="dxa"/>
          <w:jc w:val="center"/>
        </w:trPr>
        <w:tc>
          <w:tcPr>
            <w:tcW w:w="495" w:type="dxa"/>
          </w:tcPr>
          <w:p w14:paraId="738C7617" w14:textId="77777777" w:rsidR="00FE320C" w:rsidRPr="00865704" w:rsidRDefault="00FE320C" w:rsidP="00FE320C">
            <w:pPr>
              <w:spacing w:before="40" w:after="40"/>
              <w:jc w:val="both"/>
              <w:rPr>
                <w:b/>
                <w:bCs/>
                <w:color w:val="000000"/>
                <w:sz w:val="20"/>
                <w:szCs w:val="20"/>
              </w:rPr>
            </w:pPr>
            <w:r w:rsidRPr="00865704">
              <w:rPr>
                <w:b/>
                <w:bCs/>
                <w:color w:val="000000"/>
                <w:sz w:val="20"/>
                <w:szCs w:val="20"/>
              </w:rPr>
              <w:t>13</w:t>
            </w:r>
          </w:p>
        </w:tc>
        <w:tc>
          <w:tcPr>
            <w:tcW w:w="3030" w:type="dxa"/>
            <w:vAlign w:val="bottom"/>
          </w:tcPr>
          <w:p w14:paraId="6E9B3DAC" w14:textId="23E77C4B" w:rsidR="00FE320C" w:rsidRPr="00865704" w:rsidRDefault="00FE320C" w:rsidP="00FE320C">
            <w:pPr>
              <w:spacing w:before="40" w:after="40"/>
              <w:jc w:val="both"/>
              <w:rPr>
                <w:b/>
                <w:bCs/>
                <w:color w:val="000000"/>
                <w:sz w:val="20"/>
                <w:szCs w:val="20"/>
              </w:rPr>
            </w:pPr>
            <w:r w:rsidRPr="00865704">
              <w:rPr>
                <w:b/>
                <w:bCs/>
                <w:color w:val="000000"/>
                <w:sz w:val="20"/>
                <w:szCs w:val="20"/>
              </w:rPr>
              <w:t>Nxcode-CQ-7B-orpo</w:t>
            </w:r>
          </w:p>
        </w:tc>
        <w:tc>
          <w:tcPr>
            <w:tcW w:w="1410" w:type="dxa"/>
            <w:vAlign w:val="bottom"/>
          </w:tcPr>
          <w:p w14:paraId="5499F049" w14:textId="1FB249BF" w:rsidR="00FE320C" w:rsidRPr="00865704" w:rsidRDefault="00FE320C" w:rsidP="00FE320C">
            <w:pPr>
              <w:spacing w:before="40" w:after="40"/>
              <w:jc w:val="center"/>
              <w:rPr>
                <w:b/>
                <w:bCs/>
                <w:color w:val="000000"/>
                <w:sz w:val="20"/>
                <w:szCs w:val="20"/>
              </w:rPr>
            </w:pPr>
            <w:r w:rsidRPr="00865704">
              <w:rPr>
                <w:color w:val="000000"/>
                <w:sz w:val="20"/>
                <w:szCs w:val="20"/>
              </w:rPr>
              <w:t>0.873879</w:t>
            </w:r>
          </w:p>
        </w:tc>
        <w:tc>
          <w:tcPr>
            <w:tcW w:w="1860" w:type="dxa"/>
            <w:vAlign w:val="bottom"/>
          </w:tcPr>
          <w:p w14:paraId="30A403A7" w14:textId="181A20FC" w:rsidR="00FE320C" w:rsidRPr="00865704" w:rsidRDefault="00FE320C" w:rsidP="00FE320C">
            <w:pPr>
              <w:spacing w:before="40" w:after="40"/>
              <w:jc w:val="center"/>
              <w:rPr>
                <w:b/>
                <w:bCs/>
                <w:color w:val="000000"/>
                <w:sz w:val="20"/>
                <w:szCs w:val="20"/>
              </w:rPr>
            </w:pPr>
            <w:r w:rsidRPr="00865704">
              <w:rPr>
                <w:color w:val="000000"/>
                <w:sz w:val="20"/>
                <w:szCs w:val="20"/>
              </w:rPr>
              <w:t>0.887842</w:t>
            </w:r>
          </w:p>
        </w:tc>
        <w:tc>
          <w:tcPr>
            <w:tcW w:w="1500" w:type="dxa"/>
            <w:vAlign w:val="bottom"/>
          </w:tcPr>
          <w:p w14:paraId="1F2CDD0F" w14:textId="1240FB0F" w:rsidR="00FE320C" w:rsidRPr="00865704" w:rsidRDefault="00FE320C" w:rsidP="00FE320C">
            <w:pPr>
              <w:spacing w:before="40" w:after="40"/>
              <w:jc w:val="center"/>
              <w:rPr>
                <w:b/>
                <w:bCs/>
                <w:color w:val="000000"/>
                <w:sz w:val="20"/>
                <w:szCs w:val="20"/>
              </w:rPr>
            </w:pPr>
            <w:r w:rsidRPr="00865704">
              <w:rPr>
                <w:color w:val="000000"/>
                <w:sz w:val="20"/>
                <w:szCs w:val="20"/>
              </w:rPr>
              <w:t>0.805148</w:t>
            </w:r>
          </w:p>
        </w:tc>
        <w:tc>
          <w:tcPr>
            <w:tcW w:w="1395" w:type="dxa"/>
            <w:vAlign w:val="bottom"/>
          </w:tcPr>
          <w:p w14:paraId="1729558E" w14:textId="3C260407" w:rsidR="00FE320C" w:rsidRPr="00865704" w:rsidRDefault="00FE320C" w:rsidP="00FE320C">
            <w:pPr>
              <w:spacing w:before="40" w:after="40"/>
              <w:jc w:val="center"/>
              <w:rPr>
                <w:b/>
                <w:bCs/>
                <w:color w:val="000000"/>
                <w:sz w:val="20"/>
                <w:szCs w:val="20"/>
              </w:rPr>
            </w:pPr>
            <w:r w:rsidRPr="00865704">
              <w:rPr>
                <w:color w:val="000000"/>
                <w:sz w:val="20"/>
                <w:szCs w:val="20"/>
              </w:rPr>
              <w:t>prompt</w:t>
            </w:r>
          </w:p>
        </w:tc>
      </w:tr>
      <w:tr w:rsidR="00FE320C" w:rsidRPr="00865704" w14:paraId="5E096B55" w14:textId="77777777" w:rsidTr="00FE320C">
        <w:trPr>
          <w:tblCellSpacing w:w="15" w:type="dxa"/>
          <w:jc w:val="center"/>
        </w:trPr>
        <w:tc>
          <w:tcPr>
            <w:tcW w:w="495" w:type="dxa"/>
          </w:tcPr>
          <w:p w14:paraId="1F570991" w14:textId="77777777" w:rsidR="00FE320C" w:rsidRPr="00865704" w:rsidRDefault="00FE320C" w:rsidP="00FE320C">
            <w:pPr>
              <w:spacing w:before="40" w:after="40"/>
              <w:jc w:val="both"/>
              <w:rPr>
                <w:b/>
                <w:bCs/>
                <w:color w:val="000000"/>
                <w:sz w:val="20"/>
                <w:szCs w:val="20"/>
              </w:rPr>
            </w:pPr>
            <w:r w:rsidRPr="00865704">
              <w:rPr>
                <w:b/>
                <w:bCs/>
                <w:color w:val="000000"/>
                <w:sz w:val="20"/>
                <w:szCs w:val="20"/>
              </w:rPr>
              <w:t>14</w:t>
            </w:r>
          </w:p>
        </w:tc>
        <w:tc>
          <w:tcPr>
            <w:tcW w:w="3030" w:type="dxa"/>
            <w:vAlign w:val="bottom"/>
          </w:tcPr>
          <w:p w14:paraId="6916B493" w14:textId="449DC458" w:rsidR="00FE320C" w:rsidRPr="00865704" w:rsidRDefault="00FE320C" w:rsidP="00FE320C">
            <w:pPr>
              <w:spacing w:before="40" w:after="40"/>
              <w:jc w:val="both"/>
              <w:rPr>
                <w:b/>
                <w:bCs/>
                <w:color w:val="000000"/>
                <w:sz w:val="20"/>
                <w:szCs w:val="20"/>
              </w:rPr>
            </w:pPr>
            <w:r w:rsidRPr="00865704">
              <w:rPr>
                <w:b/>
                <w:bCs/>
                <w:color w:val="000000"/>
                <w:sz w:val="20"/>
                <w:szCs w:val="20"/>
              </w:rPr>
              <w:t>Artigenz-Coder-DS-6.7B</w:t>
            </w:r>
          </w:p>
        </w:tc>
        <w:tc>
          <w:tcPr>
            <w:tcW w:w="1410" w:type="dxa"/>
            <w:vAlign w:val="bottom"/>
          </w:tcPr>
          <w:p w14:paraId="271A4E62" w14:textId="678134BF" w:rsidR="00FE320C" w:rsidRPr="00865704" w:rsidRDefault="00FE320C" w:rsidP="00FE320C">
            <w:pPr>
              <w:spacing w:before="40" w:after="40"/>
              <w:jc w:val="center"/>
              <w:rPr>
                <w:b/>
                <w:bCs/>
                <w:color w:val="000000"/>
                <w:sz w:val="20"/>
                <w:szCs w:val="20"/>
              </w:rPr>
            </w:pPr>
            <w:r w:rsidRPr="00865704">
              <w:rPr>
                <w:color w:val="000000"/>
                <w:sz w:val="20"/>
                <w:szCs w:val="20"/>
              </w:rPr>
              <w:t>0.877397</w:t>
            </w:r>
          </w:p>
        </w:tc>
        <w:tc>
          <w:tcPr>
            <w:tcW w:w="1860" w:type="dxa"/>
            <w:vAlign w:val="bottom"/>
          </w:tcPr>
          <w:p w14:paraId="373DDD6B" w14:textId="19421A15" w:rsidR="00FE320C" w:rsidRPr="00865704" w:rsidRDefault="00FE320C" w:rsidP="00FE320C">
            <w:pPr>
              <w:spacing w:before="40" w:after="40"/>
              <w:jc w:val="center"/>
              <w:rPr>
                <w:b/>
                <w:bCs/>
                <w:color w:val="000000"/>
                <w:sz w:val="20"/>
                <w:szCs w:val="20"/>
              </w:rPr>
            </w:pPr>
            <w:r w:rsidRPr="00865704">
              <w:rPr>
                <w:color w:val="000000"/>
                <w:sz w:val="20"/>
                <w:szCs w:val="20"/>
              </w:rPr>
              <w:t>0.858942</w:t>
            </w:r>
          </w:p>
        </w:tc>
        <w:tc>
          <w:tcPr>
            <w:tcW w:w="1500" w:type="dxa"/>
            <w:vAlign w:val="bottom"/>
          </w:tcPr>
          <w:p w14:paraId="5B642737" w14:textId="565FAB98" w:rsidR="00FE320C" w:rsidRPr="00865704" w:rsidRDefault="00FE320C" w:rsidP="00FE320C">
            <w:pPr>
              <w:spacing w:before="40" w:after="40"/>
              <w:jc w:val="center"/>
              <w:rPr>
                <w:b/>
                <w:bCs/>
                <w:color w:val="000000"/>
                <w:sz w:val="20"/>
                <w:szCs w:val="20"/>
              </w:rPr>
            </w:pPr>
            <w:r w:rsidRPr="00865704">
              <w:rPr>
                <w:color w:val="000000"/>
                <w:sz w:val="20"/>
                <w:szCs w:val="20"/>
              </w:rPr>
              <w:t>0.798542</w:t>
            </w:r>
          </w:p>
        </w:tc>
        <w:tc>
          <w:tcPr>
            <w:tcW w:w="1395" w:type="dxa"/>
            <w:vAlign w:val="bottom"/>
          </w:tcPr>
          <w:p w14:paraId="2C413E8D" w14:textId="4A7637C6" w:rsidR="00FE320C" w:rsidRPr="00865704" w:rsidRDefault="00FE320C" w:rsidP="00FE320C">
            <w:pPr>
              <w:spacing w:before="40" w:after="40"/>
              <w:jc w:val="center"/>
              <w:rPr>
                <w:b/>
                <w:bCs/>
                <w:color w:val="000000"/>
                <w:sz w:val="20"/>
                <w:szCs w:val="20"/>
              </w:rPr>
            </w:pPr>
            <w:r w:rsidRPr="00865704">
              <w:rPr>
                <w:color w:val="000000"/>
                <w:sz w:val="20"/>
                <w:szCs w:val="20"/>
              </w:rPr>
              <w:t>basic_prompt</w:t>
            </w:r>
          </w:p>
        </w:tc>
      </w:tr>
      <w:tr w:rsidR="00FE320C" w:rsidRPr="00865704" w14:paraId="7E1039E8" w14:textId="77777777" w:rsidTr="00FE320C">
        <w:trPr>
          <w:tblCellSpacing w:w="15" w:type="dxa"/>
          <w:jc w:val="center"/>
        </w:trPr>
        <w:tc>
          <w:tcPr>
            <w:tcW w:w="495" w:type="dxa"/>
          </w:tcPr>
          <w:p w14:paraId="2A6779FE" w14:textId="77777777" w:rsidR="00FE320C" w:rsidRPr="00865704" w:rsidRDefault="00FE320C" w:rsidP="00FE320C">
            <w:pPr>
              <w:spacing w:before="40" w:after="40"/>
              <w:jc w:val="both"/>
              <w:rPr>
                <w:b/>
                <w:bCs/>
                <w:color w:val="000000"/>
                <w:sz w:val="20"/>
                <w:szCs w:val="20"/>
              </w:rPr>
            </w:pPr>
            <w:r w:rsidRPr="00865704">
              <w:rPr>
                <w:b/>
                <w:bCs/>
                <w:color w:val="000000"/>
                <w:sz w:val="20"/>
                <w:szCs w:val="20"/>
              </w:rPr>
              <w:t>15</w:t>
            </w:r>
          </w:p>
        </w:tc>
        <w:tc>
          <w:tcPr>
            <w:tcW w:w="3030" w:type="dxa"/>
            <w:vAlign w:val="bottom"/>
          </w:tcPr>
          <w:p w14:paraId="5EBFBE24" w14:textId="0F651BA3" w:rsidR="00FE320C" w:rsidRPr="00865704" w:rsidRDefault="00FE320C" w:rsidP="00FE320C">
            <w:pPr>
              <w:spacing w:before="40" w:after="40"/>
              <w:jc w:val="both"/>
              <w:rPr>
                <w:b/>
                <w:bCs/>
                <w:color w:val="000000"/>
                <w:sz w:val="20"/>
                <w:szCs w:val="20"/>
              </w:rPr>
            </w:pPr>
            <w:r w:rsidRPr="00865704">
              <w:rPr>
                <w:b/>
                <w:bCs/>
                <w:color w:val="000000"/>
                <w:sz w:val="20"/>
                <w:szCs w:val="20"/>
              </w:rPr>
              <w:t>CodeQwen1.5-7B-Chat</w:t>
            </w:r>
          </w:p>
        </w:tc>
        <w:tc>
          <w:tcPr>
            <w:tcW w:w="1410" w:type="dxa"/>
            <w:vAlign w:val="bottom"/>
          </w:tcPr>
          <w:p w14:paraId="7CEE661B" w14:textId="5E64008D" w:rsidR="00FE320C" w:rsidRPr="00865704" w:rsidRDefault="00FE320C" w:rsidP="00FE320C">
            <w:pPr>
              <w:spacing w:before="40" w:after="40"/>
              <w:jc w:val="center"/>
              <w:rPr>
                <w:b/>
                <w:bCs/>
                <w:color w:val="000000"/>
                <w:sz w:val="20"/>
                <w:szCs w:val="20"/>
              </w:rPr>
            </w:pPr>
            <w:r w:rsidRPr="00865704">
              <w:rPr>
                <w:color w:val="000000"/>
                <w:sz w:val="20"/>
                <w:szCs w:val="20"/>
              </w:rPr>
              <w:t>0.885347</w:t>
            </w:r>
          </w:p>
        </w:tc>
        <w:tc>
          <w:tcPr>
            <w:tcW w:w="1860" w:type="dxa"/>
            <w:vAlign w:val="bottom"/>
          </w:tcPr>
          <w:p w14:paraId="60D023C0" w14:textId="7682F490" w:rsidR="00FE320C" w:rsidRPr="00865704" w:rsidRDefault="00FE320C" w:rsidP="00FE320C">
            <w:pPr>
              <w:spacing w:before="40" w:after="40"/>
              <w:jc w:val="center"/>
              <w:rPr>
                <w:b/>
                <w:bCs/>
                <w:color w:val="000000"/>
                <w:sz w:val="20"/>
                <w:szCs w:val="20"/>
              </w:rPr>
            </w:pPr>
            <w:r w:rsidRPr="00865704">
              <w:rPr>
                <w:color w:val="000000"/>
                <w:sz w:val="20"/>
                <w:szCs w:val="20"/>
              </w:rPr>
              <w:t>0.897335</w:t>
            </w:r>
          </w:p>
        </w:tc>
        <w:tc>
          <w:tcPr>
            <w:tcW w:w="1500" w:type="dxa"/>
            <w:vAlign w:val="bottom"/>
          </w:tcPr>
          <w:p w14:paraId="2BF86607" w14:textId="5CE09141" w:rsidR="00FE320C" w:rsidRPr="00865704" w:rsidRDefault="00FE320C" w:rsidP="00FE320C">
            <w:pPr>
              <w:spacing w:before="40" w:after="40"/>
              <w:jc w:val="center"/>
              <w:rPr>
                <w:b/>
                <w:bCs/>
                <w:color w:val="000000"/>
                <w:sz w:val="20"/>
                <w:szCs w:val="20"/>
              </w:rPr>
            </w:pPr>
            <w:r w:rsidRPr="00865704">
              <w:rPr>
                <w:color w:val="000000"/>
                <w:sz w:val="20"/>
                <w:szCs w:val="20"/>
              </w:rPr>
              <w:t>0.812829</w:t>
            </w:r>
          </w:p>
        </w:tc>
        <w:tc>
          <w:tcPr>
            <w:tcW w:w="1395" w:type="dxa"/>
            <w:vAlign w:val="bottom"/>
          </w:tcPr>
          <w:p w14:paraId="736ED5E2" w14:textId="354C6E98" w:rsidR="00FE320C" w:rsidRPr="00865704" w:rsidRDefault="00FE320C" w:rsidP="00FE320C">
            <w:pPr>
              <w:spacing w:before="40" w:after="40"/>
              <w:jc w:val="center"/>
              <w:rPr>
                <w:b/>
                <w:bCs/>
                <w:color w:val="000000"/>
                <w:sz w:val="20"/>
                <w:szCs w:val="20"/>
              </w:rPr>
            </w:pPr>
            <w:r w:rsidRPr="00865704">
              <w:rPr>
                <w:color w:val="000000"/>
                <w:sz w:val="20"/>
                <w:szCs w:val="20"/>
              </w:rPr>
              <w:t>prompt</w:t>
            </w:r>
          </w:p>
        </w:tc>
      </w:tr>
      <w:tr w:rsidR="00FE320C" w:rsidRPr="00865704" w14:paraId="00E0D169" w14:textId="77777777" w:rsidTr="00FE320C">
        <w:trPr>
          <w:tblCellSpacing w:w="15" w:type="dxa"/>
          <w:jc w:val="center"/>
        </w:trPr>
        <w:tc>
          <w:tcPr>
            <w:tcW w:w="495" w:type="dxa"/>
            <w:tcBorders>
              <w:top w:val="single" w:sz="4" w:space="0" w:color="auto"/>
              <w:bottom w:val="single" w:sz="4" w:space="0" w:color="auto"/>
            </w:tcBorders>
          </w:tcPr>
          <w:p w14:paraId="4F8A6E65" w14:textId="77777777" w:rsidR="00FE320C" w:rsidRPr="00865704" w:rsidRDefault="00FE320C" w:rsidP="00FE320C">
            <w:pPr>
              <w:spacing w:before="40" w:after="40"/>
              <w:jc w:val="both"/>
              <w:rPr>
                <w:b/>
                <w:bCs/>
                <w:color w:val="000000"/>
                <w:sz w:val="20"/>
                <w:szCs w:val="20"/>
              </w:rPr>
            </w:pPr>
            <w:r w:rsidRPr="00865704">
              <w:rPr>
                <w:b/>
                <w:bCs/>
                <w:color w:val="000000"/>
                <w:sz w:val="20"/>
                <w:szCs w:val="20"/>
              </w:rPr>
              <w:lastRenderedPageBreak/>
              <w:t>16</w:t>
            </w:r>
          </w:p>
        </w:tc>
        <w:tc>
          <w:tcPr>
            <w:tcW w:w="3030" w:type="dxa"/>
            <w:tcBorders>
              <w:top w:val="single" w:sz="4" w:space="0" w:color="auto"/>
              <w:bottom w:val="single" w:sz="4" w:space="0" w:color="auto"/>
            </w:tcBorders>
            <w:vAlign w:val="bottom"/>
            <w:hideMark/>
          </w:tcPr>
          <w:p w14:paraId="0CB9EEF0" w14:textId="195B4968" w:rsidR="00FE320C" w:rsidRPr="00865704" w:rsidRDefault="00FE320C" w:rsidP="00FE320C">
            <w:pPr>
              <w:spacing w:before="40" w:after="40"/>
              <w:jc w:val="both"/>
              <w:rPr>
                <w:rFonts w:eastAsiaTheme="minorHAnsi"/>
                <w:b/>
                <w:bCs/>
                <w:sz w:val="20"/>
                <w:szCs w:val="20"/>
              </w:rPr>
            </w:pPr>
            <w:r w:rsidRPr="00865704">
              <w:rPr>
                <w:b/>
                <w:bCs/>
                <w:color w:val="000000"/>
                <w:sz w:val="20"/>
                <w:szCs w:val="20"/>
              </w:rPr>
              <w:t>mean</w:t>
            </w:r>
          </w:p>
        </w:tc>
        <w:tc>
          <w:tcPr>
            <w:tcW w:w="1410" w:type="dxa"/>
            <w:tcBorders>
              <w:top w:val="single" w:sz="4" w:space="0" w:color="auto"/>
              <w:bottom w:val="single" w:sz="4" w:space="0" w:color="auto"/>
            </w:tcBorders>
            <w:vAlign w:val="bottom"/>
            <w:hideMark/>
          </w:tcPr>
          <w:p w14:paraId="54102349" w14:textId="6FFA7B26" w:rsidR="00FE320C" w:rsidRPr="00865704" w:rsidRDefault="00FE320C" w:rsidP="00FE320C">
            <w:pPr>
              <w:spacing w:before="40" w:after="40"/>
              <w:jc w:val="center"/>
              <w:rPr>
                <w:rFonts w:eastAsiaTheme="minorHAnsi"/>
                <w:b/>
                <w:bCs/>
                <w:sz w:val="20"/>
                <w:szCs w:val="20"/>
              </w:rPr>
            </w:pPr>
            <w:r w:rsidRPr="00865704">
              <w:rPr>
                <w:color w:val="000000"/>
                <w:sz w:val="20"/>
                <w:szCs w:val="20"/>
              </w:rPr>
              <w:t>0.767409</w:t>
            </w:r>
          </w:p>
        </w:tc>
        <w:tc>
          <w:tcPr>
            <w:tcW w:w="1860" w:type="dxa"/>
            <w:tcBorders>
              <w:top w:val="single" w:sz="4" w:space="0" w:color="auto"/>
              <w:bottom w:val="single" w:sz="4" w:space="0" w:color="auto"/>
            </w:tcBorders>
            <w:vAlign w:val="bottom"/>
            <w:hideMark/>
          </w:tcPr>
          <w:p w14:paraId="0A2686E8" w14:textId="530B4EED" w:rsidR="00FE320C" w:rsidRPr="00865704" w:rsidRDefault="00FE320C" w:rsidP="00FE320C">
            <w:pPr>
              <w:spacing w:before="40" w:after="40"/>
              <w:jc w:val="center"/>
              <w:rPr>
                <w:rFonts w:eastAsiaTheme="minorHAnsi"/>
                <w:b/>
                <w:bCs/>
                <w:sz w:val="20"/>
                <w:szCs w:val="20"/>
              </w:rPr>
            </w:pPr>
            <w:r w:rsidRPr="00865704">
              <w:rPr>
                <w:color w:val="000000"/>
                <w:sz w:val="20"/>
                <w:szCs w:val="20"/>
              </w:rPr>
              <w:t>0.759961</w:t>
            </w:r>
          </w:p>
        </w:tc>
        <w:tc>
          <w:tcPr>
            <w:tcW w:w="1500" w:type="dxa"/>
            <w:tcBorders>
              <w:top w:val="single" w:sz="4" w:space="0" w:color="auto"/>
              <w:bottom w:val="single" w:sz="4" w:space="0" w:color="auto"/>
            </w:tcBorders>
            <w:vAlign w:val="bottom"/>
            <w:hideMark/>
          </w:tcPr>
          <w:p w14:paraId="03122E87" w14:textId="693D41E4" w:rsidR="00FE320C" w:rsidRPr="00865704" w:rsidRDefault="00FE320C" w:rsidP="00FE320C">
            <w:pPr>
              <w:spacing w:before="40" w:after="40"/>
              <w:jc w:val="center"/>
              <w:rPr>
                <w:rFonts w:eastAsiaTheme="minorHAnsi"/>
                <w:b/>
                <w:bCs/>
                <w:sz w:val="20"/>
                <w:szCs w:val="20"/>
              </w:rPr>
            </w:pPr>
            <w:r w:rsidRPr="00865704">
              <w:rPr>
                <w:color w:val="000000"/>
                <w:sz w:val="20"/>
                <w:szCs w:val="20"/>
              </w:rPr>
              <w:t>0.718334</w:t>
            </w:r>
          </w:p>
        </w:tc>
        <w:tc>
          <w:tcPr>
            <w:tcW w:w="1395" w:type="dxa"/>
            <w:tcBorders>
              <w:top w:val="single" w:sz="4" w:space="0" w:color="auto"/>
              <w:bottom w:val="single" w:sz="4" w:space="0" w:color="auto"/>
            </w:tcBorders>
            <w:vAlign w:val="bottom"/>
            <w:hideMark/>
          </w:tcPr>
          <w:p w14:paraId="6B8FA604" w14:textId="51211530" w:rsidR="00FE320C" w:rsidRPr="00865704" w:rsidRDefault="00FE320C" w:rsidP="00FE320C">
            <w:pPr>
              <w:spacing w:before="40" w:after="40"/>
              <w:jc w:val="center"/>
              <w:rPr>
                <w:rFonts w:eastAsiaTheme="minorHAnsi"/>
                <w:b/>
                <w:bCs/>
                <w:sz w:val="20"/>
                <w:szCs w:val="20"/>
              </w:rPr>
            </w:pPr>
            <w:r w:rsidRPr="00865704">
              <w:rPr>
                <w:color w:val="000000"/>
                <w:sz w:val="20"/>
                <w:szCs w:val="20"/>
              </w:rPr>
              <w:t>NaN</w:t>
            </w:r>
          </w:p>
        </w:tc>
      </w:tr>
    </w:tbl>
    <w:p w14:paraId="7CF01CD9" w14:textId="77777777" w:rsidR="00FF0DF8" w:rsidRPr="00865704" w:rsidRDefault="00FF0DF8" w:rsidP="00C000EA">
      <w:pPr>
        <w:spacing w:line="480" w:lineRule="auto"/>
        <w:ind w:firstLine="720"/>
        <w:jc w:val="both"/>
        <w:rPr>
          <w:rFonts w:eastAsiaTheme="minorHAnsi"/>
        </w:rPr>
      </w:pPr>
    </w:p>
    <w:p w14:paraId="6C19D590" w14:textId="21A298F5" w:rsidR="00C000EA" w:rsidRPr="00865704" w:rsidRDefault="00C000EA" w:rsidP="00C000EA">
      <w:pPr>
        <w:numPr>
          <w:ilvl w:val="0"/>
          <w:numId w:val="15"/>
        </w:numPr>
        <w:spacing w:line="480" w:lineRule="auto"/>
        <w:jc w:val="both"/>
        <w:rPr>
          <w:rFonts w:eastAsiaTheme="minorHAnsi"/>
        </w:rPr>
      </w:pPr>
      <w:r w:rsidRPr="00865704">
        <w:rPr>
          <w:rFonts w:eastAsiaTheme="minorHAnsi"/>
          <w:b/>
          <w:bCs/>
        </w:rPr>
        <w:t>Basic prompts</w:t>
      </w:r>
      <w:r w:rsidRPr="00865704">
        <w:rPr>
          <w:rFonts w:eastAsiaTheme="minorHAnsi"/>
        </w:rPr>
        <w:t xml:space="preserve"> </w:t>
      </w:r>
      <w:r w:rsidR="006275B2" w:rsidRPr="00865704">
        <w:rPr>
          <w:rFonts w:eastAsiaTheme="minorHAnsi"/>
        </w:rPr>
        <w:t>demonstrate the best pass score with a mean value of 0.</w:t>
      </w:r>
      <w:r w:rsidR="00D9161A" w:rsidRPr="00865704">
        <w:rPr>
          <w:rFonts w:eastAsiaTheme="minorHAnsi"/>
        </w:rPr>
        <w:t>77</w:t>
      </w:r>
      <w:r w:rsidR="006275B2" w:rsidRPr="00865704">
        <w:rPr>
          <w:rFonts w:eastAsiaTheme="minorHAnsi"/>
        </w:rPr>
        <w:t xml:space="preserve"> across all models</w:t>
      </w:r>
      <w:r w:rsidRPr="00865704">
        <w:rPr>
          <w:rFonts w:eastAsiaTheme="minorHAnsi"/>
        </w:rPr>
        <w:t>.</w:t>
      </w:r>
    </w:p>
    <w:p w14:paraId="3622F451" w14:textId="757FFFDF" w:rsidR="00C000EA" w:rsidRPr="00865704" w:rsidRDefault="00C000EA" w:rsidP="00C000EA">
      <w:pPr>
        <w:numPr>
          <w:ilvl w:val="0"/>
          <w:numId w:val="15"/>
        </w:numPr>
        <w:spacing w:line="480" w:lineRule="auto"/>
        <w:jc w:val="both"/>
        <w:rPr>
          <w:rFonts w:eastAsiaTheme="minorHAnsi"/>
        </w:rPr>
      </w:pPr>
      <w:r w:rsidRPr="00865704">
        <w:rPr>
          <w:rFonts w:eastAsiaTheme="minorHAnsi"/>
          <w:b/>
          <w:bCs/>
        </w:rPr>
        <w:t>Instructional prompts</w:t>
      </w:r>
      <w:r w:rsidRPr="00865704">
        <w:rPr>
          <w:rFonts w:eastAsiaTheme="minorHAnsi"/>
        </w:rPr>
        <w:t xml:space="preserve"> </w:t>
      </w:r>
      <w:r w:rsidR="00CB5B42">
        <w:rPr>
          <w:rFonts w:eastAsiaTheme="minorHAnsi"/>
        </w:rPr>
        <w:t xml:space="preserve">are </w:t>
      </w:r>
      <w:r w:rsidR="006275B2" w:rsidRPr="00865704">
        <w:rPr>
          <w:rFonts w:eastAsiaTheme="minorHAnsi"/>
        </w:rPr>
        <w:t>the next best option with a slightly lower mean value of 0.</w:t>
      </w:r>
      <w:r w:rsidR="00D9161A" w:rsidRPr="00865704">
        <w:rPr>
          <w:rFonts w:eastAsiaTheme="minorHAnsi"/>
        </w:rPr>
        <w:t xml:space="preserve">76 </w:t>
      </w:r>
      <w:r w:rsidR="006275B2" w:rsidRPr="00865704">
        <w:rPr>
          <w:rFonts w:eastAsiaTheme="minorHAnsi"/>
        </w:rPr>
        <w:t>across all models</w:t>
      </w:r>
      <w:r w:rsidRPr="00865704">
        <w:rPr>
          <w:rFonts w:eastAsiaTheme="minorHAnsi"/>
        </w:rPr>
        <w:t>.</w:t>
      </w:r>
    </w:p>
    <w:p w14:paraId="76039CC4" w14:textId="22369AAF" w:rsidR="00C000EA" w:rsidRPr="00865704" w:rsidRDefault="00C000EA" w:rsidP="00C000EA">
      <w:pPr>
        <w:numPr>
          <w:ilvl w:val="0"/>
          <w:numId w:val="15"/>
        </w:numPr>
        <w:spacing w:line="480" w:lineRule="auto"/>
        <w:jc w:val="both"/>
        <w:rPr>
          <w:rFonts w:eastAsiaTheme="minorHAnsi"/>
        </w:rPr>
      </w:pPr>
      <w:r w:rsidRPr="00865704">
        <w:rPr>
          <w:rFonts w:eastAsiaTheme="minorHAnsi"/>
          <w:b/>
          <w:bCs/>
        </w:rPr>
        <w:t>Full prompts</w:t>
      </w:r>
      <w:r w:rsidRPr="00865704">
        <w:rPr>
          <w:rFonts w:eastAsiaTheme="minorHAnsi"/>
        </w:rPr>
        <w:t xml:space="preserve"> (strict “code-only” rules and stepwise instructions) </w:t>
      </w:r>
      <w:r w:rsidR="006275B2" w:rsidRPr="00865704">
        <w:rPr>
          <w:rFonts w:eastAsiaTheme="minorHAnsi"/>
        </w:rPr>
        <w:t xml:space="preserve">shows a performance that is by </w:t>
      </w:r>
      <w:r w:rsidR="00D9161A" w:rsidRPr="00865704">
        <w:rPr>
          <w:rFonts w:eastAsiaTheme="minorHAnsi"/>
        </w:rPr>
        <w:t>~6</w:t>
      </w:r>
      <w:r w:rsidR="006275B2" w:rsidRPr="00865704">
        <w:rPr>
          <w:rFonts w:eastAsiaTheme="minorHAnsi"/>
        </w:rPr>
        <w:t>% lower than the basic prompt results</w:t>
      </w:r>
      <w:r w:rsidRPr="00865704">
        <w:rPr>
          <w:rFonts w:eastAsiaTheme="minorHAnsi"/>
        </w:rPr>
        <w:t>.</w:t>
      </w:r>
    </w:p>
    <w:p w14:paraId="03A20723" w14:textId="6184BAEB" w:rsidR="00C000EA" w:rsidRPr="00865704" w:rsidRDefault="00C000EA" w:rsidP="00C000EA">
      <w:pPr>
        <w:spacing w:line="480" w:lineRule="auto"/>
        <w:ind w:firstLine="720"/>
        <w:jc w:val="both"/>
        <w:rPr>
          <w:rFonts w:eastAsiaTheme="minorHAnsi"/>
        </w:rPr>
      </w:pPr>
      <w:r w:rsidRPr="00865704">
        <w:rPr>
          <w:rFonts w:eastAsiaTheme="minorHAnsi"/>
        </w:rPr>
        <w:t xml:space="preserve">These results demonstrate that </w:t>
      </w:r>
      <w:r w:rsidR="006275B2" w:rsidRPr="00865704">
        <w:rPr>
          <w:rFonts w:eastAsiaTheme="minorHAnsi"/>
        </w:rPr>
        <w:t>simpler prompt can do a relatively good job in code generation. One would probably need a lot o</w:t>
      </w:r>
      <w:r w:rsidR="00CB5B42">
        <w:rPr>
          <w:rFonts w:eastAsiaTheme="minorHAnsi"/>
        </w:rPr>
        <w:t>f</w:t>
      </w:r>
      <w:r w:rsidR="006275B2" w:rsidRPr="00865704">
        <w:rPr>
          <w:rFonts w:eastAsiaTheme="minorHAnsi"/>
        </w:rPr>
        <w:t xml:space="preserve"> experiments to come </w:t>
      </w:r>
      <w:r w:rsidR="00C64471" w:rsidRPr="00865704">
        <w:rPr>
          <w:rFonts w:eastAsiaTheme="minorHAnsi"/>
        </w:rPr>
        <w:t xml:space="preserve">up </w:t>
      </w:r>
      <w:r w:rsidR="006275B2" w:rsidRPr="00865704">
        <w:rPr>
          <w:rFonts w:eastAsiaTheme="minorHAnsi"/>
        </w:rPr>
        <w:t>with an efficient full prompt that would contain many rules and that would beat a simple prompt</w:t>
      </w:r>
      <w:r w:rsidRPr="00865704">
        <w:rPr>
          <w:rFonts w:eastAsiaTheme="minorHAnsi"/>
        </w:rPr>
        <w:t>.</w:t>
      </w:r>
      <w:r w:rsidR="00C64471" w:rsidRPr="00865704">
        <w:rPr>
          <w:rFonts w:eastAsiaTheme="minorHAnsi"/>
        </w:rPr>
        <w:t xml:space="preserve"> Also, it should be noted that in reality, the prompt performance varies from model to model: the basic prompt works best for some models, while the instructional prompt works better for other models. In addition, the section dedicated to agentic workflow results </w:t>
      </w:r>
      <w:r w:rsidR="00613378" w:rsidRPr="00865704">
        <w:rPr>
          <w:rFonts w:eastAsiaTheme="minorHAnsi"/>
        </w:rPr>
        <w:t xml:space="preserve">demonstrates </w:t>
      </w:r>
      <w:r w:rsidR="00C64471" w:rsidRPr="00865704">
        <w:rPr>
          <w:rFonts w:eastAsiaTheme="minorHAnsi"/>
        </w:rPr>
        <w:t xml:space="preserve">that the full prompt is most efficient </w:t>
      </w:r>
      <w:r w:rsidR="00613378" w:rsidRPr="00865704">
        <w:rPr>
          <w:rFonts w:eastAsiaTheme="minorHAnsi"/>
        </w:rPr>
        <w:t>to</w:t>
      </w:r>
      <w:r w:rsidR="00C64471" w:rsidRPr="00865704">
        <w:rPr>
          <w:rFonts w:eastAsiaTheme="minorHAnsi"/>
        </w:rPr>
        <w:t xml:space="preserve"> select models too.</w:t>
      </w:r>
    </w:p>
    <w:p w14:paraId="7F124197" w14:textId="77777777" w:rsidR="00BA4AC6" w:rsidRPr="00865704" w:rsidRDefault="00BA4AC6" w:rsidP="00C000EA">
      <w:pPr>
        <w:spacing w:line="480" w:lineRule="auto"/>
        <w:ind w:firstLine="720"/>
        <w:jc w:val="both"/>
        <w:rPr>
          <w:rFonts w:eastAsiaTheme="minorHAnsi"/>
        </w:rPr>
      </w:pPr>
    </w:p>
    <w:p w14:paraId="0579D7A9" w14:textId="47D2A468" w:rsidR="004B3FFF" w:rsidRPr="00865704" w:rsidRDefault="005D0700" w:rsidP="00D773BB">
      <w:pPr>
        <w:spacing w:line="480" w:lineRule="auto"/>
        <w:jc w:val="both"/>
        <w:rPr>
          <w:rFonts w:eastAsiaTheme="minorHAnsi"/>
        </w:rPr>
      </w:pPr>
      <w:r w:rsidRPr="00865704">
        <w:rPr>
          <w:noProof/>
        </w:rPr>
        <w:lastRenderedPageBreak/>
        <w:drawing>
          <wp:inline distT="0" distB="0" distL="0" distR="0" wp14:anchorId="3631D506" wp14:editId="677C44B7">
            <wp:extent cx="5486400" cy="3272790"/>
            <wp:effectExtent l="0" t="0" r="0" b="3810"/>
            <wp:docPr id="660103358" name="Picture 4" descr="A graph with green orange and blue line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03358" name="Picture 4" descr="A graph with green orange and blue lines and text&#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272790"/>
                    </a:xfrm>
                    <a:prstGeom prst="rect">
                      <a:avLst/>
                    </a:prstGeom>
                    <a:noFill/>
                    <a:ln>
                      <a:noFill/>
                    </a:ln>
                  </pic:spPr>
                </pic:pic>
              </a:graphicData>
            </a:graphic>
          </wp:inline>
        </w:drawing>
      </w:r>
    </w:p>
    <w:p w14:paraId="4704F126" w14:textId="300EB3EB" w:rsidR="004B3FFF" w:rsidRPr="00865704" w:rsidRDefault="004B3FFF" w:rsidP="00214024">
      <w:pPr>
        <w:pStyle w:val="Heading5"/>
        <w:jc w:val="center"/>
        <w:rPr>
          <w:rFonts w:eastAsiaTheme="minorHAnsi"/>
        </w:rPr>
      </w:pPr>
      <w:bookmarkStart w:id="88" w:name="_Toc201983456"/>
      <w:r w:rsidRPr="00865704">
        <w:rPr>
          <w:rFonts w:eastAsiaTheme="minorHAnsi"/>
        </w:rPr>
        <w:t xml:space="preserve">Figure 4-2. Comparative Performance of </w:t>
      </w:r>
      <w:r w:rsidR="005D0700" w:rsidRPr="00865704">
        <w:rPr>
          <w:rFonts w:eastAsiaTheme="minorHAnsi"/>
        </w:rPr>
        <w:t xml:space="preserve">Prompting </w:t>
      </w:r>
      <w:r w:rsidR="00865704" w:rsidRPr="00865704">
        <w:rPr>
          <w:rFonts w:eastAsiaTheme="minorHAnsi"/>
        </w:rPr>
        <w:t>Strategies</w:t>
      </w:r>
      <w:bookmarkEnd w:id="88"/>
    </w:p>
    <w:p w14:paraId="0D13EE79" w14:textId="4AE45BF2" w:rsidR="002C431E" w:rsidRPr="00865704" w:rsidRDefault="002C431E" w:rsidP="00C903F9">
      <w:pPr>
        <w:pStyle w:val="Heading3"/>
      </w:pPr>
      <w:bookmarkStart w:id="89" w:name="_Toc201983418"/>
      <w:r w:rsidRPr="00865704">
        <w:t>4.</w:t>
      </w:r>
      <w:r w:rsidR="000431A7" w:rsidRPr="00865704">
        <w:t>4</w:t>
      </w:r>
      <w:r w:rsidRPr="00865704">
        <w:t>.</w:t>
      </w:r>
      <w:r w:rsidR="00A564CD" w:rsidRPr="00865704">
        <w:t>2</w:t>
      </w:r>
      <w:r w:rsidRPr="00865704">
        <w:t xml:space="preserve"> Instruction Following Analysis</w:t>
      </w:r>
      <w:bookmarkEnd w:id="89"/>
    </w:p>
    <w:p w14:paraId="21B68E99" w14:textId="3C170859" w:rsidR="002C431E" w:rsidRPr="00865704" w:rsidRDefault="002C431E" w:rsidP="00E127F6">
      <w:pPr>
        <w:spacing w:line="480" w:lineRule="auto"/>
        <w:ind w:firstLine="720"/>
        <w:jc w:val="both"/>
        <w:rPr>
          <w:rFonts w:eastAsiaTheme="minorHAnsi"/>
        </w:rPr>
      </w:pPr>
      <w:r w:rsidRPr="00865704">
        <w:rPr>
          <w:rFonts w:eastAsiaTheme="minorHAnsi"/>
        </w:rPr>
        <w:t>A</w:t>
      </w:r>
      <w:r w:rsidR="00B0428E" w:rsidRPr="00865704">
        <w:rPr>
          <w:rFonts w:eastAsiaTheme="minorHAnsi"/>
        </w:rPr>
        <w:t xml:space="preserve">n important </w:t>
      </w:r>
      <w:r w:rsidRPr="00865704">
        <w:rPr>
          <w:rFonts w:eastAsiaTheme="minorHAnsi"/>
        </w:rPr>
        <w:t>finding emerged regarding the varying ability of different SLMs to follow formatting and content instructions:</w:t>
      </w:r>
      <w:r w:rsidR="00B0428E" w:rsidRPr="00865704">
        <w:rPr>
          <w:rFonts w:eastAsiaTheme="minorHAnsi"/>
        </w:rPr>
        <w:t xml:space="preserve"> in 50% of the cases, smaller SLMs like phixtral-2x2_8 were more “talkative” and struggled with instruction adherence when the basic prompt was used. On the other hand, such top performers as Artigenz-Coder-DS-6.7B, CodeQwen1.5-7B-Chat, or Nxcode-CQ-7B-orpo, when coupled with the full prompt and even with the instructional prompt, generated much cleaner code that contained little to no human-like explanations in ~90% of the cases.</w:t>
      </w:r>
    </w:p>
    <w:p w14:paraId="415AAB1E" w14:textId="10EC0CBA" w:rsidR="00C000EA" w:rsidRPr="00865704" w:rsidRDefault="00C000EA" w:rsidP="00C903F9">
      <w:pPr>
        <w:pStyle w:val="Heading2"/>
        <w:rPr>
          <w:rFonts w:eastAsiaTheme="minorHAnsi"/>
        </w:rPr>
      </w:pPr>
      <w:bookmarkStart w:id="90" w:name="_Toc201983419"/>
      <w:r w:rsidRPr="00865704">
        <w:rPr>
          <w:rFonts w:eastAsiaTheme="minorHAnsi"/>
        </w:rPr>
        <w:t>4.</w:t>
      </w:r>
      <w:r w:rsidR="000431A7" w:rsidRPr="00865704">
        <w:rPr>
          <w:rFonts w:eastAsiaTheme="minorHAnsi"/>
        </w:rPr>
        <w:t>5</w:t>
      </w:r>
      <w:r w:rsidRPr="00865704">
        <w:rPr>
          <w:rFonts w:eastAsiaTheme="minorHAnsi"/>
        </w:rPr>
        <w:t xml:space="preserve"> Baseline Performance </w:t>
      </w:r>
      <w:r w:rsidR="00D6097B" w:rsidRPr="00865704">
        <w:rPr>
          <w:rFonts w:eastAsiaTheme="minorHAnsi"/>
        </w:rPr>
        <w:t>Results</w:t>
      </w:r>
      <w:bookmarkEnd w:id="90"/>
    </w:p>
    <w:p w14:paraId="061C510F" w14:textId="019B87DA" w:rsidR="00C000EA" w:rsidRPr="00865704" w:rsidRDefault="00C000EA" w:rsidP="00C903F9">
      <w:pPr>
        <w:pStyle w:val="Heading3"/>
      </w:pPr>
      <w:bookmarkStart w:id="91" w:name="_Toc201983420"/>
      <w:r w:rsidRPr="00865704">
        <w:t>4.</w:t>
      </w:r>
      <w:r w:rsidR="000431A7" w:rsidRPr="00865704">
        <w:t>5</w:t>
      </w:r>
      <w:r w:rsidRPr="00865704">
        <w:t xml:space="preserve">.1 Overall </w:t>
      </w:r>
      <w:r w:rsidR="00D6097B" w:rsidRPr="00865704">
        <w:t>Performance Across Benchmark Datasets</w:t>
      </w:r>
      <w:bookmarkEnd w:id="91"/>
    </w:p>
    <w:p w14:paraId="7C0E6E25" w14:textId="057A3384" w:rsidR="005F053F" w:rsidRPr="00865704" w:rsidRDefault="005F053F" w:rsidP="00C000EA">
      <w:pPr>
        <w:spacing w:line="480" w:lineRule="auto"/>
        <w:ind w:firstLine="720"/>
        <w:jc w:val="both"/>
        <w:rPr>
          <w:rFonts w:eastAsiaTheme="minorHAnsi"/>
        </w:rPr>
      </w:pPr>
      <w:r w:rsidRPr="00865704">
        <w:rPr>
          <w:rFonts w:eastAsiaTheme="minorHAnsi"/>
        </w:rPr>
        <w:t xml:space="preserve">Figure 4-1 shows an example of a results table that was obtained for each </w:t>
      </w:r>
      <w:r w:rsidR="00E127F6" w:rsidRPr="00865704">
        <w:rPr>
          <w:rFonts w:eastAsiaTheme="minorHAnsi"/>
        </w:rPr>
        <w:t xml:space="preserve">benchmark </w:t>
      </w:r>
      <w:r w:rsidRPr="00865704">
        <w:rPr>
          <w:rFonts w:eastAsiaTheme="minorHAnsi"/>
        </w:rPr>
        <w:t>dataset per each one-model run, each reflection and multi-agent run, each temperature setting run, etc.</w:t>
      </w:r>
      <w:r w:rsidR="00E127F6" w:rsidRPr="00865704">
        <w:rPr>
          <w:rFonts w:eastAsiaTheme="minorHAnsi"/>
        </w:rPr>
        <w:t xml:space="preserve"> Overall, there is a total of 15 such tables to analyze.</w:t>
      </w:r>
    </w:p>
    <w:p w14:paraId="7594E978" w14:textId="161D7D88" w:rsidR="005F053F" w:rsidRPr="00865704" w:rsidRDefault="005F053F" w:rsidP="00D773BB">
      <w:pPr>
        <w:spacing w:line="480" w:lineRule="auto"/>
        <w:jc w:val="both"/>
        <w:rPr>
          <w:rFonts w:eastAsiaTheme="minorHAnsi"/>
        </w:rPr>
      </w:pPr>
      <w:r w:rsidRPr="00865704">
        <w:rPr>
          <w:rFonts w:eastAsiaTheme="minorHAnsi"/>
          <w:noProof/>
        </w:rPr>
        <w:lastRenderedPageBreak/>
        <w:drawing>
          <wp:inline distT="0" distB="0" distL="0" distR="0" wp14:anchorId="04658DFF" wp14:editId="6CDB5499">
            <wp:extent cx="5486400" cy="2040890"/>
            <wp:effectExtent l="0" t="0" r="0" b="3810"/>
            <wp:docPr id="1474899845" name="Picture 1" descr="A graph of numbers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99845" name="Picture 1" descr="A graph of numbers and a number&#10;&#10;AI-generated content may be incorrect."/>
                    <pic:cNvPicPr/>
                  </pic:nvPicPr>
                  <pic:blipFill>
                    <a:blip r:embed="rId20"/>
                    <a:stretch>
                      <a:fillRect/>
                    </a:stretch>
                  </pic:blipFill>
                  <pic:spPr>
                    <a:xfrm>
                      <a:off x="0" y="0"/>
                      <a:ext cx="5486400" cy="2040890"/>
                    </a:xfrm>
                    <a:prstGeom prst="rect">
                      <a:avLst/>
                    </a:prstGeom>
                  </pic:spPr>
                </pic:pic>
              </a:graphicData>
            </a:graphic>
          </wp:inline>
        </w:drawing>
      </w:r>
    </w:p>
    <w:p w14:paraId="2573BCBE" w14:textId="3F57A0AF" w:rsidR="005F053F" w:rsidRPr="00865704" w:rsidRDefault="005F053F" w:rsidP="00214024">
      <w:pPr>
        <w:pStyle w:val="Heading5"/>
        <w:jc w:val="center"/>
        <w:rPr>
          <w:rFonts w:eastAsiaTheme="minorHAnsi"/>
        </w:rPr>
      </w:pPr>
      <w:bookmarkStart w:id="92" w:name="_Toc201983457"/>
      <w:r w:rsidRPr="00865704">
        <w:rPr>
          <w:rFonts w:eastAsiaTheme="minorHAnsi"/>
        </w:rPr>
        <w:t>Figure 4-</w:t>
      </w:r>
      <w:r w:rsidR="00BA4AC6" w:rsidRPr="00865704">
        <w:rPr>
          <w:rFonts w:eastAsiaTheme="minorHAnsi"/>
        </w:rPr>
        <w:t>3</w:t>
      </w:r>
      <w:r w:rsidRPr="00865704">
        <w:rPr>
          <w:rFonts w:eastAsiaTheme="minorHAnsi"/>
        </w:rPr>
        <w:t>. Example of Results for Each Run.</w:t>
      </w:r>
      <w:bookmarkEnd w:id="92"/>
    </w:p>
    <w:p w14:paraId="73BAF9AB" w14:textId="0FA59707" w:rsidR="002425B6" w:rsidRPr="00865704" w:rsidRDefault="00C000EA" w:rsidP="002425B6">
      <w:pPr>
        <w:spacing w:line="480" w:lineRule="auto"/>
        <w:ind w:firstLine="720"/>
        <w:jc w:val="both"/>
        <w:rPr>
          <w:rFonts w:eastAsiaTheme="minorHAnsi"/>
        </w:rPr>
      </w:pPr>
      <w:r w:rsidRPr="00865704">
        <w:rPr>
          <w:rFonts w:eastAsiaTheme="minorHAnsi"/>
        </w:rPr>
        <w:t>Table 4</w:t>
      </w:r>
      <w:r w:rsidR="00BC5642" w:rsidRPr="00865704">
        <w:rPr>
          <w:rFonts w:eastAsiaTheme="minorHAnsi"/>
        </w:rPr>
        <w:t>-4</w:t>
      </w:r>
      <w:r w:rsidRPr="00865704">
        <w:rPr>
          <w:rFonts w:eastAsiaTheme="minorHAnsi"/>
        </w:rPr>
        <w:t xml:space="preserve"> summarizes the pass@1 results for each SLM on </w:t>
      </w:r>
      <w:r w:rsidR="008469CF" w:rsidRPr="00865704">
        <w:rPr>
          <w:rFonts w:eastAsiaTheme="minorHAnsi"/>
        </w:rPr>
        <w:t xml:space="preserve">the </w:t>
      </w:r>
      <w:r w:rsidRPr="00865704">
        <w:rPr>
          <w:rFonts w:eastAsiaTheme="minorHAnsi"/>
        </w:rPr>
        <w:t>HumanEval, MBPP, LBPP and BigCodeBench</w:t>
      </w:r>
      <w:r w:rsidR="008469CF" w:rsidRPr="00865704">
        <w:rPr>
          <w:rFonts w:eastAsiaTheme="minorHAnsi"/>
        </w:rPr>
        <w:t xml:space="preserve"> datasets</w:t>
      </w:r>
      <w:r w:rsidR="006B40BF" w:rsidRPr="00865704">
        <w:rPr>
          <w:rFonts w:eastAsiaTheme="minorHAnsi"/>
        </w:rPr>
        <w:t xml:space="preserve"> computed as an average </w:t>
      </w:r>
      <w:r w:rsidR="001B4760" w:rsidRPr="00865704">
        <w:rPr>
          <w:rFonts w:eastAsiaTheme="minorHAnsi"/>
        </w:rPr>
        <w:t xml:space="preserve">for </w:t>
      </w:r>
      <w:r w:rsidR="006B40BF" w:rsidRPr="00865704">
        <w:rPr>
          <w:rFonts w:eastAsiaTheme="minorHAnsi"/>
        </w:rPr>
        <w:t xml:space="preserve">all </w:t>
      </w:r>
      <w:r w:rsidR="001B4760" w:rsidRPr="00865704">
        <w:rPr>
          <w:rFonts w:eastAsiaTheme="minorHAnsi"/>
        </w:rPr>
        <w:t>prompts</w:t>
      </w:r>
      <w:r w:rsidRPr="00865704">
        <w:rPr>
          <w:rFonts w:eastAsiaTheme="minorHAnsi"/>
        </w:rPr>
        <w:t xml:space="preserve">. </w:t>
      </w:r>
      <w:r w:rsidR="008469CF" w:rsidRPr="00865704">
        <w:rPr>
          <w:rFonts w:eastAsiaTheme="minorHAnsi"/>
        </w:rPr>
        <w:t xml:space="preserve">The results demonstrate significant variation in performance both across models and datasets, with several key patterns emerging from the evaluation. </w:t>
      </w:r>
      <w:r w:rsidRPr="00865704">
        <w:rPr>
          <w:rFonts w:eastAsiaTheme="minorHAnsi"/>
        </w:rPr>
        <w:t>As expected, larger models tended to achieve higher accuracy on the public, but all models suffered substantial drops on the uncontaminated LBPP, confirming concerns about data leakage</w:t>
      </w:r>
      <w:r w:rsidR="00BC5642" w:rsidRPr="00865704">
        <w:rPr>
          <w:rFonts w:eastAsiaTheme="minorHAnsi"/>
        </w:rPr>
        <w:t xml:space="preserve"> in more popular datasets</w:t>
      </w:r>
      <w:r w:rsidRPr="00865704">
        <w:rPr>
          <w:rFonts w:eastAsiaTheme="minorHAnsi"/>
        </w:rPr>
        <w:t>.</w:t>
      </w:r>
      <w:r w:rsidR="002425B6" w:rsidRPr="00865704">
        <w:rPr>
          <w:rFonts w:eastAsiaTheme="minorHAnsi"/>
        </w:rPr>
        <w:t xml:space="preserve"> </w:t>
      </w:r>
    </w:p>
    <w:p w14:paraId="70084455" w14:textId="18A90471" w:rsidR="00214024" w:rsidRPr="00865704" w:rsidRDefault="008469CF" w:rsidP="00214024">
      <w:pPr>
        <w:pStyle w:val="Heading4"/>
        <w:jc w:val="center"/>
        <w:rPr>
          <w:rFonts w:eastAsiaTheme="minorHAnsi"/>
        </w:rPr>
      </w:pPr>
      <w:bookmarkStart w:id="93" w:name="_Toc201983484"/>
      <w:r w:rsidRPr="00865704">
        <w:rPr>
          <w:rFonts w:eastAsiaTheme="minorHAnsi"/>
        </w:rPr>
        <w:t>Table 4</w:t>
      </w:r>
      <w:r w:rsidR="00BA4AC6" w:rsidRPr="00865704">
        <w:rPr>
          <w:rFonts w:eastAsiaTheme="minorHAnsi"/>
        </w:rPr>
        <w:t>-</w:t>
      </w:r>
      <w:r w:rsidR="00BC5642" w:rsidRPr="00865704">
        <w:rPr>
          <w:rFonts w:eastAsiaTheme="minorHAnsi"/>
        </w:rPr>
        <w:t>4</w:t>
      </w:r>
      <w:r w:rsidRPr="00865704">
        <w:rPr>
          <w:rFonts w:eastAsiaTheme="minorHAnsi"/>
        </w:rPr>
        <w:t xml:space="preserve">. </w:t>
      </w:r>
      <w:r w:rsidR="00D9161A" w:rsidRPr="00865704">
        <w:rPr>
          <w:rFonts w:eastAsiaTheme="minorHAnsi"/>
        </w:rPr>
        <w:t>Ranking</w:t>
      </w:r>
      <w:r w:rsidR="001B4760" w:rsidRPr="00865704">
        <w:rPr>
          <w:rFonts w:eastAsiaTheme="minorHAnsi"/>
        </w:rPr>
        <w:t xml:space="preserve"> </w:t>
      </w:r>
      <w:r w:rsidR="00D9161A" w:rsidRPr="00865704">
        <w:rPr>
          <w:rFonts w:eastAsiaTheme="minorHAnsi"/>
        </w:rPr>
        <w:t xml:space="preserve">by </w:t>
      </w:r>
      <w:r w:rsidR="002A5BD5" w:rsidRPr="00865704">
        <w:rPr>
          <w:rFonts w:eastAsiaTheme="minorHAnsi"/>
        </w:rPr>
        <w:t xml:space="preserve">Mean </w:t>
      </w:r>
      <w:r w:rsidRPr="00865704">
        <w:rPr>
          <w:rFonts w:eastAsiaTheme="minorHAnsi"/>
        </w:rPr>
        <w:t>Pass@1</w:t>
      </w:r>
      <w:r w:rsidR="00D9161A" w:rsidRPr="00865704">
        <w:rPr>
          <w:rFonts w:eastAsiaTheme="minorHAnsi"/>
        </w:rPr>
        <w:t xml:space="preserve"> </w:t>
      </w:r>
      <w:r w:rsidRPr="00865704">
        <w:rPr>
          <w:rFonts w:eastAsiaTheme="minorHAnsi"/>
        </w:rPr>
        <w:t xml:space="preserve">Across All </w:t>
      </w:r>
      <w:r w:rsidR="00D9161A" w:rsidRPr="00865704">
        <w:rPr>
          <w:rFonts w:eastAsiaTheme="minorHAnsi"/>
        </w:rPr>
        <w:t>Prompts</w:t>
      </w:r>
      <w:r w:rsidR="001B4760" w:rsidRPr="00865704">
        <w:rPr>
          <w:rFonts w:eastAsiaTheme="minorHAnsi"/>
        </w:rPr>
        <w:t xml:space="preserve"> (Single-Pass)</w:t>
      </w:r>
      <w:bookmarkEnd w:id="93"/>
    </w:p>
    <w:p w14:paraId="11378F3E" w14:textId="77777777" w:rsidR="00214024" w:rsidRPr="00865704" w:rsidRDefault="00214024" w:rsidP="00214024">
      <w:pPr>
        <w:rPr>
          <w:rFonts w:eastAsiaTheme="minorHAnsi"/>
          <w:sz w:val="10"/>
          <w:szCs w:val="10"/>
        </w:rPr>
      </w:pPr>
    </w:p>
    <w:tbl>
      <w:tblPr>
        <w:tblW w:w="9360" w:type="dxa"/>
        <w:tblLook w:val="04A0" w:firstRow="1" w:lastRow="0" w:firstColumn="1" w:lastColumn="0" w:noHBand="0" w:noVBand="1"/>
      </w:tblPr>
      <w:tblGrid>
        <w:gridCol w:w="2970"/>
        <w:gridCol w:w="1080"/>
        <w:gridCol w:w="1260"/>
        <w:gridCol w:w="1170"/>
        <w:gridCol w:w="1080"/>
        <w:gridCol w:w="990"/>
        <w:gridCol w:w="810"/>
      </w:tblGrid>
      <w:tr w:rsidR="00D9161A" w:rsidRPr="00865704" w14:paraId="1D1FFAC6" w14:textId="77777777" w:rsidTr="006B40BF">
        <w:trPr>
          <w:trHeight w:val="340"/>
          <w:tblHeader/>
        </w:trPr>
        <w:tc>
          <w:tcPr>
            <w:tcW w:w="2970" w:type="dxa"/>
            <w:tcBorders>
              <w:top w:val="single" w:sz="4" w:space="0" w:color="auto"/>
              <w:left w:val="nil"/>
              <w:bottom w:val="single" w:sz="4" w:space="0" w:color="auto"/>
              <w:right w:val="nil"/>
            </w:tcBorders>
            <w:shd w:val="clear" w:color="auto" w:fill="auto"/>
            <w:noWrap/>
            <w:vAlign w:val="bottom"/>
            <w:hideMark/>
          </w:tcPr>
          <w:p w14:paraId="5C7B08FA" w14:textId="6951DCE1" w:rsidR="00D9161A" w:rsidRPr="00865704" w:rsidRDefault="006B40BF">
            <w:pPr>
              <w:rPr>
                <w:b/>
                <w:bCs/>
                <w:color w:val="000000"/>
                <w:sz w:val="20"/>
                <w:szCs w:val="20"/>
              </w:rPr>
            </w:pPr>
            <w:r w:rsidRPr="00865704">
              <w:rPr>
                <w:b/>
                <w:bCs/>
                <w:color w:val="000000"/>
                <w:sz w:val="20"/>
                <w:szCs w:val="20"/>
              </w:rPr>
              <w:t>Model / D</w:t>
            </w:r>
            <w:r w:rsidR="00D9161A" w:rsidRPr="00865704">
              <w:rPr>
                <w:b/>
                <w:bCs/>
                <w:color w:val="000000"/>
                <w:sz w:val="20"/>
                <w:szCs w:val="20"/>
              </w:rPr>
              <w:t>ataset</w:t>
            </w:r>
          </w:p>
        </w:tc>
        <w:tc>
          <w:tcPr>
            <w:tcW w:w="1080" w:type="dxa"/>
            <w:tcBorders>
              <w:top w:val="single" w:sz="4" w:space="0" w:color="auto"/>
              <w:left w:val="nil"/>
              <w:bottom w:val="single" w:sz="4" w:space="0" w:color="auto"/>
              <w:right w:val="nil"/>
            </w:tcBorders>
            <w:shd w:val="clear" w:color="auto" w:fill="auto"/>
            <w:noWrap/>
            <w:vAlign w:val="bottom"/>
            <w:hideMark/>
          </w:tcPr>
          <w:p w14:paraId="771454D4" w14:textId="77777777" w:rsidR="00D9161A" w:rsidRPr="00865704" w:rsidRDefault="00D9161A">
            <w:pPr>
              <w:rPr>
                <w:b/>
                <w:bCs/>
                <w:color w:val="000000"/>
                <w:sz w:val="20"/>
                <w:szCs w:val="20"/>
              </w:rPr>
            </w:pPr>
            <w:r w:rsidRPr="00865704">
              <w:rPr>
                <w:b/>
                <w:bCs/>
                <w:color w:val="000000"/>
                <w:sz w:val="20"/>
                <w:szCs w:val="20"/>
              </w:rPr>
              <w:t>BigCode</w:t>
            </w:r>
          </w:p>
        </w:tc>
        <w:tc>
          <w:tcPr>
            <w:tcW w:w="1260" w:type="dxa"/>
            <w:tcBorders>
              <w:top w:val="single" w:sz="4" w:space="0" w:color="auto"/>
              <w:left w:val="nil"/>
              <w:bottom w:val="single" w:sz="4" w:space="0" w:color="auto"/>
              <w:right w:val="nil"/>
            </w:tcBorders>
            <w:shd w:val="clear" w:color="auto" w:fill="auto"/>
            <w:noWrap/>
            <w:vAlign w:val="bottom"/>
            <w:hideMark/>
          </w:tcPr>
          <w:p w14:paraId="62074C70" w14:textId="77777777" w:rsidR="00D9161A" w:rsidRPr="00865704" w:rsidRDefault="00D9161A">
            <w:pPr>
              <w:rPr>
                <w:b/>
                <w:bCs/>
                <w:color w:val="000000"/>
                <w:sz w:val="20"/>
                <w:szCs w:val="20"/>
              </w:rPr>
            </w:pPr>
            <w:r w:rsidRPr="00865704">
              <w:rPr>
                <w:b/>
                <w:bCs/>
                <w:color w:val="000000"/>
                <w:sz w:val="20"/>
                <w:szCs w:val="20"/>
              </w:rPr>
              <w:t>HumanEval</w:t>
            </w:r>
          </w:p>
        </w:tc>
        <w:tc>
          <w:tcPr>
            <w:tcW w:w="1170" w:type="dxa"/>
            <w:tcBorders>
              <w:top w:val="single" w:sz="4" w:space="0" w:color="auto"/>
              <w:left w:val="nil"/>
              <w:bottom w:val="single" w:sz="4" w:space="0" w:color="auto"/>
              <w:right w:val="nil"/>
            </w:tcBorders>
            <w:shd w:val="clear" w:color="auto" w:fill="auto"/>
            <w:noWrap/>
            <w:vAlign w:val="bottom"/>
            <w:hideMark/>
          </w:tcPr>
          <w:p w14:paraId="4D0C5574" w14:textId="77777777" w:rsidR="00D9161A" w:rsidRPr="00865704" w:rsidRDefault="00D9161A">
            <w:pPr>
              <w:rPr>
                <w:b/>
                <w:bCs/>
                <w:color w:val="000000"/>
                <w:sz w:val="20"/>
                <w:szCs w:val="20"/>
              </w:rPr>
            </w:pPr>
            <w:r w:rsidRPr="00865704">
              <w:rPr>
                <w:b/>
                <w:bCs/>
                <w:color w:val="000000"/>
                <w:sz w:val="20"/>
                <w:szCs w:val="20"/>
              </w:rPr>
              <w:t>LBPP</w:t>
            </w:r>
          </w:p>
        </w:tc>
        <w:tc>
          <w:tcPr>
            <w:tcW w:w="1080" w:type="dxa"/>
            <w:tcBorders>
              <w:top w:val="single" w:sz="4" w:space="0" w:color="auto"/>
              <w:left w:val="nil"/>
              <w:bottom w:val="single" w:sz="4" w:space="0" w:color="auto"/>
              <w:right w:val="nil"/>
            </w:tcBorders>
            <w:shd w:val="clear" w:color="auto" w:fill="auto"/>
            <w:noWrap/>
            <w:vAlign w:val="bottom"/>
            <w:hideMark/>
          </w:tcPr>
          <w:p w14:paraId="6D372B23" w14:textId="77777777" w:rsidR="00D9161A" w:rsidRPr="00865704" w:rsidRDefault="00D9161A">
            <w:pPr>
              <w:rPr>
                <w:b/>
                <w:bCs/>
                <w:color w:val="000000"/>
                <w:sz w:val="20"/>
                <w:szCs w:val="20"/>
              </w:rPr>
            </w:pPr>
            <w:r w:rsidRPr="00865704">
              <w:rPr>
                <w:b/>
                <w:bCs/>
                <w:color w:val="000000"/>
                <w:sz w:val="20"/>
                <w:szCs w:val="20"/>
              </w:rPr>
              <w:t>MBPP</w:t>
            </w:r>
          </w:p>
        </w:tc>
        <w:tc>
          <w:tcPr>
            <w:tcW w:w="990" w:type="dxa"/>
            <w:tcBorders>
              <w:top w:val="single" w:sz="4" w:space="0" w:color="auto"/>
              <w:left w:val="nil"/>
              <w:bottom w:val="single" w:sz="4" w:space="0" w:color="auto"/>
              <w:right w:val="nil"/>
            </w:tcBorders>
            <w:shd w:val="clear" w:color="auto" w:fill="auto"/>
            <w:noWrap/>
            <w:vAlign w:val="bottom"/>
            <w:hideMark/>
          </w:tcPr>
          <w:p w14:paraId="787EE269" w14:textId="77777777" w:rsidR="00D9161A" w:rsidRPr="00865704" w:rsidRDefault="00D9161A">
            <w:pPr>
              <w:rPr>
                <w:b/>
                <w:bCs/>
                <w:color w:val="000000"/>
                <w:sz w:val="20"/>
                <w:szCs w:val="20"/>
              </w:rPr>
            </w:pPr>
            <w:r w:rsidRPr="00865704">
              <w:rPr>
                <w:b/>
                <w:bCs/>
                <w:color w:val="000000"/>
                <w:sz w:val="20"/>
                <w:szCs w:val="20"/>
              </w:rPr>
              <w:t>Mean</w:t>
            </w:r>
          </w:p>
        </w:tc>
        <w:tc>
          <w:tcPr>
            <w:tcW w:w="810" w:type="dxa"/>
            <w:tcBorders>
              <w:top w:val="single" w:sz="4" w:space="0" w:color="auto"/>
              <w:left w:val="nil"/>
              <w:bottom w:val="single" w:sz="4" w:space="0" w:color="auto"/>
              <w:right w:val="nil"/>
            </w:tcBorders>
            <w:shd w:val="clear" w:color="auto" w:fill="auto"/>
            <w:noWrap/>
            <w:vAlign w:val="bottom"/>
            <w:hideMark/>
          </w:tcPr>
          <w:p w14:paraId="36C0CA5C" w14:textId="77777777" w:rsidR="00D9161A" w:rsidRPr="00865704" w:rsidRDefault="00D9161A" w:rsidP="006B40BF">
            <w:pPr>
              <w:jc w:val="center"/>
              <w:rPr>
                <w:b/>
                <w:bCs/>
                <w:color w:val="000000"/>
                <w:sz w:val="20"/>
                <w:szCs w:val="20"/>
              </w:rPr>
            </w:pPr>
            <w:r w:rsidRPr="00865704">
              <w:rPr>
                <w:b/>
                <w:bCs/>
                <w:color w:val="000000"/>
                <w:sz w:val="20"/>
                <w:szCs w:val="20"/>
              </w:rPr>
              <w:t>Rank</w:t>
            </w:r>
          </w:p>
        </w:tc>
      </w:tr>
      <w:tr w:rsidR="00D9161A" w:rsidRPr="00865704" w14:paraId="2A8232C6" w14:textId="77777777" w:rsidTr="006B40BF">
        <w:trPr>
          <w:trHeight w:val="340"/>
        </w:trPr>
        <w:tc>
          <w:tcPr>
            <w:tcW w:w="2970" w:type="dxa"/>
            <w:tcBorders>
              <w:top w:val="single" w:sz="4" w:space="0" w:color="auto"/>
              <w:left w:val="nil"/>
              <w:bottom w:val="nil"/>
              <w:right w:val="nil"/>
            </w:tcBorders>
            <w:shd w:val="clear" w:color="auto" w:fill="auto"/>
            <w:noWrap/>
            <w:vAlign w:val="bottom"/>
            <w:hideMark/>
          </w:tcPr>
          <w:p w14:paraId="6EE43F1D" w14:textId="77777777" w:rsidR="00D9161A" w:rsidRPr="00865704" w:rsidRDefault="00D9161A">
            <w:pPr>
              <w:rPr>
                <w:b/>
                <w:bCs/>
                <w:color w:val="000000"/>
                <w:sz w:val="20"/>
                <w:szCs w:val="20"/>
              </w:rPr>
            </w:pPr>
            <w:r w:rsidRPr="00865704">
              <w:rPr>
                <w:b/>
                <w:bCs/>
                <w:color w:val="000000"/>
                <w:sz w:val="20"/>
                <w:szCs w:val="20"/>
              </w:rPr>
              <w:t>CodeQwen1.5-7B-Chat</w:t>
            </w:r>
          </w:p>
        </w:tc>
        <w:tc>
          <w:tcPr>
            <w:tcW w:w="1080" w:type="dxa"/>
            <w:tcBorders>
              <w:top w:val="single" w:sz="4" w:space="0" w:color="auto"/>
              <w:left w:val="nil"/>
              <w:bottom w:val="nil"/>
              <w:right w:val="nil"/>
            </w:tcBorders>
            <w:shd w:val="clear" w:color="auto" w:fill="auto"/>
            <w:noWrap/>
            <w:vAlign w:val="bottom"/>
            <w:hideMark/>
          </w:tcPr>
          <w:p w14:paraId="45563CC9" w14:textId="77777777" w:rsidR="00D9161A" w:rsidRPr="00865704" w:rsidRDefault="00D9161A">
            <w:pPr>
              <w:jc w:val="right"/>
              <w:rPr>
                <w:color w:val="000000"/>
                <w:sz w:val="20"/>
                <w:szCs w:val="20"/>
              </w:rPr>
            </w:pPr>
            <w:r w:rsidRPr="00865704">
              <w:rPr>
                <w:color w:val="000000"/>
                <w:sz w:val="20"/>
                <w:szCs w:val="20"/>
              </w:rPr>
              <w:t>0.707885</w:t>
            </w:r>
          </w:p>
        </w:tc>
        <w:tc>
          <w:tcPr>
            <w:tcW w:w="1260" w:type="dxa"/>
            <w:tcBorders>
              <w:top w:val="single" w:sz="4" w:space="0" w:color="auto"/>
              <w:left w:val="nil"/>
              <w:bottom w:val="nil"/>
              <w:right w:val="nil"/>
            </w:tcBorders>
            <w:shd w:val="clear" w:color="auto" w:fill="auto"/>
            <w:noWrap/>
            <w:vAlign w:val="bottom"/>
            <w:hideMark/>
          </w:tcPr>
          <w:p w14:paraId="1866D199" w14:textId="77777777" w:rsidR="00D9161A" w:rsidRPr="00865704" w:rsidRDefault="00D9161A">
            <w:pPr>
              <w:jc w:val="right"/>
              <w:rPr>
                <w:color w:val="000000"/>
                <w:sz w:val="20"/>
                <w:szCs w:val="20"/>
              </w:rPr>
            </w:pPr>
            <w:r w:rsidRPr="00865704">
              <w:rPr>
                <w:color w:val="000000"/>
                <w:sz w:val="20"/>
                <w:szCs w:val="20"/>
              </w:rPr>
              <w:t>0.968599</w:t>
            </w:r>
          </w:p>
        </w:tc>
        <w:tc>
          <w:tcPr>
            <w:tcW w:w="1170" w:type="dxa"/>
            <w:tcBorders>
              <w:top w:val="single" w:sz="4" w:space="0" w:color="auto"/>
              <w:left w:val="nil"/>
              <w:bottom w:val="nil"/>
              <w:right w:val="nil"/>
            </w:tcBorders>
            <w:shd w:val="clear" w:color="auto" w:fill="auto"/>
            <w:noWrap/>
            <w:vAlign w:val="bottom"/>
            <w:hideMark/>
          </w:tcPr>
          <w:p w14:paraId="3B83A79C" w14:textId="77777777" w:rsidR="00D9161A" w:rsidRPr="00865704" w:rsidRDefault="00D9161A">
            <w:pPr>
              <w:jc w:val="right"/>
              <w:rPr>
                <w:color w:val="000000"/>
                <w:sz w:val="20"/>
                <w:szCs w:val="20"/>
              </w:rPr>
            </w:pPr>
            <w:r w:rsidRPr="00865704">
              <w:rPr>
                <w:color w:val="000000"/>
                <w:sz w:val="20"/>
                <w:szCs w:val="20"/>
              </w:rPr>
              <w:t>0.798611</w:t>
            </w:r>
          </w:p>
        </w:tc>
        <w:tc>
          <w:tcPr>
            <w:tcW w:w="1080" w:type="dxa"/>
            <w:tcBorders>
              <w:top w:val="single" w:sz="4" w:space="0" w:color="auto"/>
              <w:left w:val="nil"/>
              <w:bottom w:val="nil"/>
              <w:right w:val="nil"/>
            </w:tcBorders>
            <w:shd w:val="clear" w:color="auto" w:fill="auto"/>
            <w:noWrap/>
            <w:vAlign w:val="bottom"/>
            <w:hideMark/>
          </w:tcPr>
          <w:p w14:paraId="44C1DB05" w14:textId="77777777" w:rsidR="00D9161A" w:rsidRPr="00865704" w:rsidRDefault="00D9161A">
            <w:pPr>
              <w:jc w:val="right"/>
              <w:rPr>
                <w:color w:val="000000"/>
                <w:sz w:val="20"/>
                <w:szCs w:val="20"/>
              </w:rPr>
            </w:pPr>
            <w:r w:rsidRPr="00865704">
              <w:rPr>
                <w:color w:val="000000"/>
                <w:sz w:val="20"/>
                <w:szCs w:val="20"/>
              </w:rPr>
              <w:t>0.985586</w:t>
            </w:r>
          </w:p>
        </w:tc>
        <w:tc>
          <w:tcPr>
            <w:tcW w:w="990" w:type="dxa"/>
            <w:tcBorders>
              <w:top w:val="single" w:sz="4" w:space="0" w:color="auto"/>
              <w:left w:val="nil"/>
              <w:bottom w:val="nil"/>
              <w:right w:val="nil"/>
            </w:tcBorders>
            <w:shd w:val="clear" w:color="auto" w:fill="auto"/>
            <w:noWrap/>
            <w:vAlign w:val="bottom"/>
            <w:hideMark/>
          </w:tcPr>
          <w:p w14:paraId="5BFC365E" w14:textId="77777777" w:rsidR="00D9161A" w:rsidRPr="00865704" w:rsidRDefault="00D9161A">
            <w:pPr>
              <w:jc w:val="right"/>
              <w:rPr>
                <w:color w:val="000000"/>
                <w:sz w:val="20"/>
                <w:szCs w:val="20"/>
              </w:rPr>
            </w:pPr>
            <w:r w:rsidRPr="00865704">
              <w:rPr>
                <w:color w:val="000000"/>
                <w:sz w:val="20"/>
                <w:szCs w:val="20"/>
              </w:rPr>
              <w:t>0.86517</w:t>
            </w:r>
          </w:p>
        </w:tc>
        <w:tc>
          <w:tcPr>
            <w:tcW w:w="810" w:type="dxa"/>
            <w:tcBorders>
              <w:top w:val="single" w:sz="4" w:space="0" w:color="auto"/>
              <w:left w:val="nil"/>
              <w:bottom w:val="nil"/>
              <w:right w:val="nil"/>
            </w:tcBorders>
            <w:shd w:val="clear" w:color="auto" w:fill="auto"/>
            <w:noWrap/>
            <w:vAlign w:val="bottom"/>
            <w:hideMark/>
          </w:tcPr>
          <w:p w14:paraId="75BE8F09" w14:textId="77777777" w:rsidR="00D9161A" w:rsidRPr="00865704" w:rsidRDefault="00D9161A" w:rsidP="006B40BF">
            <w:pPr>
              <w:jc w:val="center"/>
              <w:rPr>
                <w:color w:val="000000"/>
                <w:sz w:val="20"/>
                <w:szCs w:val="20"/>
              </w:rPr>
            </w:pPr>
            <w:r w:rsidRPr="00865704">
              <w:rPr>
                <w:color w:val="000000"/>
                <w:sz w:val="20"/>
                <w:szCs w:val="20"/>
              </w:rPr>
              <w:t>1</w:t>
            </w:r>
          </w:p>
        </w:tc>
      </w:tr>
      <w:tr w:rsidR="006B40BF" w:rsidRPr="00865704" w14:paraId="331C0FF1" w14:textId="77777777" w:rsidTr="006B40BF">
        <w:trPr>
          <w:trHeight w:val="340"/>
        </w:trPr>
        <w:tc>
          <w:tcPr>
            <w:tcW w:w="2970" w:type="dxa"/>
            <w:tcBorders>
              <w:top w:val="nil"/>
              <w:left w:val="nil"/>
              <w:bottom w:val="nil"/>
              <w:right w:val="nil"/>
            </w:tcBorders>
            <w:shd w:val="clear" w:color="auto" w:fill="auto"/>
            <w:noWrap/>
            <w:vAlign w:val="bottom"/>
            <w:hideMark/>
          </w:tcPr>
          <w:p w14:paraId="5FE29BFC" w14:textId="77777777" w:rsidR="00D9161A" w:rsidRPr="00865704" w:rsidRDefault="00D9161A">
            <w:pPr>
              <w:rPr>
                <w:b/>
                <w:bCs/>
                <w:color w:val="000000"/>
                <w:sz w:val="20"/>
                <w:szCs w:val="20"/>
              </w:rPr>
            </w:pPr>
            <w:r w:rsidRPr="00865704">
              <w:rPr>
                <w:b/>
                <w:bCs/>
                <w:color w:val="000000"/>
                <w:sz w:val="20"/>
                <w:szCs w:val="20"/>
              </w:rPr>
              <w:t>Nxcode-CQ-7B-orpo</w:t>
            </w:r>
          </w:p>
        </w:tc>
        <w:tc>
          <w:tcPr>
            <w:tcW w:w="1080" w:type="dxa"/>
            <w:tcBorders>
              <w:top w:val="nil"/>
              <w:left w:val="nil"/>
              <w:bottom w:val="nil"/>
              <w:right w:val="nil"/>
            </w:tcBorders>
            <w:shd w:val="clear" w:color="auto" w:fill="auto"/>
            <w:noWrap/>
            <w:vAlign w:val="bottom"/>
            <w:hideMark/>
          </w:tcPr>
          <w:p w14:paraId="13870C62" w14:textId="77777777" w:rsidR="00D9161A" w:rsidRPr="00865704" w:rsidRDefault="00D9161A">
            <w:pPr>
              <w:jc w:val="right"/>
              <w:rPr>
                <w:color w:val="000000"/>
                <w:sz w:val="20"/>
                <w:szCs w:val="20"/>
              </w:rPr>
            </w:pPr>
            <w:r w:rsidRPr="00865704">
              <w:rPr>
                <w:color w:val="000000"/>
                <w:sz w:val="20"/>
                <w:szCs w:val="20"/>
              </w:rPr>
              <w:t>0.691756</w:t>
            </w:r>
          </w:p>
        </w:tc>
        <w:tc>
          <w:tcPr>
            <w:tcW w:w="1260" w:type="dxa"/>
            <w:tcBorders>
              <w:top w:val="nil"/>
              <w:left w:val="nil"/>
              <w:bottom w:val="nil"/>
              <w:right w:val="nil"/>
            </w:tcBorders>
            <w:shd w:val="clear" w:color="auto" w:fill="auto"/>
            <w:noWrap/>
            <w:vAlign w:val="bottom"/>
            <w:hideMark/>
          </w:tcPr>
          <w:p w14:paraId="3EF2CC6A" w14:textId="77777777" w:rsidR="00D9161A" w:rsidRPr="00865704" w:rsidRDefault="00D9161A">
            <w:pPr>
              <w:jc w:val="right"/>
              <w:rPr>
                <w:color w:val="000000"/>
                <w:sz w:val="20"/>
                <w:szCs w:val="20"/>
              </w:rPr>
            </w:pPr>
            <w:r w:rsidRPr="00865704">
              <w:rPr>
                <w:color w:val="000000"/>
                <w:sz w:val="20"/>
                <w:szCs w:val="20"/>
              </w:rPr>
              <w:t>0.963768</w:t>
            </w:r>
          </w:p>
        </w:tc>
        <w:tc>
          <w:tcPr>
            <w:tcW w:w="1170" w:type="dxa"/>
            <w:tcBorders>
              <w:top w:val="nil"/>
              <w:left w:val="nil"/>
              <w:bottom w:val="nil"/>
              <w:right w:val="nil"/>
            </w:tcBorders>
            <w:shd w:val="clear" w:color="auto" w:fill="auto"/>
            <w:noWrap/>
            <w:vAlign w:val="bottom"/>
            <w:hideMark/>
          </w:tcPr>
          <w:p w14:paraId="0398DCEC" w14:textId="77777777" w:rsidR="00D9161A" w:rsidRPr="00865704" w:rsidRDefault="00D9161A">
            <w:pPr>
              <w:jc w:val="right"/>
              <w:rPr>
                <w:color w:val="000000"/>
                <w:sz w:val="20"/>
                <w:szCs w:val="20"/>
              </w:rPr>
            </w:pPr>
            <w:r w:rsidRPr="00865704">
              <w:rPr>
                <w:color w:val="000000"/>
                <w:sz w:val="20"/>
                <w:szCs w:val="20"/>
              </w:rPr>
              <w:t>0.777778</w:t>
            </w:r>
          </w:p>
        </w:tc>
        <w:tc>
          <w:tcPr>
            <w:tcW w:w="1080" w:type="dxa"/>
            <w:tcBorders>
              <w:top w:val="nil"/>
              <w:left w:val="nil"/>
              <w:bottom w:val="nil"/>
              <w:right w:val="nil"/>
            </w:tcBorders>
            <w:shd w:val="clear" w:color="auto" w:fill="auto"/>
            <w:noWrap/>
            <w:vAlign w:val="bottom"/>
            <w:hideMark/>
          </w:tcPr>
          <w:p w14:paraId="1A5FF81E" w14:textId="77777777" w:rsidR="00D9161A" w:rsidRPr="00865704" w:rsidRDefault="00D9161A">
            <w:pPr>
              <w:jc w:val="right"/>
              <w:rPr>
                <w:color w:val="000000"/>
                <w:sz w:val="20"/>
                <w:szCs w:val="20"/>
              </w:rPr>
            </w:pPr>
            <w:r w:rsidRPr="00865704">
              <w:rPr>
                <w:color w:val="000000"/>
                <w:sz w:val="20"/>
                <w:szCs w:val="20"/>
              </w:rPr>
              <w:t>0.989189</w:t>
            </w:r>
          </w:p>
        </w:tc>
        <w:tc>
          <w:tcPr>
            <w:tcW w:w="990" w:type="dxa"/>
            <w:tcBorders>
              <w:top w:val="nil"/>
              <w:left w:val="nil"/>
              <w:bottom w:val="nil"/>
              <w:right w:val="nil"/>
            </w:tcBorders>
            <w:shd w:val="clear" w:color="auto" w:fill="auto"/>
            <w:noWrap/>
            <w:vAlign w:val="bottom"/>
            <w:hideMark/>
          </w:tcPr>
          <w:p w14:paraId="6EBE5B15" w14:textId="77777777" w:rsidR="00D9161A" w:rsidRPr="00865704" w:rsidRDefault="00D9161A">
            <w:pPr>
              <w:jc w:val="right"/>
              <w:rPr>
                <w:color w:val="000000"/>
                <w:sz w:val="20"/>
                <w:szCs w:val="20"/>
              </w:rPr>
            </w:pPr>
            <w:r w:rsidRPr="00865704">
              <w:rPr>
                <w:color w:val="000000"/>
                <w:sz w:val="20"/>
                <w:szCs w:val="20"/>
              </w:rPr>
              <w:t>0.855623</w:t>
            </w:r>
          </w:p>
        </w:tc>
        <w:tc>
          <w:tcPr>
            <w:tcW w:w="810" w:type="dxa"/>
            <w:tcBorders>
              <w:top w:val="nil"/>
              <w:left w:val="nil"/>
              <w:bottom w:val="nil"/>
              <w:right w:val="nil"/>
            </w:tcBorders>
            <w:shd w:val="clear" w:color="auto" w:fill="auto"/>
            <w:noWrap/>
            <w:vAlign w:val="bottom"/>
            <w:hideMark/>
          </w:tcPr>
          <w:p w14:paraId="17B919B6" w14:textId="77777777" w:rsidR="00D9161A" w:rsidRPr="00865704" w:rsidRDefault="00D9161A" w:rsidP="006B40BF">
            <w:pPr>
              <w:jc w:val="center"/>
              <w:rPr>
                <w:color w:val="000000"/>
                <w:sz w:val="20"/>
                <w:szCs w:val="20"/>
              </w:rPr>
            </w:pPr>
            <w:r w:rsidRPr="00865704">
              <w:rPr>
                <w:color w:val="000000"/>
                <w:sz w:val="20"/>
                <w:szCs w:val="20"/>
              </w:rPr>
              <w:t>2</w:t>
            </w:r>
          </w:p>
        </w:tc>
      </w:tr>
      <w:tr w:rsidR="006B40BF" w:rsidRPr="00865704" w14:paraId="70605A60" w14:textId="77777777" w:rsidTr="006B40BF">
        <w:trPr>
          <w:trHeight w:val="340"/>
        </w:trPr>
        <w:tc>
          <w:tcPr>
            <w:tcW w:w="2970" w:type="dxa"/>
            <w:tcBorders>
              <w:top w:val="nil"/>
              <w:left w:val="nil"/>
              <w:bottom w:val="nil"/>
              <w:right w:val="nil"/>
            </w:tcBorders>
            <w:shd w:val="clear" w:color="auto" w:fill="auto"/>
            <w:noWrap/>
            <w:vAlign w:val="bottom"/>
            <w:hideMark/>
          </w:tcPr>
          <w:p w14:paraId="569C6C90" w14:textId="77777777" w:rsidR="00D9161A" w:rsidRPr="00865704" w:rsidRDefault="00D9161A">
            <w:pPr>
              <w:rPr>
                <w:b/>
                <w:bCs/>
                <w:color w:val="000000"/>
                <w:sz w:val="20"/>
                <w:szCs w:val="20"/>
              </w:rPr>
            </w:pPr>
            <w:r w:rsidRPr="00865704">
              <w:rPr>
                <w:b/>
                <w:bCs/>
                <w:color w:val="000000"/>
                <w:sz w:val="20"/>
                <w:szCs w:val="20"/>
              </w:rPr>
              <w:t>codestral_mamba</w:t>
            </w:r>
          </w:p>
        </w:tc>
        <w:tc>
          <w:tcPr>
            <w:tcW w:w="1080" w:type="dxa"/>
            <w:tcBorders>
              <w:top w:val="nil"/>
              <w:left w:val="nil"/>
              <w:bottom w:val="nil"/>
              <w:right w:val="nil"/>
            </w:tcBorders>
            <w:shd w:val="clear" w:color="auto" w:fill="auto"/>
            <w:noWrap/>
            <w:vAlign w:val="bottom"/>
            <w:hideMark/>
          </w:tcPr>
          <w:p w14:paraId="49FDAC40" w14:textId="77777777" w:rsidR="00D9161A" w:rsidRPr="00865704" w:rsidRDefault="00D9161A">
            <w:pPr>
              <w:jc w:val="right"/>
              <w:rPr>
                <w:color w:val="000000"/>
                <w:sz w:val="20"/>
                <w:szCs w:val="20"/>
              </w:rPr>
            </w:pPr>
            <w:r w:rsidRPr="00865704">
              <w:rPr>
                <w:color w:val="000000"/>
                <w:sz w:val="20"/>
                <w:szCs w:val="20"/>
              </w:rPr>
              <w:t>0.817204</w:t>
            </w:r>
          </w:p>
        </w:tc>
        <w:tc>
          <w:tcPr>
            <w:tcW w:w="1260" w:type="dxa"/>
            <w:tcBorders>
              <w:top w:val="nil"/>
              <w:left w:val="nil"/>
              <w:bottom w:val="nil"/>
              <w:right w:val="nil"/>
            </w:tcBorders>
            <w:shd w:val="clear" w:color="auto" w:fill="auto"/>
            <w:noWrap/>
            <w:vAlign w:val="bottom"/>
            <w:hideMark/>
          </w:tcPr>
          <w:p w14:paraId="23C5E839" w14:textId="77777777" w:rsidR="00D9161A" w:rsidRPr="00865704" w:rsidRDefault="00D9161A">
            <w:pPr>
              <w:jc w:val="right"/>
              <w:rPr>
                <w:color w:val="000000"/>
                <w:sz w:val="20"/>
                <w:szCs w:val="20"/>
              </w:rPr>
            </w:pPr>
            <w:r w:rsidRPr="00865704">
              <w:rPr>
                <w:color w:val="000000"/>
                <w:sz w:val="20"/>
                <w:szCs w:val="20"/>
              </w:rPr>
              <w:t>0.888889</w:t>
            </w:r>
          </w:p>
        </w:tc>
        <w:tc>
          <w:tcPr>
            <w:tcW w:w="1170" w:type="dxa"/>
            <w:tcBorders>
              <w:top w:val="nil"/>
              <w:left w:val="nil"/>
              <w:bottom w:val="nil"/>
              <w:right w:val="nil"/>
            </w:tcBorders>
            <w:shd w:val="clear" w:color="auto" w:fill="auto"/>
            <w:noWrap/>
            <w:vAlign w:val="bottom"/>
            <w:hideMark/>
          </w:tcPr>
          <w:p w14:paraId="7A6A856E" w14:textId="77777777" w:rsidR="00D9161A" w:rsidRPr="00865704" w:rsidRDefault="00D9161A">
            <w:pPr>
              <w:jc w:val="right"/>
              <w:rPr>
                <w:color w:val="000000"/>
                <w:sz w:val="20"/>
                <w:szCs w:val="20"/>
              </w:rPr>
            </w:pPr>
            <w:r w:rsidRPr="00865704">
              <w:rPr>
                <w:color w:val="000000"/>
                <w:sz w:val="20"/>
                <w:szCs w:val="20"/>
              </w:rPr>
              <w:t>0.902778</w:t>
            </w:r>
          </w:p>
        </w:tc>
        <w:tc>
          <w:tcPr>
            <w:tcW w:w="1080" w:type="dxa"/>
            <w:tcBorders>
              <w:top w:val="nil"/>
              <w:left w:val="nil"/>
              <w:bottom w:val="nil"/>
              <w:right w:val="nil"/>
            </w:tcBorders>
            <w:shd w:val="clear" w:color="auto" w:fill="auto"/>
            <w:noWrap/>
            <w:vAlign w:val="bottom"/>
            <w:hideMark/>
          </w:tcPr>
          <w:p w14:paraId="638DCC0A" w14:textId="77777777" w:rsidR="00D9161A" w:rsidRPr="00865704" w:rsidRDefault="00D9161A">
            <w:pPr>
              <w:jc w:val="right"/>
              <w:rPr>
                <w:color w:val="000000"/>
                <w:sz w:val="20"/>
                <w:szCs w:val="20"/>
              </w:rPr>
            </w:pPr>
            <w:r w:rsidRPr="00865704">
              <w:rPr>
                <w:color w:val="000000"/>
                <w:sz w:val="20"/>
                <w:szCs w:val="20"/>
              </w:rPr>
              <w:t>0.772973</w:t>
            </w:r>
          </w:p>
        </w:tc>
        <w:tc>
          <w:tcPr>
            <w:tcW w:w="990" w:type="dxa"/>
            <w:tcBorders>
              <w:top w:val="nil"/>
              <w:left w:val="nil"/>
              <w:bottom w:val="nil"/>
              <w:right w:val="nil"/>
            </w:tcBorders>
            <w:shd w:val="clear" w:color="auto" w:fill="auto"/>
            <w:noWrap/>
            <w:vAlign w:val="bottom"/>
            <w:hideMark/>
          </w:tcPr>
          <w:p w14:paraId="51D977DE" w14:textId="77777777" w:rsidR="00D9161A" w:rsidRPr="00865704" w:rsidRDefault="00D9161A">
            <w:pPr>
              <w:jc w:val="right"/>
              <w:rPr>
                <w:color w:val="000000"/>
                <w:sz w:val="20"/>
                <w:szCs w:val="20"/>
              </w:rPr>
            </w:pPr>
            <w:r w:rsidRPr="00865704">
              <w:rPr>
                <w:color w:val="000000"/>
                <w:sz w:val="20"/>
                <w:szCs w:val="20"/>
              </w:rPr>
              <w:t>0.845461</w:t>
            </w:r>
          </w:p>
        </w:tc>
        <w:tc>
          <w:tcPr>
            <w:tcW w:w="810" w:type="dxa"/>
            <w:tcBorders>
              <w:top w:val="nil"/>
              <w:left w:val="nil"/>
              <w:bottom w:val="nil"/>
              <w:right w:val="nil"/>
            </w:tcBorders>
            <w:shd w:val="clear" w:color="auto" w:fill="auto"/>
            <w:noWrap/>
            <w:vAlign w:val="bottom"/>
            <w:hideMark/>
          </w:tcPr>
          <w:p w14:paraId="1ED8707E" w14:textId="77777777" w:rsidR="00D9161A" w:rsidRPr="00865704" w:rsidRDefault="00D9161A" w:rsidP="006B40BF">
            <w:pPr>
              <w:jc w:val="center"/>
              <w:rPr>
                <w:color w:val="000000"/>
                <w:sz w:val="20"/>
                <w:szCs w:val="20"/>
              </w:rPr>
            </w:pPr>
            <w:r w:rsidRPr="00865704">
              <w:rPr>
                <w:color w:val="000000"/>
                <w:sz w:val="20"/>
                <w:szCs w:val="20"/>
              </w:rPr>
              <w:t>3</w:t>
            </w:r>
          </w:p>
        </w:tc>
      </w:tr>
      <w:tr w:rsidR="006B40BF" w:rsidRPr="00865704" w14:paraId="01E5C4F2" w14:textId="77777777" w:rsidTr="006B40BF">
        <w:trPr>
          <w:trHeight w:val="340"/>
        </w:trPr>
        <w:tc>
          <w:tcPr>
            <w:tcW w:w="2970" w:type="dxa"/>
            <w:tcBorders>
              <w:top w:val="nil"/>
              <w:left w:val="nil"/>
              <w:bottom w:val="nil"/>
              <w:right w:val="nil"/>
            </w:tcBorders>
            <w:shd w:val="clear" w:color="auto" w:fill="auto"/>
            <w:noWrap/>
            <w:vAlign w:val="bottom"/>
            <w:hideMark/>
          </w:tcPr>
          <w:p w14:paraId="3B781574" w14:textId="77777777" w:rsidR="00D9161A" w:rsidRPr="00865704" w:rsidRDefault="00D9161A">
            <w:pPr>
              <w:rPr>
                <w:b/>
                <w:bCs/>
                <w:color w:val="000000"/>
                <w:sz w:val="20"/>
                <w:szCs w:val="20"/>
              </w:rPr>
            </w:pPr>
            <w:r w:rsidRPr="00865704">
              <w:rPr>
                <w:b/>
                <w:bCs/>
                <w:color w:val="000000"/>
                <w:sz w:val="20"/>
                <w:szCs w:val="20"/>
              </w:rPr>
              <w:t>Artigenz-Coder-DS-6.7B</w:t>
            </w:r>
          </w:p>
        </w:tc>
        <w:tc>
          <w:tcPr>
            <w:tcW w:w="1080" w:type="dxa"/>
            <w:tcBorders>
              <w:top w:val="nil"/>
              <w:left w:val="nil"/>
              <w:bottom w:val="nil"/>
              <w:right w:val="nil"/>
            </w:tcBorders>
            <w:shd w:val="clear" w:color="auto" w:fill="auto"/>
            <w:noWrap/>
            <w:vAlign w:val="bottom"/>
            <w:hideMark/>
          </w:tcPr>
          <w:p w14:paraId="08DBD14B" w14:textId="77777777" w:rsidR="00D9161A" w:rsidRPr="00865704" w:rsidRDefault="00D9161A">
            <w:pPr>
              <w:jc w:val="right"/>
              <w:rPr>
                <w:color w:val="000000"/>
                <w:sz w:val="20"/>
                <w:szCs w:val="20"/>
              </w:rPr>
            </w:pPr>
            <w:r w:rsidRPr="00865704">
              <w:rPr>
                <w:color w:val="000000"/>
                <w:sz w:val="20"/>
                <w:szCs w:val="20"/>
              </w:rPr>
              <w:t>0.715054</w:t>
            </w:r>
          </w:p>
        </w:tc>
        <w:tc>
          <w:tcPr>
            <w:tcW w:w="1260" w:type="dxa"/>
            <w:tcBorders>
              <w:top w:val="nil"/>
              <w:left w:val="nil"/>
              <w:bottom w:val="nil"/>
              <w:right w:val="nil"/>
            </w:tcBorders>
            <w:shd w:val="clear" w:color="auto" w:fill="auto"/>
            <w:noWrap/>
            <w:vAlign w:val="bottom"/>
            <w:hideMark/>
          </w:tcPr>
          <w:p w14:paraId="73F8EF07" w14:textId="77777777" w:rsidR="00D9161A" w:rsidRPr="00865704" w:rsidRDefault="00D9161A">
            <w:pPr>
              <w:jc w:val="right"/>
              <w:rPr>
                <w:color w:val="000000"/>
                <w:sz w:val="20"/>
                <w:szCs w:val="20"/>
              </w:rPr>
            </w:pPr>
            <w:r w:rsidRPr="00865704">
              <w:rPr>
                <w:color w:val="000000"/>
                <w:sz w:val="20"/>
                <w:szCs w:val="20"/>
              </w:rPr>
              <w:t>0.874396</w:t>
            </w:r>
          </w:p>
        </w:tc>
        <w:tc>
          <w:tcPr>
            <w:tcW w:w="1170" w:type="dxa"/>
            <w:tcBorders>
              <w:top w:val="nil"/>
              <w:left w:val="nil"/>
              <w:bottom w:val="nil"/>
              <w:right w:val="nil"/>
            </w:tcBorders>
            <w:shd w:val="clear" w:color="auto" w:fill="auto"/>
            <w:noWrap/>
            <w:vAlign w:val="bottom"/>
            <w:hideMark/>
          </w:tcPr>
          <w:p w14:paraId="2FF6D602" w14:textId="77777777" w:rsidR="00D9161A" w:rsidRPr="00865704" w:rsidRDefault="00D9161A">
            <w:pPr>
              <w:jc w:val="right"/>
              <w:rPr>
                <w:color w:val="000000"/>
                <w:sz w:val="20"/>
                <w:szCs w:val="20"/>
              </w:rPr>
            </w:pPr>
            <w:r w:rsidRPr="00865704">
              <w:rPr>
                <w:color w:val="000000"/>
                <w:sz w:val="20"/>
                <w:szCs w:val="20"/>
              </w:rPr>
              <w:t>0.944444</w:t>
            </w:r>
          </w:p>
        </w:tc>
        <w:tc>
          <w:tcPr>
            <w:tcW w:w="1080" w:type="dxa"/>
            <w:tcBorders>
              <w:top w:val="nil"/>
              <w:left w:val="nil"/>
              <w:bottom w:val="nil"/>
              <w:right w:val="nil"/>
            </w:tcBorders>
            <w:shd w:val="clear" w:color="auto" w:fill="auto"/>
            <w:noWrap/>
            <w:vAlign w:val="bottom"/>
            <w:hideMark/>
          </w:tcPr>
          <w:p w14:paraId="2B7CC4F3" w14:textId="77777777" w:rsidR="00D9161A" w:rsidRPr="00865704" w:rsidRDefault="00D9161A">
            <w:pPr>
              <w:jc w:val="right"/>
              <w:rPr>
                <w:color w:val="000000"/>
                <w:sz w:val="20"/>
                <w:szCs w:val="20"/>
              </w:rPr>
            </w:pPr>
            <w:r w:rsidRPr="00865704">
              <w:rPr>
                <w:color w:val="000000"/>
                <w:sz w:val="20"/>
                <w:szCs w:val="20"/>
              </w:rPr>
              <w:t>0.845946</w:t>
            </w:r>
          </w:p>
        </w:tc>
        <w:tc>
          <w:tcPr>
            <w:tcW w:w="990" w:type="dxa"/>
            <w:tcBorders>
              <w:top w:val="nil"/>
              <w:left w:val="nil"/>
              <w:bottom w:val="nil"/>
              <w:right w:val="nil"/>
            </w:tcBorders>
            <w:shd w:val="clear" w:color="auto" w:fill="auto"/>
            <w:noWrap/>
            <w:vAlign w:val="bottom"/>
            <w:hideMark/>
          </w:tcPr>
          <w:p w14:paraId="6C9C56EC" w14:textId="77777777" w:rsidR="00D9161A" w:rsidRPr="00865704" w:rsidRDefault="00D9161A">
            <w:pPr>
              <w:jc w:val="right"/>
              <w:rPr>
                <w:color w:val="000000"/>
                <w:sz w:val="20"/>
                <w:szCs w:val="20"/>
              </w:rPr>
            </w:pPr>
            <w:r w:rsidRPr="00865704">
              <w:rPr>
                <w:color w:val="000000"/>
                <w:sz w:val="20"/>
                <w:szCs w:val="20"/>
              </w:rPr>
              <w:t>0.84496</w:t>
            </w:r>
          </w:p>
        </w:tc>
        <w:tc>
          <w:tcPr>
            <w:tcW w:w="810" w:type="dxa"/>
            <w:tcBorders>
              <w:top w:val="nil"/>
              <w:left w:val="nil"/>
              <w:bottom w:val="nil"/>
              <w:right w:val="nil"/>
            </w:tcBorders>
            <w:shd w:val="clear" w:color="auto" w:fill="auto"/>
            <w:noWrap/>
            <w:vAlign w:val="bottom"/>
            <w:hideMark/>
          </w:tcPr>
          <w:p w14:paraId="44BF81DD" w14:textId="77777777" w:rsidR="00D9161A" w:rsidRPr="00865704" w:rsidRDefault="00D9161A" w:rsidP="006B40BF">
            <w:pPr>
              <w:jc w:val="center"/>
              <w:rPr>
                <w:color w:val="000000"/>
                <w:sz w:val="20"/>
                <w:szCs w:val="20"/>
              </w:rPr>
            </w:pPr>
            <w:r w:rsidRPr="00865704">
              <w:rPr>
                <w:color w:val="000000"/>
                <w:sz w:val="20"/>
                <w:szCs w:val="20"/>
              </w:rPr>
              <w:t>4</w:t>
            </w:r>
          </w:p>
        </w:tc>
      </w:tr>
      <w:tr w:rsidR="006B40BF" w:rsidRPr="00865704" w14:paraId="47C92592" w14:textId="77777777" w:rsidTr="006B40BF">
        <w:trPr>
          <w:trHeight w:val="340"/>
        </w:trPr>
        <w:tc>
          <w:tcPr>
            <w:tcW w:w="2970" w:type="dxa"/>
            <w:tcBorders>
              <w:top w:val="nil"/>
              <w:left w:val="nil"/>
              <w:bottom w:val="nil"/>
              <w:right w:val="nil"/>
            </w:tcBorders>
            <w:shd w:val="clear" w:color="auto" w:fill="auto"/>
            <w:noWrap/>
            <w:vAlign w:val="bottom"/>
            <w:hideMark/>
          </w:tcPr>
          <w:p w14:paraId="66C11A3B" w14:textId="77777777" w:rsidR="00D9161A" w:rsidRPr="00865704" w:rsidRDefault="00D9161A">
            <w:pPr>
              <w:rPr>
                <w:b/>
                <w:bCs/>
                <w:color w:val="000000"/>
                <w:sz w:val="20"/>
                <w:szCs w:val="20"/>
              </w:rPr>
            </w:pPr>
            <w:r w:rsidRPr="00865704">
              <w:rPr>
                <w:b/>
                <w:bCs/>
                <w:color w:val="000000"/>
                <w:sz w:val="20"/>
                <w:szCs w:val="20"/>
              </w:rPr>
              <w:t>mistral_8B</w:t>
            </w:r>
          </w:p>
        </w:tc>
        <w:tc>
          <w:tcPr>
            <w:tcW w:w="1080" w:type="dxa"/>
            <w:tcBorders>
              <w:top w:val="nil"/>
              <w:left w:val="nil"/>
              <w:bottom w:val="nil"/>
              <w:right w:val="nil"/>
            </w:tcBorders>
            <w:shd w:val="clear" w:color="auto" w:fill="auto"/>
            <w:noWrap/>
            <w:vAlign w:val="bottom"/>
            <w:hideMark/>
          </w:tcPr>
          <w:p w14:paraId="19182A9F" w14:textId="77777777" w:rsidR="00D9161A" w:rsidRPr="00865704" w:rsidRDefault="00D9161A">
            <w:pPr>
              <w:jc w:val="right"/>
              <w:rPr>
                <w:color w:val="000000"/>
                <w:sz w:val="20"/>
                <w:szCs w:val="20"/>
              </w:rPr>
            </w:pPr>
            <w:r w:rsidRPr="00865704">
              <w:rPr>
                <w:color w:val="000000"/>
                <w:sz w:val="20"/>
                <w:szCs w:val="20"/>
              </w:rPr>
              <w:t>0.885305</w:t>
            </w:r>
          </w:p>
        </w:tc>
        <w:tc>
          <w:tcPr>
            <w:tcW w:w="1260" w:type="dxa"/>
            <w:tcBorders>
              <w:top w:val="nil"/>
              <w:left w:val="nil"/>
              <w:bottom w:val="nil"/>
              <w:right w:val="nil"/>
            </w:tcBorders>
            <w:shd w:val="clear" w:color="auto" w:fill="auto"/>
            <w:noWrap/>
            <w:vAlign w:val="bottom"/>
            <w:hideMark/>
          </w:tcPr>
          <w:p w14:paraId="4F27D06E" w14:textId="77777777" w:rsidR="00D9161A" w:rsidRPr="00865704" w:rsidRDefault="00D9161A">
            <w:pPr>
              <w:jc w:val="right"/>
              <w:rPr>
                <w:color w:val="000000"/>
                <w:sz w:val="20"/>
                <w:szCs w:val="20"/>
              </w:rPr>
            </w:pPr>
            <w:r w:rsidRPr="00865704">
              <w:rPr>
                <w:color w:val="000000"/>
                <w:sz w:val="20"/>
                <w:szCs w:val="20"/>
              </w:rPr>
              <w:t>0.922705</w:t>
            </w:r>
          </w:p>
        </w:tc>
        <w:tc>
          <w:tcPr>
            <w:tcW w:w="1170" w:type="dxa"/>
            <w:tcBorders>
              <w:top w:val="nil"/>
              <w:left w:val="nil"/>
              <w:bottom w:val="nil"/>
              <w:right w:val="nil"/>
            </w:tcBorders>
            <w:shd w:val="clear" w:color="auto" w:fill="auto"/>
            <w:noWrap/>
            <w:vAlign w:val="bottom"/>
            <w:hideMark/>
          </w:tcPr>
          <w:p w14:paraId="4573EE6B" w14:textId="77777777" w:rsidR="00D9161A" w:rsidRPr="00865704" w:rsidRDefault="00D9161A">
            <w:pPr>
              <w:jc w:val="right"/>
              <w:rPr>
                <w:color w:val="000000"/>
                <w:sz w:val="20"/>
                <w:szCs w:val="20"/>
              </w:rPr>
            </w:pPr>
            <w:r w:rsidRPr="00865704">
              <w:rPr>
                <w:color w:val="000000"/>
                <w:sz w:val="20"/>
                <w:szCs w:val="20"/>
              </w:rPr>
              <w:t>0.75</w:t>
            </w:r>
          </w:p>
        </w:tc>
        <w:tc>
          <w:tcPr>
            <w:tcW w:w="1080" w:type="dxa"/>
            <w:tcBorders>
              <w:top w:val="nil"/>
              <w:left w:val="nil"/>
              <w:bottom w:val="nil"/>
              <w:right w:val="nil"/>
            </w:tcBorders>
            <w:shd w:val="clear" w:color="auto" w:fill="auto"/>
            <w:noWrap/>
            <w:vAlign w:val="bottom"/>
            <w:hideMark/>
          </w:tcPr>
          <w:p w14:paraId="0B8E4C47" w14:textId="77777777" w:rsidR="00D9161A" w:rsidRPr="00865704" w:rsidRDefault="00D9161A">
            <w:pPr>
              <w:jc w:val="right"/>
              <w:rPr>
                <w:color w:val="000000"/>
                <w:sz w:val="20"/>
                <w:szCs w:val="20"/>
              </w:rPr>
            </w:pPr>
            <w:r w:rsidRPr="00865704">
              <w:rPr>
                <w:color w:val="000000"/>
                <w:sz w:val="20"/>
                <w:szCs w:val="20"/>
              </w:rPr>
              <w:t>0.762162</w:t>
            </w:r>
          </w:p>
        </w:tc>
        <w:tc>
          <w:tcPr>
            <w:tcW w:w="990" w:type="dxa"/>
            <w:tcBorders>
              <w:top w:val="nil"/>
              <w:left w:val="nil"/>
              <w:bottom w:val="nil"/>
              <w:right w:val="nil"/>
            </w:tcBorders>
            <w:shd w:val="clear" w:color="auto" w:fill="auto"/>
            <w:noWrap/>
            <w:vAlign w:val="bottom"/>
            <w:hideMark/>
          </w:tcPr>
          <w:p w14:paraId="6D10E541" w14:textId="77777777" w:rsidR="00D9161A" w:rsidRPr="00865704" w:rsidRDefault="00D9161A">
            <w:pPr>
              <w:jc w:val="right"/>
              <w:rPr>
                <w:color w:val="000000"/>
                <w:sz w:val="20"/>
                <w:szCs w:val="20"/>
              </w:rPr>
            </w:pPr>
            <w:r w:rsidRPr="00865704">
              <w:rPr>
                <w:color w:val="000000"/>
                <w:sz w:val="20"/>
                <w:szCs w:val="20"/>
              </w:rPr>
              <w:t>0.830043</w:t>
            </w:r>
          </w:p>
        </w:tc>
        <w:tc>
          <w:tcPr>
            <w:tcW w:w="810" w:type="dxa"/>
            <w:tcBorders>
              <w:top w:val="nil"/>
              <w:left w:val="nil"/>
              <w:bottom w:val="nil"/>
              <w:right w:val="nil"/>
            </w:tcBorders>
            <w:shd w:val="clear" w:color="auto" w:fill="auto"/>
            <w:noWrap/>
            <w:vAlign w:val="bottom"/>
            <w:hideMark/>
          </w:tcPr>
          <w:p w14:paraId="3C37E7EC" w14:textId="77777777" w:rsidR="00D9161A" w:rsidRPr="00865704" w:rsidRDefault="00D9161A" w:rsidP="006B40BF">
            <w:pPr>
              <w:jc w:val="center"/>
              <w:rPr>
                <w:color w:val="000000"/>
                <w:sz w:val="20"/>
                <w:szCs w:val="20"/>
              </w:rPr>
            </w:pPr>
            <w:r w:rsidRPr="00865704">
              <w:rPr>
                <w:color w:val="000000"/>
                <w:sz w:val="20"/>
                <w:szCs w:val="20"/>
              </w:rPr>
              <w:t>5</w:t>
            </w:r>
          </w:p>
        </w:tc>
      </w:tr>
      <w:tr w:rsidR="006B40BF" w:rsidRPr="00865704" w14:paraId="695472C9" w14:textId="77777777" w:rsidTr="006B40BF">
        <w:trPr>
          <w:trHeight w:val="387"/>
        </w:trPr>
        <w:tc>
          <w:tcPr>
            <w:tcW w:w="2970" w:type="dxa"/>
            <w:tcBorders>
              <w:top w:val="nil"/>
              <w:left w:val="nil"/>
              <w:bottom w:val="nil"/>
              <w:right w:val="nil"/>
            </w:tcBorders>
            <w:shd w:val="clear" w:color="auto" w:fill="auto"/>
            <w:noWrap/>
            <w:vAlign w:val="bottom"/>
            <w:hideMark/>
          </w:tcPr>
          <w:p w14:paraId="0AB32DE8" w14:textId="77777777" w:rsidR="00D9161A" w:rsidRPr="00865704" w:rsidRDefault="00D9161A">
            <w:pPr>
              <w:rPr>
                <w:b/>
                <w:bCs/>
                <w:color w:val="000000"/>
                <w:sz w:val="20"/>
                <w:szCs w:val="20"/>
              </w:rPr>
            </w:pPr>
            <w:r w:rsidRPr="00865704">
              <w:rPr>
                <w:b/>
                <w:bCs/>
                <w:color w:val="000000"/>
                <w:sz w:val="20"/>
                <w:szCs w:val="20"/>
              </w:rPr>
              <w:t>deepseek-coder-6.7b</w:t>
            </w:r>
          </w:p>
        </w:tc>
        <w:tc>
          <w:tcPr>
            <w:tcW w:w="1080" w:type="dxa"/>
            <w:tcBorders>
              <w:top w:val="nil"/>
              <w:left w:val="nil"/>
              <w:bottom w:val="nil"/>
              <w:right w:val="nil"/>
            </w:tcBorders>
            <w:shd w:val="clear" w:color="auto" w:fill="auto"/>
            <w:noWrap/>
            <w:vAlign w:val="bottom"/>
            <w:hideMark/>
          </w:tcPr>
          <w:p w14:paraId="16F4C4EC" w14:textId="77777777" w:rsidR="00D9161A" w:rsidRPr="00865704" w:rsidRDefault="00D9161A">
            <w:pPr>
              <w:jc w:val="right"/>
              <w:rPr>
                <w:color w:val="000000"/>
                <w:sz w:val="20"/>
                <w:szCs w:val="20"/>
              </w:rPr>
            </w:pPr>
            <w:r w:rsidRPr="00865704">
              <w:rPr>
                <w:color w:val="000000"/>
                <w:sz w:val="20"/>
                <w:szCs w:val="20"/>
              </w:rPr>
              <w:t>0.767025</w:t>
            </w:r>
          </w:p>
        </w:tc>
        <w:tc>
          <w:tcPr>
            <w:tcW w:w="1260" w:type="dxa"/>
            <w:tcBorders>
              <w:top w:val="nil"/>
              <w:left w:val="nil"/>
              <w:bottom w:val="nil"/>
              <w:right w:val="nil"/>
            </w:tcBorders>
            <w:shd w:val="clear" w:color="auto" w:fill="auto"/>
            <w:noWrap/>
            <w:vAlign w:val="bottom"/>
            <w:hideMark/>
          </w:tcPr>
          <w:p w14:paraId="47334895" w14:textId="77777777" w:rsidR="00D9161A" w:rsidRPr="00865704" w:rsidRDefault="00D9161A">
            <w:pPr>
              <w:jc w:val="right"/>
              <w:rPr>
                <w:color w:val="000000"/>
                <w:sz w:val="20"/>
                <w:szCs w:val="20"/>
              </w:rPr>
            </w:pPr>
            <w:r w:rsidRPr="00865704">
              <w:rPr>
                <w:color w:val="000000"/>
                <w:sz w:val="20"/>
                <w:szCs w:val="20"/>
              </w:rPr>
              <w:t>0.917874</w:t>
            </w:r>
          </w:p>
        </w:tc>
        <w:tc>
          <w:tcPr>
            <w:tcW w:w="1170" w:type="dxa"/>
            <w:tcBorders>
              <w:top w:val="nil"/>
              <w:left w:val="nil"/>
              <w:bottom w:val="nil"/>
              <w:right w:val="nil"/>
            </w:tcBorders>
            <w:shd w:val="clear" w:color="auto" w:fill="auto"/>
            <w:noWrap/>
            <w:vAlign w:val="bottom"/>
            <w:hideMark/>
          </w:tcPr>
          <w:p w14:paraId="15745479" w14:textId="77777777" w:rsidR="00D9161A" w:rsidRPr="00865704" w:rsidRDefault="00D9161A">
            <w:pPr>
              <w:jc w:val="right"/>
              <w:rPr>
                <w:color w:val="000000"/>
                <w:sz w:val="20"/>
                <w:szCs w:val="20"/>
              </w:rPr>
            </w:pPr>
            <w:r w:rsidRPr="00865704">
              <w:rPr>
                <w:color w:val="000000"/>
                <w:sz w:val="20"/>
                <w:szCs w:val="20"/>
              </w:rPr>
              <w:t>0.784722</w:t>
            </w:r>
          </w:p>
        </w:tc>
        <w:tc>
          <w:tcPr>
            <w:tcW w:w="1080" w:type="dxa"/>
            <w:tcBorders>
              <w:top w:val="nil"/>
              <w:left w:val="nil"/>
              <w:bottom w:val="nil"/>
              <w:right w:val="nil"/>
            </w:tcBorders>
            <w:shd w:val="clear" w:color="auto" w:fill="auto"/>
            <w:noWrap/>
            <w:vAlign w:val="bottom"/>
            <w:hideMark/>
          </w:tcPr>
          <w:p w14:paraId="2AD95F5B" w14:textId="77777777" w:rsidR="00D9161A" w:rsidRPr="00865704" w:rsidRDefault="00D9161A">
            <w:pPr>
              <w:jc w:val="right"/>
              <w:rPr>
                <w:color w:val="000000"/>
                <w:sz w:val="20"/>
                <w:szCs w:val="20"/>
              </w:rPr>
            </w:pPr>
            <w:r w:rsidRPr="00865704">
              <w:rPr>
                <w:color w:val="000000"/>
                <w:sz w:val="20"/>
                <w:szCs w:val="20"/>
              </w:rPr>
              <w:t>0.85045</w:t>
            </w:r>
          </w:p>
        </w:tc>
        <w:tc>
          <w:tcPr>
            <w:tcW w:w="990" w:type="dxa"/>
            <w:tcBorders>
              <w:top w:val="nil"/>
              <w:left w:val="nil"/>
              <w:bottom w:val="nil"/>
              <w:right w:val="nil"/>
            </w:tcBorders>
            <w:shd w:val="clear" w:color="auto" w:fill="auto"/>
            <w:noWrap/>
            <w:vAlign w:val="bottom"/>
            <w:hideMark/>
          </w:tcPr>
          <w:p w14:paraId="702BDEC7" w14:textId="77777777" w:rsidR="00D9161A" w:rsidRPr="00865704" w:rsidRDefault="00D9161A">
            <w:pPr>
              <w:jc w:val="right"/>
              <w:rPr>
                <w:color w:val="000000"/>
                <w:sz w:val="20"/>
                <w:szCs w:val="20"/>
              </w:rPr>
            </w:pPr>
            <w:r w:rsidRPr="00865704">
              <w:rPr>
                <w:color w:val="000000"/>
                <w:sz w:val="20"/>
                <w:szCs w:val="20"/>
              </w:rPr>
              <w:t>0.830018</w:t>
            </w:r>
          </w:p>
        </w:tc>
        <w:tc>
          <w:tcPr>
            <w:tcW w:w="810" w:type="dxa"/>
            <w:tcBorders>
              <w:top w:val="nil"/>
              <w:left w:val="nil"/>
              <w:bottom w:val="nil"/>
              <w:right w:val="nil"/>
            </w:tcBorders>
            <w:shd w:val="clear" w:color="auto" w:fill="auto"/>
            <w:noWrap/>
            <w:vAlign w:val="bottom"/>
            <w:hideMark/>
          </w:tcPr>
          <w:p w14:paraId="5E0E6563" w14:textId="77777777" w:rsidR="00D9161A" w:rsidRPr="00865704" w:rsidRDefault="00D9161A" w:rsidP="006B40BF">
            <w:pPr>
              <w:jc w:val="center"/>
              <w:rPr>
                <w:color w:val="000000"/>
                <w:sz w:val="20"/>
                <w:szCs w:val="20"/>
              </w:rPr>
            </w:pPr>
            <w:r w:rsidRPr="00865704">
              <w:rPr>
                <w:color w:val="000000"/>
                <w:sz w:val="20"/>
                <w:szCs w:val="20"/>
              </w:rPr>
              <w:t>6</w:t>
            </w:r>
          </w:p>
        </w:tc>
      </w:tr>
      <w:tr w:rsidR="006B40BF" w:rsidRPr="00865704" w14:paraId="4E7EE575" w14:textId="77777777" w:rsidTr="006B40BF">
        <w:trPr>
          <w:trHeight w:val="340"/>
        </w:trPr>
        <w:tc>
          <w:tcPr>
            <w:tcW w:w="2970" w:type="dxa"/>
            <w:tcBorders>
              <w:top w:val="nil"/>
              <w:left w:val="nil"/>
              <w:bottom w:val="nil"/>
              <w:right w:val="nil"/>
            </w:tcBorders>
            <w:shd w:val="clear" w:color="auto" w:fill="auto"/>
            <w:noWrap/>
            <w:vAlign w:val="bottom"/>
            <w:hideMark/>
          </w:tcPr>
          <w:p w14:paraId="67C47178" w14:textId="77777777" w:rsidR="00D9161A" w:rsidRPr="00865704" w:rsidRDefault="00D9161A">
            <w:pPr>
              <w:rPr>
                <w:b/>
                <w:bCs/>
                <w:color w:val="000000"/>
                <w:sz w:val="20"/>
                <w:szCs w:val="20"/>
              </w:rPr>
            </w:pPr>
            <w:r w:rsidRPr="00865704">
              <w:rPr>
                <w:b/>
                <w:bCs/>
                <w:color w:val="000000"/>
                <w:sz w:val="20"/>
                <w:szCs w:val="20"/>
              </w:rPr>
              <w:t>OpenCodeInterpreter-DS-6.7B</w:t>
            </w:r>
          </w:p>
        </w:tc>
        <w:tc>
          <w:tcPr>
            <w:tcW w:w="1080" w:type="dxa"/>
            <w:tcBorders>
              <w:top w:val="nil"/>
              <w:left w:val="nil"/>
              <w:bottom w:val="nil"/>
              <w:right w:val="nil"/>
            </w:tcBorders>
            <w:shd w:val="clear" w:color="auto" w:fill="auto"/>
            <w:noWrap/>
            <w:vAlign w:val="bottom"/>
            <w:hideMark/>
          </w:tcPr>
          <w:p w14:paraId="7641EA5F" w14:textId="77777777" w:rsidR="00D9161A" w:rsidRPr="00865704" w:rsidRDefault="00D9161A">
            <w:pPr>
              <w:jc w:val="right"/>
              <w:rPr>
                <w:color w:val="000000"/>
                <w:sz w:val="20"/>
                <w:szCs w:val="20"/>
              </w:rPr>
            </w:pPr>
            <w:r w:rsidRPr="00865704">
              <w:rPr>
                <w:color w:val="000000"/>
                <w:sz w:val="20"/>
                <w:szCs w:val="20"/>
              </w:rPr>
              <w:t>0.673835</w:t>
            </w:r>
          </w:p>
        </w:tc>
        <w:tc>
          <w:tcPr>
            <w:tcW w:w="1260" w:type="dxa"/>
            <w:tcBorders>
              <w:top w:val="nil"/>
              <w:left w:val="nil"/>
              <w:bottom w:val="nil"/>
              <w:right w:val="nil"/>
            </w:tcBorders>
            <w:shd w:val="clear" w:color="auto" w:fill="auto"/>
            <w:noWrap/>
            <w:vAlign w:val="bottom"/>
            <w:hideMark/>
          </w:tcPr>
          <w:p w14:paraId="59C94049" w14:textId="77777777" w:rsidR="00D9161A" w:rsidRPr="00865704" w:rsidRDefault="00D9161A">
            <w:pPr>
              <w:jc w:val="right"/>
              <w:rPr>
                <w:color w:val="000000"/>
                <w:sz w:val="20"/>
                <w:szCs w:val="20"/>
              </w:rPr>
            </w:pPr>
            <w:r w:rsidRPr="00865704">
              <w:rPr>
                <w:color w:val="000000"/>
                <w:sz w:val="20"/>
                <w:szCs w:val="20"/>
              </w:rPr>
              <w:t>0.888889</w:t>
            </w:r>
          </w:p>
        </w:tc>
        <w:tc>
          <w:tcPr>
            <w:tcW w:w="1170" w:type="dxa"/>
            <w:tcBorders>
              <w:top w:val="nil"/>
              <w:left w:val="nil"/>
              <w:bottom w:val="nil"/>
              <w:right w:val="nil"/>
            </w:tcBorders>
            <w:shd w:val="clear" w:color="auto" w:fill="auto"/>
            <w:noWrap/>
            <w:vAlign w:val="bottom"/>
            <w:hideMark/>
          </w:tcPr>
          <w:p w14:paraId="18B42170" w14:textId="77777777" w:rsidR="00D9161A" w:rsidRPr="00865704" w:rsidRDefault="00D9161A">
            <w:pPr>
              <w:jc w:val="right"/>
              <w:rPr>
                <w:color w:val="000000"/>
                <w:sz w:val="20"/>
                <w:szCs w:val="20"/>
              </w:rPr>
            </w:pPr>
            <w:r w:rsidRPr="00865704">
              <w:rPr>
                <w:color w:val="000000"/>
                <w:sz w:val="20"/>
                <w:szCs w:val="20"/>
              </w:rPr>
              <w:t>0.881944</w:t>
            </w:r>
          </w:p>
        </w:tc>
        <w:tc>
          <w:tcPr>
            <w:tcW w:w="1080" w:type="dxa"/>
            <w:tcBorders>
              <w:top w:val="nil"/>
              <w:left w:val="nil"/>
              <w:bottom w:val="nil"/>
              <w:right w:val="nil"/>
            </w:tcBorders>
            <w:shd w:val="clear" w:color="auto" w:fill="auto"/>
            <w:noWrap/>
            <w:vAlign w:val="bottom"/>
            <w:hideMark/>
          </w:tcPr>
          <w:p w14:paraId="51739543" w14:textId="77777777" w:rsidR="00D9161A" w:rsidRPr="00865704" w:rsidRDefault="00D9161A">
            <w:pPr>
              <w:jc w:val="right"/>
              <w:rPr>
                <w:color w:val="000000"/>
                <w:sz w:val="20"/>
                <w:szCs w:val="20"/>
              </w:rPr>
            </w:pPr>
            <w:r w:rsidRPr="00865704">
              <w:rPr>
                <w:color w:val="000000"/>
                <w:sz w:val="20"/>
                <w:szCs w:val="20"/>
              </w:rPr>
              <w:t>0.857658</w:t>
            </w:r>
          </w:p>
        </w:tc>
        <w:tc>
          <w:tcPr>
            <w:tcW w:w="990" w:type="dxa"/>
            <w:tcBorders>
              <w:top w:val="nil"/>
              <w:left w:val="nil"/>
              <w:bottom w:val="nil"/>
              <w:right w:val="nil"/>
            </w:tcBorders>
            <w:shd w:val="clear" w:color="auto" w:fill="auto"/>
            <w:noWrap/>
            <w:vAlign w:val="bottom"/>
            <w:hideMark/>
          </w:tcPr>
          <w:p w14:paraId="5A32016E" w14:textId="77777777" w:rsidR="00D9161A" w:rsidRPr="00865704" w:rsidRDefault="00D9161A">
            <w:pPr>
              <w:jc w:val="right"/>
              <w:rPr>
                <w:color w:val="000000"/>
                <w:sz w:val="20"/>
                <w:szCs w:val="20"/>
              </w:rPr>
            </w:pPr>
            <w:r w:rsidRPr="00865704">
              <w:rPr>
                <w:color w:val="000000"/>
                <w:sz w:val="20"/>
                <w:szCs w:val="20"/>
              </w:rPr>
              <w:t>0.825582</w:t>
            </w:r>
          </w:p>
        </w:tc>
        <w:tc>
          <w:tcPr>
            <w:tcW w:w="810" w:type="dxa"/>
            <w:tcBorders>
              <w:top w:val="nil"/>
              <w:left w:val="nil"/>
              <w:bottom w:val="nil"/>
              <w:right w:val="nil"/>
            </w:tcBorders>
            <w:shd w:val="clear" w:color="auto" w:fill="auto"/>
            <w:noWrap/>
            <w:vAlign w:val="bottom"/>
            <w:hideMark/>
          </w:tcPr>
          <w:p w14:paraId="4B6DCDD9" w14:textId="77777777" w:rsidR="00D9161A" w:rsidRPr="00865704" w:rsidRDefault="00D9161A" w:rsidP="006B40BF">
            <w:pPr>
              <w:jc w:val="center"/>
              <w:rPr>
                <w:color w:val="000000"/>
                <w:sz w:val="20"/>
                <w:szCs w:val="20"/>
              </w:rPr>
            </w:pPr>
            <w:r w:rsidRPr="00865704">
              <w:rPr>
                <w:color w:val="000000"/>
                <w:sz w:val="20"/>
                <w:szCs w:val="20"/>
              </w:rPr>
              <w:t>7</w:t>
            </w:r>
          </w:p>
        </w:tc>
      </w:tr>
      <w:tr w:rsidR="006B40BF" w:rsidRPr="00865704" w14:paraId="5A075F31" w14:textId="77777777" w:rsidTr="006B40BF">
        <w:trPr>
          <w:trHeight w:val="340"/>
        </w:trPr>
        <w:tc>
          <w:tcPr>
            <w:tcW w:w="2970" w:type="dxa"/>
            <w:tcBorders>
              <w:top w:val="nil"/>
              <w:left w:val="nil"/>
              <w:bottom w:val="nil"/>
              <w:right w:val="nil"/>
            </w:tcBorders>
            <w:shd w:val="clear" w:color="auto" w:fill="auto"/>
            <w:noWrap/>
            <w:vAlign w:val="bottom"/>
            <w:hideMark/>
          </w:tcPr>
          <w:p w14:paraId="75359B5B" w14:textId="77777777" w:rsidR="00D9161A" w:rsidRPr="00865704" w:rsidRDefault="00D9161A">
            <w:pPr>
              <w:rPr>
                <w:b/>
                <w:bCs/>
                <w:color w:val="000000"/>
                <w:sz w:val="20"/>
                <w:szCs w:val="20"/>
              </w:rPr>
            </w:pPr>
            <w:r w:rsidRPr="00865704">
              <w:rPr>
                <w:b/>
                <w:bCs/>
                <w:color w:val="000000"/>
                <w:sz w:val="20"/>
                <w:szCs w:val="20"/>
              </w:rPr>
              <w:t>mistral_3b</w:t>
            </w:r>
          </w:p>
        </w:tc>
        <w:tc>
          <w:tcPr>
            <w:tcW w:w="1080" w:type="dxa"/>
            <w:tcBorders>
              <w:top w:val="nil"/>
              <w:left w:val="nil"/>
              <w:bottom w:val="nil"/>
              <w:right w:val="nil"/>
            </w:tcBorders>
            <w:shd w:val="clear" w:color="auto" w:fill="auto"/>
            <w:noWrap/>
            <w:vAlign w:val="bottom"/>
            <w:hideMark/>
          </w:tcPr>
          <w:p w14:paraId="2495FACE" w14:textId="77777777" w:rsidR="00D9161A" w:rsidRPr="00865704" w:rsidRDefault="00D9161A">
            <w:pPr>
              <w:jc w:val="right"/>
              <w:rPr>
                <w:color w:val="000000"/>
                <w:sz w:val="20"/>
                <w:szCs w:val="20"/>
              </w:rPr>
            </w:pPr>
            <w:r w:rsidRPr="00865704">
              <w:rPr>
                <w:color w:val="000000"/>
                <w:sz w:val="20"/>
                <w:szCs w:val="20"/>
              </w:rPr>
              <w:t>0.88172</w:t>
            </w:r>
          </w:p>
        </w:tc>
        <w:tc>
          <w:tcPr>
            <w:tcW w:w="1260" w:type="dxa"/>
            <w:tcBorders>
              <w:top w:val="nil"/>
              <w:left w:val="nil"/>
              <w:bottom w:val="nil"/>
              <w:right w:val="nil"/>
            </w:tcBorders>
            <w:shd w:val="clear" w:color="auto" w:fill="auto"/>
            <w:noWrap/>
            <w:vAlign w:val="bottom"/>
            <w:hideMark/>
          </w:tcPr>
          <w:p w14:paraId="28C37758" w14:textId="77777777" w:rsidR="00D9161A" w:rsidRPr="00865704" w:rsidRDefault="00D9161A">
            <w:pPr>
              <w:jc w:val="right"/>
              <w:rPr>
                <w:color w:val="000000"/>
                <w:sz w:val="20"/>
                <w:szCs w:val="20"/>
              </w:rPr>
            </w:pPr>
            <w:r w:rsidRPr="00865704">
              <w:rPr>
                <w:color w:val="000000"/>
                <w:sz w:val="20"/>
                <w:szCs w:val="20"/>
              </w:rPr>
              <w:t>0.886473</w:t>
            </w:r>
          </w:p>
        </w:tc>
        <w:tc>
          <w:tcPr>
            <w:tcW w:w="1170" w:type="dxa"/>
            <w:tcBorders>
              <w:top w:val="nil"/>
              <w:left w:val="nil"/>
              <w:bottom w:val="nil"/>
              <w:right w:val="nil"/>
            </w:tcBorders>
            <w:shd w:val="clear" w:color="auto" w:fill="auto"/>
            <w:noWrap/>
            <w:vAlign w:val="bottom"/>
            <w:hideMark/>
          </w:tcPr>
          <w:p w14:paraId="6DC641E2" w14:textId="77777777" w:rsidR="00D9161A" w:rsidRPr="00865704" w:rsidRDefault="00D9161A">
            <w:pPr>
              <w:jc w:val="right"/>
              <w:rPr>
                <w:color w:val="000000"/>
                <w:sz w:val="20"/>
                <w:szCs w:val="20"/>
              </w:rPr>
            </w:pPr>
            <w:r w:rsidRPr="00865704">
              <w:rPr>
                <w:color w:val="000000"/>
                <w:sz w:val="20"/>
                <w:szCs w:val="20"/>
              </w:rPr>
              <w:t>0.694444</w:t>
            </w:r>
          </w:p>
        </w:tc>
        <w:tc>
          <w:tcPr>
            <w:tcW w:w="1080" w:type="dxa"/>
            <w:tcBorders>
              <w:top w:val="nil"/>
              <w:left w:val="nil"/>
              <w:bottom w:val="nil"/>
              <w:right w:val="nil"/>
            </w:tcBorders>
            <w:shd w:val="clear" w:color="auto" w:fill="auto"/>
            <w:noWrap/>
            <w:vAlign w:val="bottom"/>
            <w:hideMark/>
          </w:tcPr>
          <w:p w14:paraId="69DA6FEA" w14:textId="77777777" w:rsidR="00D9161A" w:rsidRPr="00865704" w:rsidRDefault="00D9161A">
            <w:pPr>
              <w:jc w:val="right"/>
              <w:rPr>
                <w:color w:val="000000"/>
                <w:sz w:val="20"/>
                <w:szCs w:val="20"/>
              </w:rPr>
            </w:pPr>
            <w:r w:rsidRPr="00865704">
              <w:rPr>
                <w:color w:val="000000"/>
                <w:sz w:val="20"/>
                <w:szCs w:val="20"/>
              </w:rPr>
              <w:t>0.705405</w:t>
            </w:r>
          </w:p>
        </w:tc>
        <w:tc>
          <w:tcPr>
            <w:tcW w:w="990" w:type="dxa"/>
            <w:tcBorders>
              <w:top w:val="nil"/>
              <w:left w:val="nil"/>
              <w:bottom w:val="nil"/>
              <w:right w:val="nil"/>
            </w:tcBorders>
            <w:shd w:val="clear" w:color="auto" w:fill="auto"/>
            <w:noWrap/>
            <w:vAlign w:val="bottom"/>
            <w:hideMark/>
          </w:tcPr>
          <w:p w14:paraId="7C0444BD" w14:textId="77777777" w:rsidR="00D9161A" w:rsidRPr="00865704" w:rsidRDefault="00D9161A">
            <w:pPr>
              <w:jc w:val="right"/>
              <w:rPr>
                <w:color w:val="000000"/>
                <w:sz w:val="20"/>
                <w:szCs w:val="20"/>
              </w:rPr>
            </w:pPr>
            <w:r w:rsidRPr="00865704">
              <w:rPr>
                <w:color w:val="000000"/>
                <w:sz w:val="20"/>
                <w:szCs w:val="20"/>
              </w:rPr>
              <w:t>0.792011</w:t>
            </w:r>
          </w:p>
        </w:tc>
        <w:tc>
          <w:tcPr>
            <w:tcW w:w="810" w:type="dxa"/>
            <w:tcBorders>
              <w:top w:val="nil"/>
              <w:left w:val="nil"/>
              <w:bottom w:val="nil"/>
              <w:right w:val="nil"/>
            </w:tcBorders>
            <w:shd w:val="clear" w:color="auto" w:fill="auto"/>
            <w:noWrap/>
            <w:vAlign w:val="bottom"/>
            <w:hideMark/>
          </w:tcPr>
          <w:p w14:paraId="4ACDF39B" w14:textId="77777777" w:rsidR="00D9161A" w:rsidRPr="00865704" w:rsidRDefault="00D9161A" w:rsidP="006B40BF">
            <w:pPr>
              <w:jc w:val="center"/>
              <w:rPr>
                <w:color w:val="000000"/>
                <w:sz w:val="20"/>
                <w:szCs w:val="20"/>
              </w:rPr>
            </w:pPr>
            <w:r w:rsidRPr="00865704">
              <w:rPr>
                <w:color w:val="000000"/>
                <w:sz w:val="20"/>
                <w:szCs w:val="20"/>
              </w:rPr>
              <w:t>8</w:t>
            </w:r>
          </w:p>
        </w:tc>
      </w:tr>
      <w:tr w:rsidR="006B40BF" w:rsidRPr="00865704" w14:paraId="32ADF09C" w14:textId="77777777" w:rsidTr="006B40BF">
        <w:trPr>
          <w:trHeight w:val="340"/>
        </w:trPr>
        <w:tc>
          <w:tcPr>
            <w:tcW w:w="2970" w:type="dxa"/>
            <w:tcBorders>
              <w:top w:val="nil"/>
              <w:left w:val="nil"/>
              <w:bottom w:val="nil"/>
              <w:right w:val="nil"/>
            </w:tcBorders>
            <w:shd w:val="clear" w:color="auto" w:fill="auto"/>
            <w:noWrap/>
            <w:vAlign w:val="bottom"/>
            <w:hideMark/>
          </w:tcPr>
          <w:p w14:paraId="67DBCB7E" w14:textId="77777777" w:rsidR="00D9161A" w:rsidRPr="00865704" w:rsidRDefault="00D9161A">
            <w:pPr>
              <w:rPr>
                <w:b/>
                <w:bCs/>
                <w:color w:val="000000"/>
                <w:sz w:val="20"/>
                <w:szCs w:val="20"/>
              </w:rPr>
            </w:pPr>
            <w:r w:rsidRPr="00865704">
              <w:rPr>
                <w:b/>
                <w:bCs/>
                <w:color w:val="000000"/>
                <w:sz w:val="20"/>
                <w:szCs w:val="20"/>
              </w:rPr>
              <w:t>Llama-3.1-8B</w:t>
            </w:r>
          </w:p>
        </w:tc>
        <w:tc>
          <w:tcPr>
            <w:tcW w:w="1080" w:type="dxa"/>
            <w:tcBorders>
              <w:top w:val="nil"/>
              <w:left w:val="nil"/>
              <w:bottom w:val="nil"/>
              <w:right w:val="nil"/>
            </w:tcBorders>
            <w:shd w:val="clear" w:color="auto" w:fill="auto"/>
            <w:noWrap/>
            <w:vAlign w:val="bottom"/>
            <w:hideMark/>
          </w:tcPr>
          <w:p w14:paraId="761A81CD" w14:textId="77777777" w:rsidR="00D9161A" w:rsidRPr="00865704" w:rsidRDefault="00D9161A">
            <w:pPr>
              <w:jc w:val="right"/>
              <w:rPr>
                <w:color w:val="000000"/>
                <w:sz w:val="20"/>
                <w:szCs w:val="20"/>
              </w:rPr>
            </w:pPr>
            <w:r w:rsidRPr="00865704">
              <w:rPr>
                <w:color w:val="000000"/>
                <w:sz w:val="20"/>
                <w:szCs w:val="20"/>
              </w:rPr>
              <w:t>0.706093</w:t>
            </w:r>
          </w:p>
        </w:tc>
        <w:tc>
          <w:tcPr>
            <w:tcW w:w="1260" w:type="dxa"/>
            <w:tcBorders>
              <w:top w:val="nil"/>
              <w:left w:val="nil"/>
              <w:bottom w:val="nil"/>
              <w:right w:val="nil"/>
            </w:tcBorders>
            <w:shd w:val="clear" w:color="auto" w:fill="auto"/>
            <w:noWrap/>
            <w:vAlign w:val="bottom"/>
            <w:hideMark/>
          </w:tcPr>
          <w:p w14:paraId="71F29E4A" w14:textId="77777777" w:rsidR="00D9161A" w:rsidRPr="00865704" w:rsidRDefault="00D9161A">
            <w:pPr>
              <w:jc w:val="right"/>
              <w:rPr>
                <w:color w:val="000000"/>
                <w:sz w:val="20"/>
                <w:szCs w:val="20"/>
              </w:rPr>
            </w:pPr>
            <w:r w:rsidRPr="00865704">
              <w:rPr>
                <w:color w:val="000000"/>
                <w:sz w:val="20"/>
                <w:szCs w:val="20"/>
              </w:rPr>
              <w:t>0.782609</w:t>
            </w:r>
          </w:p>
        </w:tc>
        <w:tc>
          <w:tcPr>
            <w:tcW w:w="1170" w:type="dxa"/>
            <w:tcBorders>
              <w:top w:val="nil"/>
              <w:left w:val="nil"/>
              <w:bottom w:val="nil"/>
              <w:right w:val="nil"/>
            </w:tcBorders>
            <w:shd w:val="clear" w:color="auto" w:fill="auto"/>
            <w:noWrap/>
            <w:vAlign w:val="bottom"/>
            <w:hideMark/>
          </w:tcPr>
          <w:p w14:paraId="03AF70A7" w14:textId="77777777" w:rsidR="00D9161A" w:rsidRPr="00865704" w:rsidRDefault="00D9161A">
            <w:pPr>
              <w:jc w:val="right"/>
              <w:rPr>
                <w:color w:val="000000"/>
                <w:sz w:val="20"/>
                <w:szCs w:val="20"/>
              </w:rPr>
            </w:pPr>
            <w:r w:rsidRPr="00865704">
              <w:rPr>
                <w:color w:val="000000"/>
                <w:sz w:val="20"/>
                <w:szCs w:val="20"/>
              </w:rPr>
              <w:t>0.819444</w:t>
            </w:r>
          </w:p>
        </w:tc>
        <w:tc>
          <w:tcPr>
            <w:tcW w:w="1080" w:type="dxa"/>
            <w:tcBorders>
              <w:top w:val="nil"/>
              <w:left w:val="nil"/>
              <w:bottom w:val="nil"/>
              <w:right w:val="nil"/>
            </w:tcBorders>
            <w:shd w:val="clear" w:color="auto" w:fill="auto"/>
            <w:noWrap/>
            <w:vAlign w:val="bottom"/>
            <w:hideMark/>
          </w:tcPr>
          <w:p w14:paraId="7C815C34" w14:textId="77777777" w:rsidR="00D9161A" w:rsidRPr="00865704" w:rsidRDefault="00D9161A">
            <w:pPr>
              <w:jc w:val="right"/>
              <w:rPr>
                <w:color w:val="000000"/>
                <w:sz w:val="20"/>
                <w:szCs w:val="20"/>
              </w:rPr>
            </w:pPr>
            <w:r w:rsidRPr="00865704">
              <w:rPr>
                <w:color w:val="000000"/>
                <w:sz w:val="20"/>
                <w:szCs w:val="20"/>
              </w:rPr>
              <w:t>0.8</w:t>
            </w:r>
          </w:p>
        </w:tc>
        <w:tc>
          <w:tcPr>
            <w:tcW w:w="990" w:type="dxa"/>
            <w:tcBorders>
              <w:top w:val="nil"/>
              <w:left w:val="nil"/>
              <w:bottom w:val="nil"/>
              <w:right w:val="nil"/>
            </w:tcBorders>
            <w:shd w:val="clear" w:color="auto" w:fill="auto"/>
            <w:noWrap/>
            <w:vAlign w:val="bottom"/>
            <w:hideMark/>
          </w:tcPr>
          <w:p w14:paraId="09BB372C" w14:textId="77777777" w:rsidR="00D9161A" w:rsidRPr="00865704" w:rsidRDefault="00D9161A">
            <w:pPr>
              <w:jc w:val="right"/>
              <w:rPr>
                <w:color w:val="000000"/>
                <w:sz w:val="20"/>
                <w:szCs w:val="20"/>
              </w:rPr>
            </w:pPr>
            <w:r w:rsidRPr="00865704">
              <w:rPr>
                <w:color w:val="000000"/>
                <w:sz w:val="20"/>
                <w:szCs w:val="20"/>
              </w:rPr>
              <w:t>0.777037</w:t>
            </w:r>
          </w:p>
        </w:tc>
        <w:tc>
          <w:tcPr>
            <w:tcW w:w="810" w:type="dxa"/>
            <w:tcBorders>
              <w:top w:val="nil"/>
              <w:left w:val="nil"/>
              <w:bottom w:val="nil"/>
              <w:right w:val="nil"/>
            </w:tcBorders>
            <w:shd w:val="clear" w:color="auto" w:fill="auto"/>
            <w:noWrap/>
            <w:vAlign w:val="bottom"/>
            <w:hideMark/>
          </w:tcPr>
          <w:p w14:paraId="6E404542" w14:textId="77777777" w:rsidR="00D9161A" w:rsidRPr="00865704" w:rsidRDefault="00D9161A" w:rsidP="006B40BF">
            <w:pPr>
              <w:jc w:val="center"/>
              <w:rPr>
                <w:color w:val="000000"/>
                <w:sz w:val="20"/>
                <w:szCs w:val="20"/>
              </w:rPr>
            </w:pPr>
            <w:r w:rsidRPr="00865704">
              <w:rPr>
                <w:color w:val="000000"/>
                <w:sz w:val="20"/>
                <w:szCs w:val="20"/>
              </w:rPr>
              <w:t>9</w:t>
            </w:r>
          </w:p>
        </w:tc>
      </w:tr>
      <w:tr w:rsidR="006B40BF" w:rsidRPr="00865704" w14:paraId="03726E95" w14:textId="77777777" w:rsidTr="006B40BF">
        <w:trPr>
          <w:trHeight w:val="340"/>
        </w:trPr>
        <w:tc>
          <w:tcPr>
            <w:tcW w:w="2970" w:type="dxa"/>
            <w:tcBorders>
              <w:top w:val="nil"/>
              <w:left w:val="nil"/>
              <w:bottom w:val="nil"/>
              <w:right w:val="nil"/>
            </w:tcBorders>
            <w:shd w:val="clear" w:color="auto" w:fill="auto"/>
            <w:noWrap/>
            <w:vAlign w:val="bottom"/>
            <w:hideMark/>
          </w:tcPr>
          <w:p w14:paraId="55F45F45" w14:textId="77777777" w:rsidR="00D9161A" w:rsidRPr="00865704" w:rsidRDefault="00D9161A">
            <w:pPr>
              <w:rPr>
                <w:b/>
                <w:bCs/>
                <w:color w:val="000000"/>
                <w:sz w:val="20"/>
                <w:szCs w:val="20"/>
              </w:rPr>
            </w:pPr>
            <w:r w:rsidRPr="00865704">
              <w:rPr>
                <w:b/>
                <w:bCs/>
                <w:color w:val="000000"/>
                <w:sz w:val="20"/>
                <w:szCs w:val="20"/>
              </w:rPr>
              <w:t>mistral_nemo</w:t>
            </w:r>
          </w:p>
        </w:tc>
        <w:tc>
          <w:tcPr>
            <w:tcW w:w="1080" w:type="dxa"/>
            <w:tcBorders>
              <w:top w:val="nil"/>
              <w:left w:val="nil"/>
              <w:bottom w:val="nil"/>
              <w:right w:val="nil"/>
            </w:tcBorders>
            <w:shd w:val="clear" w:color="auto" w:fill="auto"/>
            <w:noWrap/>
            <w:vAlign w:val="bottom"/>
            <w:hideMark/>
          </w:tcPr>
          <w:p w14:paraId="1AF7C8AA" w14:textId="77777777" w:rsidR="00D9161A" w:rsidRPr="00865704" w:rsidRDefault="00D9161A">
            <w:pPr>
              <w:jc w:val="right"/>
              <w:rPr>
                <w:color w:val="000000"/>
                <w:sz w:val="20"/>
                <w:szCs w:val="20"/>
              </w:rPr>
            </w:pPr>
            <w:r w:rsidRPr="00865704">
              <w:rPr>
                <w:color w:val="000000"/>
                <w:sz w:val="20"/>
                <w:szCs w:val="20"/>
              </w:rPr>
              <w:t>0.598566</w:t>
            </w:r>
          </w:p>
        </w:tc>
        <w:tc>
          <w:tcPr>
            <w:tcW w:w="1260" w:type="dxa"/>
            <w:tcBorders>
              <w:top w:val="nil"/>
              <w:left w:val="nil"/>
              <w:bottom w:val="nil"/>
              <w:right w:val="nil"/>
            </w:tcBorders>
            <w:shd w:val="clear" w:color="auto" w:fill="auto"/>
            <w:noWrap/>
            <w:vAlign w:val="bottom"/>
            <w:hideMark/>
          </w:tcPr>
          <w:p w14:paraId="2ED9D922" w14:textId="77777777" w:rsidR="00D9161A" w:rsidRPr="00865704" w:rsidRDefault="00D9161A">
            <w:pPr>
              <w:jc w:val="right"/>
              <w:rPr>
                <w:color w:val="000000"/>
                <w:sz w:val="20"/>
                <w:szCs w:val="20"/>
              </w:rPr>
            </w:pPr>
            <w:r w:rsidRPr="00865704">
              <w:rPr>
                <w:color w:val="000000"/>
                <w:sz w:val="20"/>
                <w:szCs w:val="20"/>
              </w:rPr>
              <w:t>0.748792</w:t>
            </w:r>
          </w:p>
        </w:tc>
        <w:tc>
          <w:tcPr>
            <w:tcW w:w="1170" w:type="dxa"/>
            <w:tcBorders>
              <w:top w:val="nil"/>
              <w:left w:val="nil"/>
              <w:bottom w:val="nil"/>
              <w:right w:val="nil"/>
            </w:tcBorders>
            <w:shd w:val="clear" w:color="auto" w:fill="auto"/>
            <w:noWrap/>
            <w:vAlign w:val="bottom"/>
            <w:hideMark/>
          </w:tcPr>
          <w:p w14:paraId="766BA9BE" w14:textId="77777777" w:rsidR="00D9161A" w:rsidRPr="00865704" w:rsidRDefault="00D9161A">
            <w:pPr>
              <w:jc w:val="right"/>
              <w:rPr>
                <w:color w:val="000000"/>
                <w:sz w:val="20"/>
                <w:szCs w:val="20"/>
              </w:rPr>
            </w:pPr>
            <w:r w:rsidRPr="00865704">
              <w:rPr>
                <w:color w:val="000000"/>
                <w:sz w:val="20"/>
                <w:szCs w:val="20"/>
              </w:rPr>
              <w:t>0.777778</w:t>
            </w:r>
          </w:p>
        </w:tc>
        <w:tc>
          <w:tcPr>
            <w:tcW w:w="1080" w:type="dxa"/>
            <w:tcBorders>
              <w:top w:val="nil"/>
              <w:left w:val="nil"/>
              <w:bottom w:val="nil"/>
              <w:right w:val="nil"/>
            </w:tcBorders>
            <w:shd w:val="clear" w:color="auto" w:fill="auto"/>
            <w:noWrap/>
            <w:vAlign w:val="bottom"/>
            <w:hideMark/>
          </w:tcPr>
          <w:p w14:paraId="1B5BC74D" w14:textId="77777777" w:rsidR="00D9161A" w:rsidRPr="00865704" w:rsidRDefault="00D9161A">
            <w:pPr>
              <w:jc w:val="right"/>
              <w:rPr>
                <w:color w:val="000000"/>
                <w:sz w:val="20"/>
                <w:szCs w:val="20"/>
              </w:rPr>
            </w:pPr>
            <w:r w:rsidRPr="00865704">
              <w:rPr>
                <w:color w:val="000000"/>
                <w:sz w:val="20"/>
                <w:szCs w:val="20"/>
              </w:rPr>
              <w:t>0.736036</w:t>
            </w:r>
          </w:p>
        </w:tc>
        <w:tc>
          <w:tcPr>
            <w:tcW w:w="990" w:type="dxa"/>
            <w:tcBorders>
              <w:top w:val="nil"/>
              <w:left w:val="nil"/>
              <w:bottom w:val="nil"/>
              <w:right w:val="nil"/>
            </w:tcBorders>
            <w:shd w:val="clear" w:color="auto" w:fill="auto"/>
            <w:noWrap/>
            <w:vAlign w:val="bottom"/>
            <w:hideMark/>
          </w:tcPr>
          <w:p w14:paraId="2AF99064" w14:textId="77777777" w:rsidR="00D9161A" w:rsidRPr="00865704" w:rsidRDefault="00D9161A">
            <w:pPr>
              <w:jc w:val="right"/>
              <w:rPr>
                <w:color w:val="000000"/>
                <w:sz w:val="20"/>
                <w:szCs w:val="20"/>
              </w:rPr>
            </w:pPr>
            <w:r w:rsidRPr="00865704">
              <w:rPr>
                <w:color w:val="000000"/>
                <w:sz w:val="20"/>
                <w:szCs w:val="20"/>
              </w:rPr>
              <w:t>0.715293</w:t>
            </w:r>
          </w:p>
        </w:tc>
        <w:tc>
          <w:tcPr>
            <w:tcW w:w="810" w:type="dxa"/>
            <w:tcBorders>
              <w:top w:val="nil"/>
              <w:left w:val="nil"/>
              <w:bottom w:val="nil"/>
              <w:right w:val="nil"/>
            </w:tcBorders>
            <w:shd w:val="clear" w:color="auto" w:fill="auto"/>
            <w:noWrap/>
            <w:vAlign w:val="bottom"/>
            <w:hideMark/>
          </w:tcPr>
          <w:p w14:paraId="432527BE" w14:textId="77777777" w:rsidR="00D9161A" w:rsidRPr="00865704" w:rsidRDefault="00D9161A" w:rsidP="006B40BF">
            <w:pPr>
              <w:jc w:val="center"/>
              <w:rPr>
                <w:color w:val="000000"/>
                <w:sz w:val="20"/>
                <w:szCs w:val="20"/>
              </w:rPr>
            </w:pPr>
            <w:r w:rsidRPr="00865704">
              <w:rPr>
                <w:color w:val="000000"/>
                <w:sz w:val="20"/>
                <w:szCs w:val="20"/>
              </w:rPr>
              <w:t>10</w:t>
            </w:r>
          </w:p>
        </w:tc>
      </w:tr>
      <w:tr w:rsidR="006B40BF" w:rsidRPr="00865704" w14:paraId="4E0C45A8" w14:textId="77777777" w:rsidTr="006B40BF">
        <w:trPr>
          <w:trHeight w:val="340"/>
        </w:trPr>
        <w:tc>
          <w:tcPr>
            <w:tcW w:w="2970" w:type="dxa"/>
            <w:tcBorders>
              <w:top w:val="nil"/>
              <w:left w:val="nil"/>
              <w:bottom w:val="nil"/>
              <w:right w:val="nil"/>
            </w:tcBorders>
            <w:shd w:val="clear" w:color="auto" w:fill="auto"/>
            <w:noWrap/>
            <w:vAlign w:val="bottom"/>
            <w:hideMark/>
          </w:tcPr>
          <w:p w14:paraId="5808F357" w14:textId="77777777" w:rsidR="00D9161A" w:rsidRPr="00865704" w:rsidRDefault="00D9161A">
            <w:pPr>
              <w:rPr>
                <w:b/>
                <w:bCs/>
                <w:color w:val="000000"/>
                <w:sz w:val="20"/>
                <w:szCs w:val="20"/>
              </w:rPr>
            </w:pPr>
            <w:r w:rsidRPr="00865704">
              <w:rPr>
                <w:b/>
                <w:bCs/>
                <w:color w:val="000000"/>
                <w:sz w:val="20"/>
                <w:szCs w:val="20"/>
              </w:rPr>
              <w:t>Codegemma-7b-it</w:t>
            </w:r>
          </w:p>
        </w:tc>
        <w:tc>
          <w:tcPr>
            <w:tcW w:w="1080" w:type="dxa"/>
            <w:tcBorders>
              <w:top w:val="nil"/>
              <w:left w:val="nil"/>
              <w:bottom w:val="nil"/>
              <w:right w:val="nil"/>
            </w:tcBorders>
            <w:shd w:val="clear" w:color="auto" w:fill="auto"/>
            <w:noWrap/>
            <w:vAlign w:val="bottom"/>
            <w:hideMark/>
          </w:tcPr>
          <w:p w14:paraId="6A6C26B2" w14:textId="77777777" w:rsidR="00D9161A" w:rsidRPr="00865704" w:rsidRDefault="00D9161A">
            <w:pPr>
              <w:jc w:val="right"/>
              <w:rPr>
                <w:color w:val="000000"/>
                <w:sz w:val="20"/>
                <w:szCs w:val="20"/>
              </w:rPr>
            </w:pPr>
            <w:r w:rsidRPr="00865704">
              <w:rPr>
                <w:color w:val="000000"/>
                <w:sz w:val="20"/>
                <w:szCs w:val="20"/>
              </w:rPr>
              <w:t>0.713262</w:t>
            </w:r>
          </w:p>
        </w:tc>
        <w:tc>
          <w:tcPr>
            <w:tcW w:w="1260" w:type="dxa"/>
            <w:tcBorders>
              <w:top w:val="nil"/>
              <w:left w:val="nil"/>
              <w:bottom w:val="nil"/>
              <w:right w:val="nil"/>
            </w:tcBorders>
            <w:shd w:val="clear" w:color="auto" w:fill="auto"/>
            <w:noWrap/>
            <w:vAlign w:val="bottom"/>
            <w:hideMark/>
          </w:tcPr>
          <w:p w14:paraId="52156F8D" w14:textId="77777777" w:rsidR="00D9161A" w:rsidRPr="00865704" w:rsidRDefault="00D9161A">
            <w:pPr>
              <w:jc w:val="right"/>
              <w:rPr>
                <w:color w:val="000000"/>
                <w:sz w:val="20"/>
                <w:szCs w:val="20"/>
              </w:rPr>
            </w:pPr>
            <w:r w:rsidRPr="00865704">
              <w:rPr>
                <w:color w:val="000000"/>
                <w:sz w:val="20"/>
                <w:szCs w:val="20"/>
              </w:rPr>
              <w:t>0.688406</w:t>
            </w:r>
          </w:p>
        </w:tc>
        <w:tc>
          <w:tcPr>
            <w:tcW w:w="1170" w:type="dxa"/>
            <w:tcBorders>
              <w:top w:val="nil"/>
              <w:left w:val="nil"/>
              <w:bottom w:val="nil"/>
              <w:right w:val="nil"/>
            </w:tcBorders>
            <w:shd w:val="clear" w:color="auto" w:fill="auto"/>
            <w:noWrap/>
            <w:vAlign w:val="bottom"/>
            <w:hideMark/>
          </w:tcPr>
          <w:p w14:paraId="1B655BDA" w14:textId="77777777" w:rsidR="00D9161A" w:rsidRPr="00865704" w:rsidRDefault="00D9161A">
            <w:pPr>
              <w:jc w:val="right"/>
              <w:rPr>
                <w:color w:val="000000"/>
                <w:sz w:val="20"/>
                <w:szCs w:val="20"/>
              </w:rPr>
            </w:pPr>
            <w:r w:rsidRPr="00865704">
              <w:rPr>
                <w:color w:val="000000"/>
                <w:sz w:val="20"/>
                <w:szCs w:val="20"/>
              </w:rPr>
              <w:t>0.6875</w:t>
            </w:r>
          </w:p>
        </w:tc>
        <w:tc>
          <w:tcPr>
            <w:tcW w:w="1080" w:type="dxa"/>
            <w:tcBorders>
              <w:top w:val="nil"/>
              <w:left w:val="nil"/>
              <w:bottom w:val="nil"/>
              <w:right w:val="nil"/>
            </w:tcBorders>
            <w:shd w:val="clear" w:color="auto" w:fill="auto"/>
            <w:noWrap/>
            <w:vAlign w:val="bottom"/>
            <w:hideMark/>
          </w:tcPr>
          <w:p w14:paraId="1A8175B1" w14:textId="77777777" w:rsidR="00D9161A" w:rsidRPr="00865704" w:rsidRDefault="00D9161A">
            <w:pPr>
              <w:jc w:val="right"/>
              <w:rPr>
                <w:color w:val="000000"/>
                <w:sz w:val="20"/>
                <w:szCs w:val="20"/>
              </w:rPr>
            </w:pPr>
            <w:r w:rsidRPr="00865704">
              <w:rPr>
                <w:color w:val="000000"/>
                <w:sz w:val="20"/>
                <w:szCs w:val="20"/>
              </w:rPr>
              <w:t>0.718919</w:t>
            </w:r>
          </w:p>
        </w:tc>
        <w:tc>
          <w:tcPr>
            <w:tcW w:w="990" w:type="dxa"/>
            <w:tcBorders>
              <w:top w:val="nil"/>
              <w:left w:val="nil"/>
              <w:bottom w:val="nil"/>
              <w:right w:val="nil"/>
            </w:tcBorders>
            <w:shd w:val="clear" w:color="auto" w:fill="auto"/>
            <w:noWrap/>
            <w:vAlign w:val="bottom"/>
            <w:hideMark/>
          </w:tcPr>
          <w:p w14:paraId="738CC351" w14:textId="77777777" w:rsidR="00D9161A" w:rsidRPr="00865704" w:rsidRDefault="00D9161A">
            <w:pPr>
              <w:jc w:val="right"/>
              <w:rPr>
                <w:color w:val="000000"/>
                <w:sz w:val="20"/>
                <w:szCs w:val="20"/>
              </w:rPr>
            </w:pPr>
            <w:r w:rsidRPr="00865704">
              <w:rPr>
                <w:color w:val="000000"/>
                <w:sz w:val="20"/>
                <w:szCs w:val="20"/>
              </w:rPr>
              <w:t>0.702022</w:t>
            </w:r>
          </w:p>
        </w:tc>
        <w:tc>
          <w:tcPr>
            <w:tcW w:w="810" w:type="dxa"/>
            <w:tcBorders>
              <w:top w:val="nil"/>
              <w:left w:val="nil"/>
              <w:bottom w:val="nil"/>
              <w:right w:val="nil"/>
            </w:tcBorders>
            <w:shd w:val="clear" w:color="auto" w:fill="auto"/>
            <w:noWrap/>
            <w:vAlign w:val="bottom"/>
            <w:hideMark/>
          </w:tcPr>
          <w:p w14:paraId="7A2DE738" w14:textId="77777777" w:rsidR="00D9161A" w:rsidRPr="00865704" w:rsidRDefault="00D9161A" w:rsidP="006B40BF">
            <w:pPr>
              <w:jc w:val="center"/>
              <w:rPr>
                <w:color w:val="000000"/>
                <w:sz w:val="20"/>
                <w:szCs w:val="20"/>
              </w:rPr>
            </w:pPr>
            <w:r w:rsidRPr="00865704">
              <w:rPr>
                <w:color w:val="000000"/>
                <w:sz w:val="20"/>
                <w:szCs w:val="20"/>
              </w:rPr>
              <w:t>11</w:t>
            </w:r>
          </w:p>
        </w:tc>
      </w:tr>
      <w:tr w:rsidR="006B40BF" w:rsidRPr="00865704" w14:paraId="445FD265" w14:textId="77777777" w:rsidTr="006B40BF">
        <w:trPr>
          <w:trHeight w:val="340"/>
        </w:trPr>
        <w:tc>
          <w:tcPr>
            <w:tcW w:w="2970" w:type="dxa"/>
            <w:tcBorders>
              <w:top w:val="nil"/>
              <w:left w:val="nil"/>
              <w:bottom w:val="nil"/>
              <w:right w:val="nil"/>
            </w:tcBorders>
            <w:shd w:val="clear" w:color="auto" w:fill="auto"/>
            <w:noWrap/>
            <w:vAlign w:val="bottom"/>
            <w:hideMark/>
          </w:tcPr>
          <w:p w14:paraId="47D910AD" w14:textId="77777777" w:rsidR="00D9161A" w:rsidRPr="00865704" w:rsidRDefault="00D9161A">
            <w:pPr>
              <w:rPr>
                <w:b/>
                <w:bCs/>
                <w:color w:val="000000"/>
                <w:sz w:val="20"/>
                <w:szCs w:val="20"/>
              </w:rPr>
            </w:pPr>
            <w:r w:rsidRPr="00865704">
              <w:rPr>
                <w:b/>
                <w:bCs/>
                <w:color w:val="000000"/>
                <w:sz w:val="20"/>
                <w:szCs w:val="20"/>
              </w:rPr>
              <w:t>phixtral-4x2_8</w:t>
            </w:r>
          </w:p>
        </w:tc>
        <w:tc>
          <w:tcPr>
            <w:tcW w:w="1080" w:type="dxa"/>
            <w:tcBorders>
              <w:top w:val="nil"/>
              <w:left w:val="nil"/>
              <w:bottom w:val="nil"/>
              <w:right w:val="nil"/>
            </w:tcBorders>
            <w:shd w:val="clear" w:color="auto" w:fill="auto"/>
            <w:noWrap/>
            <w:vAlign w:val="bottom"/>
            <w:hideMark/>
          </w:tcPr>
          <w:p w14:paraId="6D61A419" w14:textId="77777777" w:rsidR="00D9161A" w:rsidRPr="00865704" w:rsidRDefault="00D9161A">
            <w:pPr>
              <w:jc w:val="right"/>
              <w:rPr>
                <w:color w:val="000000"/>
                <w:sz w:val="20"/>
                <w:szCs w:val="20"/>
              </w:rPr>
            </w:pPr>
            <w:r w:rsidRPr="00865704">
              <w:rPr>
                <w:color w:val="000000"/>
                <w:sz w:val="20"/>
                <w:szCs w:val="20"/>
              </w:rPr>
              <w:t>0.650538</w:t>
            </w:r>
          </w:p>
        </w:tc>
        <w:tc>
          <w:tcPr>
            <w:tcW w:w="1260" w:type="dxa"/>
            <w:tcBorders>
              <w:top w:val="nil"/>
              <w:left w:val="nil"/>
              <w:bottom w:val="nil"/>
              <w:right w:val="nil"/>
            </w:tcBorders>
            <w:shd w:val="clear" w:color="auto" w:fill="auto"/>
            <w:noWrap/>
            <w:vAlign w:val="bottom"/>
            <w:hideMark/>
          </w:tcPr>
          <w:p w14:paraId="55E13876" w14:textId="77777777" w:rsidR="00D9161A" w:rsidRPr="00865704" w:rsidRDefault="00D9161A">
            <w:pPr>
              <w:jc w:val="right"/>
              <w:rPr>
                <w:color w:val="000000"/>
                <w:sz w:val="20"/>
                <w:szCs w:val="20"/>
              </w:rPr>
            </w:pPr>
            <w:r w:rsidRPr="00865704">
              <w:rPr>
                <w:color w:val="000000"/>
                <w:sz w:val="20"/>
                <w:szCs w:val="20"/>
              </w:rPr>
              <w:t>0.640097</w:t>
            </w:r>
          </w:p>
        </w:tc>
        <w:tc>
          <w:tcPr>
            <w:tcW w:w="1170" w:type="dxa"/>
            <w:tcBorders>
              <w:top w:val="nil"/>
              <w:left w:val="nil"/>
              <w:bottom w:val="nil"/>
              <w:right w:val="nil"/>
            </w:tcBorders>
            <w:shd w:val="clear" w:color="auto" w:fill="auto"/>
            <w:noWrap/>
            <w:vAlign w:val="bottom"/>
            <w:hideMark/>
          </w:tcPr>
          <w:p w14:paraId="3C3FD791" w14:textId="77777777" w:rsidR="00D9161A" w:rsidRPr="00865704" w:rsidRDefault="00D9161A">
            <w:pPr>
              <w:jc w:val="right"/>
              <w:rPr>
                <w:color w:val="000000"/>
                <w:sz w:val="20"/>
                <w:szCs w:val="20"/>
              </w:rPr>
            </w:pPr>
            <w:r w:rsidRPr="00865704">
              <w:rPr>
                <w:color w:val="000000"/>
                <w:sz w:val="20"/>
                <w:szCs w:val="20"/>
              </w:rPr>
              <w:t>0.541667</w:t>
            </w:r>
          </w:p>
        </w:tc>
        <w:tc>
          <w:tcPr>
            <w:tcW w:w="1080" w:type="dxa"/>
            <w:tcBorders>
              <w:top w:val="nil"/>
              <w:left w:val="nil"/>
              <w:bottom w:val="nil"/>
              <w:right w:val="nil"/>
            </w:tcBorders>
            <w:shd w:val="clear" w:color="auto" w:fill="auto"/>
            <w:noWrap/>
            <w:vAlign w:val="bottom"/>
            <w:hideMark/>
          </w:tcPr>
          <w:p w14:paraId="783DA133" w14:textId="77777777" w:rsidR="00D9161A" w:rsidRPr="00865704" w:rsidRDefault="00D9161A">
            <w:pPr>
              <w:jc w:val="right"/>
              <w:rPr>
                <w:color w:val="000000"/>
                <w:sz w:val="20"/>
                <w:szCs w:val="20"/>
              </w:rPr>
            </w:pPr>
            <w:r w:rsidRPr="00865704">
              <w:rPr>
                <w:color w:val="000000"/>
                <w:sz w:val="20"/>
                <w:szCs w:val="20"/>
              </w:rPr>
              <w:t>0.655856</w:t>
            </w:r>
          </w:p>
        </w:tc>
        <w:tc>
          <w:tcPr>
            <w:tcW w:w="990" w:type="dxa"/>
            <w:tcBorders>
              <w:top w:val="nil"/>
              <w:left w:val="nil"/>
              <w:bottom w:val="nil"/>
              <w:right w:val="nil"/>
            </w:tcBorders>
            <w:shd w:val="clear" w:color="auto" w:fill="auto"/>
            <w:noWrap/>
            <w:vAlign w:val="bottom"/>
            <w:hideMark/>
          </w:tcPr>
          <w:p w14:paraId="6F5E2553" w14:textId="77777777" w:rsidR="00D9161A" w:rsidRPr="00865704" w:rsidRDefault="00D9161A">
            <w:pPr>
              <w:jc w:val="right"/>
              <w:rPr>
                <w:color w:val="000000"/>
                <w:sz w:val="20"/>
                <w:szCs w:val="20"/>
              </w:rPr>
            </w:pPr>
            <w:r w:rsidRPr="00865704">
              <w:rPr>
                <w:color w:val="000000"/>
                <w:sz w:val="20"/>
                <w:szCs w:val="20"/>
              </w:rPr>
              <w:t>0.622039</w:t>
            </w:r>
          </w:p>
        </w:tc>
        <w:tc>
          <w:tcPr>
            <w:tcW w:w="810" w:type="dxa"/>
            <w:tcBorders>
              <w:top w:val="nil"/>
              <w:left w:val="nil"/>
              <w:bottom w:val="nil"/>
              <w:right w:val="nil"/>
            </w:tcBorders>
            <w:shd w:val="clear" w:color="auto" w:fill="auto"/>
            <w:noWrap/>
            <w:vAlign w:val="bottom"/>
            <w:hideMark/>
          </w:tcPr>
          <w:p w14:paraId="09CACE7A" w14:textId="77777777" w:rsidR="00D9161A" w:rsidRPr="00865704" w:rsidRDefault="00D9161A" w:rsidP="006B40BF">
            <w:pPr>
              <w:jc w:val="center"/>
              <w:rPr>
                <w:color w:val="000000"/>
                <w:sz w:val="20"/>
                <w:szCs w:val="20"/>
              </w:rPr>
            </w:pPr>
            <w:r w:rsidRPr="00865704">
              <w:rPr>
                <w:color w:val="000000"/>
                <w:sz w:val="20"/>
                <w:szCs w:val="20"/>
              </w:rPr>
              <w:t>12</w:t>
            </w:r>
          </w:p>
        </w:tc>
      </w:tr>
      <w:tr w:rsidR="006B40BF" w:rsidRPr="00865704" w14:paraId="2E25041B" w14:textId="77777777" w:rsidTr="006B40BF">
        <w:trPr>
          <w:trHeight w:val="340"/>
        </w:trPr>
        <w:tc>
          <w:tcPr>
            <w:tcW w:w="2970" w:type="dxa"/>
            <w:tcBorders>
              <w:top w:val="nil"/>
              <w:left w:val="nil"/>
              <w:bottom w:val="nil"/>
              <w:right w:val="nil"/>
            </w:tcBorders>
            <w:shd w:val="clear" w:color="auto" w:fill="auto"/>
            <w:noWrap/>
            <w:vAlign w:val="bottom"/>
            <w:hideMark/>
          </w:tcPr>
          <w:p w14:paraId="2B174FC0" w14:textId="77777777" w:rsidR="00D9161A" w:rsidRPr="00865704" w:rsidRDefault="00D9161A">
            <w:pPr>
              <w:rPr>
                <w:b/>
                <w:bCs/>
                <w:color w:val="000000"/>
                <w:sz w:val="20"/>
                <w:szCs w:val="20"/>
              </w:rPr>
            </w:pPr>
            <w:r w:rsidRPr="00865704">
              <w:rPr>
                <w:b/>
                <w:bCs/>
                <w:color w:val="000000"/>
                <w:sz w:val="20"/>
                <w:szCs w:val="20"/>
              </w:rPr>
              <w:t>phixtral-2x2_8</w:t>
            </w:r>
          </w:p>
        </w:tc>
        <w:tc>
          <w:tcPr>
            <w:tcW w:w="1080" w:type="dxa"/>
            <w:tcBorders>
              <w:top w:val="nil"/>
              <w:left w:val="nil"/>
              <w:bottom w:val="nil"/>
              <w:right w:val="nil"/>
            </w:tcBorders>
            <w:shd w:val="clear" w:color="auto" w:fill="auto"/>
            <w:noWrap/>
            <w:vAlign w:val="bottom"/>
            <w:hideMark/>
          </w:tcPr>
          <w:p w14:paraId="385B312C" w14:textId="77777777" w:rsidR="00D9161A" w:rsidRPr="00865704" w:rsidRDefault="00D9161A">
            <w:pPr>
              <w:jc w:val="right"/>
              <w:rPr>
                <w:color w:val="000000"/>
                <w:sz w:val="20"/>
                <w:szCs w:val="20"/>
              </w:rPr>
            </w:pPr>
            <w:r w:rsidRPr="00865704">
              <w:rPr>
                <w:color w:val="000000"/>
                <w:sz w:val="20"/>
                <w:szCs w:val="20"/>
              </w:rPr>
              <w:t>0.648746</w:t>
            </w:r>
          </w:p>
        </w:tc>
        <w:tc>
          <w:tcPr>
            <w:tcW w:w="1260" w:type="dxa"/>
            <w:tcBorders>
              <w:top w:val="nil"/>
              <w:left w:val="nil"/>
              <w:bottom w:val="nil"/>
              <w:right w:val="nil"/>
            </w:tcBorders>
            <w:shd w:val="clear" w:color="auto" w:fill="auto"/>
            <w:noWrap/>
            <w:vAlign w:val="bottom"/>
            <w:hideMark/>
          </w:tcPr>
          <w:p w14:paraId="1D7A3636" w14:textId="77777777" w:rsidR="00D9161A" w:rsidRPr="00865704" w:rsidRDefault="00D9161A">
            <w:pPr>
              <w:jc w:val="right"/>
              <w:rPr>
                <w:color w:val="000000"/>
                <w:sz w:val="20"/>
                <w:szCs w:val="20"/>
              </w:rPr>
            </w:pPr>
            <w:r w:rsidRPr="00865704">
              <w:rPr>
                <w:color w:val="000000"/>
                <w:sz w:val="20"/>
                <w:szCs w:val="20"/>
              </w:rPr>
              <w:t>0.640097</w:t>
            </w:r>
          </w:p>
        </w:tc>
        <w:tc>
          <w:tcPr>
            <w:tcW w:w="1170" w:type="dxa"/>
            <w:tcBorders>
              <w:top w:val="nil"/>
              <w:left w:val="nil"/>
              <w:bottom w:val="nil"/>
              <w:right w:val="nil"/>
            </w:tcBorders>
            <w:shd w:val="clear" w:color="auto" w:fill="auto"/>
            <w:noWrap/>
            <w:vAlign w:val="bottom"/>
            <w:hideMark/>
          </w:tcPr>
          <w:p w14:paraId="747E6532" w14:textId="77777777" w:rsidR="00D9161A" w:rsidRPr="00865704" w:rsidRDefault="00D9161A">
            <w:pPr>
              <w:jc w:val="right"/>
              <w:rPr>
                <w:color w:val="000000"/>
                <w:sz w:val="20"/>
                <w:szCs w:val="20"/>
              </w:rPr>
            </w:pPr>
            <w:r w:rsidRPr="00865704">
              <w:rPr>
                <w:color w:val="000000"/>
                <w:sz w:val="20"/>
                <w:szCs w:val="20"/>
              </w:rPr>
              <w:t>0.541667</w:t>
            </w:r>
          </w:p>
        </w:tc>
        <w:tc>
          <w:tcPr>
            <w:tcW w:w="1080" w:type="dxa"/>
            <w:tcBorders>
              <w:top w:val="nil"/>
              <w:left w:val="nil"/>
              <w:bottom w:val="nil"/>
              <w:right w:val="nil"/>
            </w:tcBorders>
            <w:shd w:val="clear" w:color="auto" w:fill="auto"/>
            <w:noWrap/>
            <w:vAlign w:val="bottom"/>
            <w:hideMark/>
          </w:tcPr>
          <w:p w14:paraId="2FFD161E" w14:textId="77777777" w:rsidR="00D9161A" w:rsidRPr="00865704" w:rsidRDefault="00D9161A">
            <w:pPr>
              <w:jc w:val="right"/>
              <w:rPr>
                <w:color w:val="000000"/>
                <w:sz w:val="20"/>
                <w:szCs w:val="20"/>
              </w:rPr>
            </w:pPr>
            <w:r w:rsidRPr="00865704">
              <w:rPr>
                <w:color w:val="000000"/>
                <w:sz w:val="20"/>
                <w:szCs w:val="20"/>
              </w:rPr>
              <w:t>0.655856</w:t>
            </w:r>
          </w:p>
        </w:tc>
        <w:tc>
          <w:tcPr>
            <w:tcW w:w="990" w:type="dxa"/>
            <w:tcBorders>
              <w:top w:val="nil"/>
              <w:left w:val="nil"/>
              <w:bottom w:val="nil"/>
              <w:right w:val="nil"/>
            </w:tcBorders>
            <w:shd w:val="clear" w:color="auto" w:fill="auto"/>
            <w:noWrap/>
            <w:vAlign w:val="bottom"/>
            <w:hideMark/>
          </w:tcPr>
          <w:p w14:paraId="1B464668" w14:textId="77777777" w:rsidR="00D9161A" w:rsidRPr="00865704" w:rsidRDefault="00D9161A">
            <w:pPr>
              <w:jc w:val="right"/>
              <w:rPr>
                <w:color w:val="000000"/>
                <w:sz w:val="20"/>
                <w:szCs w:val="20"/>
              </w:rPr>
            </w:pPr>
            <w:r w:rsidRPr="00865704">
              <w:rPr>
                <w:color w:val="000000"/>
                <w:sz w:val="20"/>
                <w:szCs w:val="20"/>
              </w:rPr>
              <w:t>0.621591</w:t>
            </w:r>
          </w:p>
        </w:tc>
        <w:tc>
          <w:tcPr>
            <w:tcW w:w="810" w:type="dxa"/>
            <w:tcBorders>
              <w:top w:val="nil"/>
              <w:left w:val="nil"/>
              <w:bottom w:val="nil"/>
              <w:right w:val="nil"/>
            </w:tcBorders>
            <w:shd w:val="clear" w:color="auto" w:fill="auto"/>
            <w:noWrap/>
            <w:vAlign w:val="bottom"/>
            <w:hideMark/>
          </w:tcPr>
          <w:p w14:paraId="7207BE86" w14:textId="77777777" w:rsidR="00D9161A" w:rsidRPr="00865704" w:rsidRDefault="00D9161A" w:rsidP="006B40BF">
            <w:pPr>
              <w:jc w:val="center"/>
              <w:rPr>
                <w:color w:val="000000"/>
                <w:sz w:val="20"/>
                <w:szCs w:val="20"/>
              </w:rPr>
            </w:pPr>
            <w:r w:rsidRPr="00865704">
              <w:rPr>
                <w:color w:val="000000"/>
                <w:sz w:val="20"/>
                <w:szCs w:val="20"/>
              </w:rPr>
              <w:t>13</w:t>
            </w:r>
          </w:p>
        </w:tc>
      </w:tr>
      <w:tr w:rsidR="00D9161A" w:rsidRPr="00865704" w14:paraId="5F4D4E96" w14:textId="77777777" w:rsidTr="006B40BF">
        <w:trPr>
          <w:trHeight w:val="340"/>
        </w:trPr>
        <w:tc>
          <w:tcPr>
            <w:tcW w:w="2970" w:type="dxa"/>
            <w:tcBorders>
              <w:top w:val="nil"/>
              <w:left w:val="nil"/>
              <w:right w:val="nil"/>
            </w:tcBorders>
            <w:shd w:val="clear" w:color="auto" w:fill="auto"/>
            <w:noWrap/>
            <w:vAlign w:val="bottom"/>
            <w:hideMark/>
          </w:tcPr>
          <w:p w14:paraId="5D1B4929" w14:textId="77777777" w:rsidR="00D9161A" w:rsidRPr="00865704" w:rsidRDefault="00D9161A">
            <w:pPr>
              <w:rPr>
                <w:b/>
                <w:bCs/>
                <w:color w:val="000000"/>
                <w:sz w:val="20"/>
                <w:szCs w:val="20"/>
              </w:rPr>
            </w:pPr>
            <w:r w:rsidRPr="00865704">
              <w:rPr>
                <w:b/>
                <w:bCs/>
                <w:color w:val="000000"/>
                <w:sz w:val="20"/>
                <w:szCs w:val="20"/>
              </w:rPr>
              <w:t>mistral_7b</w:t>
            </w:r>
          </w:p>
        </w:tc>
        <w:tc>
          <w:tcPr>
            <w:tcW w:w="1080" w:type="dxa"/>
            <w:tcBorders>
              <w:top w:val="nil"/>
              <w:left w:val="nil"/>
              <w:right w:val="nil"/>
            </w:tcBorders>
            <w:shd w:val="clear" w:color="auto" w:fill="auto"/>
            <w:noWrap/>
            <w:vAlign w:val="bottom"/>
            <w:hideMark/>
          </w:tcPr>
          <w:p w14:paraId="7AD2A36D" w14:textId="77777777" w:rsidR="00D9161A" w:rsidRPr="00865704" w:rsidRDefault="00D9161A">
            <w:pPr>
              <w:jc w:val="right"/>
              <w:rPr>
                <w:color w:val="000000"/>
                <w:sz w:val="20"/>
                <w:szCs w:val="20"/>
              </w:rPr>
            </w:pPr>
            <w:r w:rsidRPr="00865704">
              <w:rPr>
                <w:color w:val="000000"/>
                <w:sz w:val="20"/>
                <w:szCs w:val="20"/>
              </w:rPr>
              <w:t>0.87276</w:t>
            </w:r>
          </w:p>
        </w:tc>
        <w:tc>
          <w:tcPr>
            <w:tcW w:w="1260" w:type="dxa"/>
            <w:tcBorders>
              <w:top w:val="nil"/>
              <w:left w:val="nil"/>
              <w:right w:val="nil"/>
            </w:tcBorders>
            <w:shd w:val="clear" w:color="auto" w:fill="auto"/>
            <w:noWrap/>
            <w:vAlign w:val="bottom"/>
            <w:hideMark/>
          </w:tcPr>
          <w:p w14:paraId="7DD47E43" w14:textId="77777777" w:rsidR="00D9161A" w:rsidRPr="00865704" w:rsidRDefault="00D9161A">
            <w:pPr>
              <w:jc w:val="right"/>
              <w:rPr>
                <w:color w:val="000000"/>
                <w:sz w:val="20"/>
                <w:szCs w:val="20"/>
              </w:rPr>
            </w:pPr>
            <w:r w:rsidRPr="00865704">
              <w:rPr>
                <w:color w:val="000000"/>
                <w:sz w:val="20"/>
                <w:szCs w:val="20"/>
              </w:rPr>
              <w:t>0.456522</w:t>
            </w:r>
          </w:p>
        </w:tc>
        <w:tc>
          <w:tcPr>
            <w:tcW w:w="1170" w:type="dxa"/>
            <w:tcBorders>
              <w:top w:val="nil"/>
              <w:left w:val="nil"/>
              <w:right w:val="nil"/>
            </w:tcBorders>
            <w:shd w:val="clear" w:color="auto" w:fill="auto"/>
            <w:noWrap/>
            <w:vAlign w:val="bottom"/>
            <w:hideMark/>
          </w:tcPr>
          <w:p w14:paraId="5BFCBF4F" w14:textId="77777777" w:rsidR="00D9161A" w:rsidRPr="00865704" w:rsidRDefault="00D9161A">
            <w:pPr>
              <w:jc w:val="right"/>
              <w:rPr>
                <w:color w:val="000000"/>
                <w:sz w:val="20"/>
                <w:szCs w:val="20"/>
              </w:rPr>
            </w:pPr>
            <w:r w:rsidRPr="00865704">
              <w:rPr>
                <w:color w:val="000000"/>
                <w:sz w:val="20"/>
                <w:szCs w:val="20"/>
              </w:rPr>
              <w:t>0.388889</w:t>
            </w:r>
          </w:p>
        </w:tc>
        <w:tc>
          <w:tcPr>
            <w:tcW w:w="1080" w:type="dxa"/>
            <w:tcBorders>
              <w:top w:val="nil"/>
              <w:left w:val="nil"/>
              <w:right w:val="nil"/>
            </w:tcBorders>
            <w:shd w:val="clear" w:color="auto" w:fill="auto"/>
            <w:noWrap/>
            <w:vAlign w:val="bottom"/>
            <w:hideMark/>
          </w:tcPr>
          <w:p w14:paraId="0A4413FE" w14:textId="77777777" w:rsidR="00D9161A" w:rsidRPr="00865704" w:rsidRDefault="00D9161A">
            <w:pPr>
              <w:jc w:val="right"/>
              <w:rPr>
                <w:color w:val="000000"/>
                <w:sz w:val="20"/>
                <w:szCs w:val="20"/>
              </w:rPr>
            </w:pPr>
            <w:r w:rsidRPr="00865704">
              <w:rPr>
                <w:color w:val="000000"/>
                <w:sz w:val="20"/>
                <w:szCs w:val="20"/>
              </w:rPr>
              <w:t>0.521622</w:t>
            </w:r>
          </w:p>
        </w:tc>
        <w:tc>
          <w:tcPr>
            <w:tcW w:w="990" w:type="dxa"/>
            <w:tcBorders>
              <w:top w:val="nil"/>
              <w:left w:val="nil"/>
              <w:right w:val="nil"/>
            </w:tcBorders>
            <w:shd w:val="clear" w:color="auto" w:fill="auto"/>
            <w:noWrap/>
            <w:vAlign w:val="bottom"/>
            <w:hideMark/>
          </w:tcPr>
          <w:p w14:paraId="70BFA607" w14:textId="77777777" w:rsidR="00D9161A" w:rsidRPr="00865704" w:rsidRDefault="00D9161A">
            <w:pPr>
              <w:jc w:val="right"/>
              <w:rPr>
                <w:color w:val="000000"/>
                <w:sz w:val="20"/>
                <w:szCs w:val="20"/>
              </w:rPr>
            </w:pPr>
            <w:r w:rsidRPr="00865704">
              <w:rPr>
                <w:color w:val="000000"/>
                <w:sz w:val="20"/>
                <w:szCs w:val="20"/>
              </w:rPr>
              <w:t>0.559948</w:t>
            </w:r>
          </w:p>
        </w:tc>
        <w:tc>
          <w:tcPr>
            <w:tcW w:w="810" w:type="dxa"/>
            <w:tcBorders>
              <w:top w:val="nil"/>
              <w:left w:val="nil"/>
              <w:right w:val="nil"/>
            </w:tcBorders>
            <w:shd w:val="clear" w:color="auto" w:fill="auto"/>
            <w:noWrap/>
            <w:vAlign w:val="bottom"/>
            <w:hideMark/>
          </w:tcPr>
          <w:p w14:paraId="03514193" w14:textId="77777777" w:rsidR="00D9161A" w:rsidRPr="00865704" w:rsidRDefault="00D9161A" w:rsidP="006B40BF">
            <w:pPr>
              <w:jc w:val="center"/>
              <w:rPr>
                <w:color w:val="000000"/>
                <w:sz w:val="20"/>
                <w:szCs w:val="20"/>
              </w:rPr>
            </w:pPr>
            <w:r w:rsidRPr="00865704">
              <w:rPr>
                <w:color w:val="000000"/>
                <w:sz w:val="20"/>
                <w:szCs w:val="20"/>
              </w:rPr>
              <w:t>14</w:t>
            </w:r>
          </w:p>
        </w:tc>
      </w:tr>
      <w:tr w:rsidR="00D9161A" w:rsidRPr="00865704" w14:paraId="38F1016B" w14:textId="77777777" w:rsidTr="006B40BF">
        <w:trPr>
          <w:trHeight w:val="340"/>
        </w:trPr>
        <w:tc>
          <w:tcPr>
            <w:tcW w:w="2970" w:type="dxa"/>
            <w:tcBorders>
              <w:top w:val="nil"/>
              <w:left w:val="nil"/>
              <w:bottom w:val="single" w:sz="4" w:space="0" w:color="auto"/>
              <w:right w:val="nil"/>
            </w:tcBorders>
            <w:shd w:val="clear" w:color="auto" w:fill="auto"/>
            <w:noWrap/>
            <w:vAlign w:val="bottom"/>
            <w:hideMark/>
          </w:tcPr>
          <w:p w14:paraId="33CCB473" w14:textId="77777777" w:rsidR="00D9161A" w:rsidRPr="00865704" w:rsidRDefault="00D9161A">
            <w:pPr>
              <w:rPr>
                <w:b/>
                <w:bCs/>
                <w:color w:val="000000"/>
                <w:sz w:val="20"/>
                <w:szCs w:val="20"/>
              </w:rPr>
            </w:pPr>
            <w:r w:rsidRPr="00865704">
              <w:rPr>
                <w:b/>
                <w:bCs/>
                <w:color w:val="000000"/>
                <w:sz w:val="20"/>
                <w:szCs w:val="20"/>
              </w:rPr>
              <w:lastRenderedPageBreak/>
              <w:t>Solar-10.7B</w:t>
            </w:r>
          </w:p>
        </w:tc>
        <w:tc>
          <w:tcPr>
            <w:tcW w:w="1080" w:type="dxa"/>
            <w:tcBorders>
              <w:top w:val="nil"/>
              <w:left w:val="nil"/>
              <w:bottom w:val="single" w:sz="4" w:space="0" w:color="auto"/>
              <w:right w:val="nil"/>
            </w:tcBorders>
            <w:shd w:val="clear" w:color="auto" w:fill="auto"/>
            <w:noWrap/>
            <w:vAlign w:val="bottom"/>
            <w:hideMark/>
          </w:tcPr>
          <w:p w14:paraId="4F337618" w14:textId="77777777" w:rsidR="00D9161A" w:rsidRPr="00865704" w:rsidRDefault="00D9161A">
            <w:pPr>
              <w:jc w:val="right"/>
              <w:rPr>
                <w:color w:val="000000"/>
                <w:sz w:val="20"/>
                <w:szCs w:val="20"/>
              </w:rPr>
            </w:pPr>
            <w:r w:rsidRPr="00865704">
              <w:rPr>
                <w:color w:val="000000"/>
                <w:sz w:val="20"/>
                <w:szCs w:val="20"/>
              </w:rPr>
              <w:t>0.718638</w:t>
            </w:r>
          </w:p>
        </w:tc>
        <w:tc>
          <w:tcPr>
            <w:tcW w:w="1260" w:type="dxa"/>
            <w:tcBorders>
              <w:top w:val="nil"/>
              <w:left w:val="nil"/>
              <w:bottom w:val="single" w:sz="4" w:space="0" w:color="auto"/>
              <w:right w:val="nil"/>
            </w:tcBorders>
            <w:shd w:val="clear" w:color="auto" w:fill="auto"/>
            <w:noWrap/>
            <w:vAlign w:val="bottom"/>
            <w:hideMark/>
          </w:tcPr>
          <w:p w14:paraId="04465A27" w14:textId="77777777" w:rsidR="00D9161A" w:rsidRPr="00865704" w:rsidRDefault="00D9161A">
            <w:pPr>
              <w:jc w:val="right"/>
              <w:rPr>
                <w:color w:val="000000"/>
                <w:sz w:val="20"/>
                <w:szCs w:val="20"/>
              </w:rPr>
            </w:pPr>
            <w:r w:rsidRPr="00865704">
              <w:rPr>
                <w:color w:val="000000"/>
                <w:sz w:val="20"/>
                <w:szCs w:val="20"/>
              </w:rPr>
              <w:t>0.519324</w:t>
            </w:r>
          </w:p>
        </w:tc>
        <w:tc>
          <w:tcPr>
            <w:tcW w:w="1170" w:type="dxa"/>
            <w:tcBorders>
              <w:top w:val="nil"/>
              <w:left w:val="nil"/>
              <w:bottom w:val="single" w:sz="4" w:space="0" w:color="auto"/>
              <w:right w:val="nil"/>
            </w:tcBorders>
            <w:shd w:val="clear" w:color="auto" w:fill="auto"/>
            <w:noWrap/>
            <w:vAlign w:val="bottom"/>
            <w:hideMark/>
          </w:tcPr>
          <w:p w14:paraId="19FD3F12" w14:textId="77777777" w:rsidR="00D9161A" w:rsidRPr="00865704" w:rsidRDefault="00D9161A">
            <w:pPr>
              <w:jc w:val="right"/>
              <w:rPr>
                <w:color w:val="000000"/>
                <w:sz w:val="20"/>
                <w:szCs w:val="20"/>
              </w:rPr>
            </w:pPr>
            <w:r w:rsidRPr="00865704">
              <w:rPr>
                <w:color w:val="000000"/>
                <w:sz w:val="20"/>
                <w:szCs w:val="20"/>
              </w:rPr>
              <w:t>0.354167</w:t>
            </w:r>
          </w:p>
        </w:tc>
        <w:tc>
          <w:tcPr>
            <w:tcW w:w="1080" w:type="dxa"/>
            <w:tcBorders>
              <w:top w:val="nil"/>
              <w:left w:val="nil"/>
              <w:bottom w:val="single" w:sz="4" w:space="0" w:color="auto"/>
              <w:right w:val="nil"/>
            </w:tcBorders>
            <w:shd w:val="clear" w:color="auto" w:fill="auto"/>
            <w:noWrap/>
            <w:vAlign w:val="bottom"/>
            <w:hideMark/>
          </w:tcPr>
          <w:p w14:paraId="23695228" w14:textId="77777777" w:rsidR="00D9161A" w:rsidRPr="00865704" w:rsidRDefault="00D9161A">
            <w:pPr>
              <w:jc w:val="right"/>
              <w:rPr>
                <w:color w:val="000000"/>
                <w:sz w:val="20"/>
                <w:szCs w:val="20"/>
              </w:rPr>
            </w:pPr>
            <w:r w:rsidRPr="00865704">
              <w:rPr>
                <w:color w:val="000000"/>
                <w:sz w:val="20"/>
                <w:szCs w:val="20"/>
              </w:rPr>
              <w:t>0.574775</w:t>
            </w:r>
          </w:p>
        </w:tc>
        <w:tc>
          <w:tcPr>
            <w:tcW w:w="990" w:type="dxa"/>
            <w:tcBorders>
              <w:top w:val="nil"/>
              <w:left w:val="nil"/>
              <w:bottom w:val="single" w:sz="4" w:space="0" w:color="auto"/>
              <w:right w:val="nil"/>
            </w:tcBorders>
            <w:shd w:val="clear" w:color="auto" w:fill="auto"/>
            <w:noWrap/>
            <w:vAlign w:val="bottom"/>
            <w:hideMark/>
          </w:tcPr>
          <w:p w14:paraId="1A81A05A" w14:textId="77777777" w:rsidR="00D9161A" w:rsidRPr="00865704" w:rsidRDefault="00D9161A">
            <w:pPr>
              <w:jc w:val="right"/>
              <w:rPr>
                <w:color w:val="000000"/>
                <w:sz w:val="20"/>
                <w:szCs w:val="20"/>
              </w:rPr>
            </w:pPr>
            <w:r w:rsidRPr="00865704">
              <w:rPr>
                <w:color w:val="000000"/>
                <w:sz w:val="20"/>
                <w:szCs w:val="20"/>
              </w:rPr>
              <w:t>0.541726</w:t>
            </w:r>
          </w:p>
        </w:tc>
        <w:tc>
          <w:tcPr>
            <w:tcW w:w="810" w:type="dxa"/>
            <w:tcBorders>
              <w:top w:val="nil"/>
              <w:left w:val="nil"/>
              <w:bottom w:val="single" w:sz="4" w:space="0" w:color="auto"/>
              <w:right w:val="nil"/>
            </w:tcBorders>
            <w:shd w:val="clear" w:color="auto" w:fill="auto"/>
            <w:noWrap/>
            <w:vAlign w:val="bottom"/>
            <w:hideMark/>
          </w:tcPr>
          <w:p w14:paraId="79F14BAC" w14:textId="77777777" w:rsidR="00D9161A" w:rsidRPr="00865704" w:rsidRDefault="00D9161A" w:rsidP="006B40BF">
            <w:pPr>
              <w:jc w:val="center"/>
              <w:rPr>
                <w:color w:val="000000"/>
                <w:sz w:val="20"/>
                <w:szCs w:val="20"/>
              </w:rPr>
            </w:pPr>
            <w:r w:rsidRPr="00865704">
              <w:rPr>
                <w:color w:val="000000"/>
                <w:sz w:val="20"/>
                <w:szCs w:val="20"/>
              </w:rPr>
              <w:t>15</w:t>
            </w:r>
          </w:p>
        </w:tc>
      </w:tr>
    </w:tbl>
    <w:p w14:paraId="4B166668" w14:textId="77777777" w:rsidR="00D9161A" w:rsidRPr="00865704" w:rsidRDefault="00D9161A" w:rsidP="00E3257F">
      <w:pPr>
        <w:spacing w:line="480" w:lineRule="auto"/>
        <w:jc w:val="both"/>
        <w:rPr>
          <w:rFonts w:eastAsiaTheme="minorHAnsi"/>
        </w:rPr>
      </w:pPr>
    </w:p>
    <w:p w14:paraId="2F47AEAE" w14:textId="10008FA1" w:rsidR="006B40BF" w:rsidRPr="00865704" w:rsidRDefault="006B40BF" w:rsidP="006B40BF">
      <w:pPr>
        <w:spacing w:line="480" w:lineRule="auto"/>
        <w:ind w:firstLine="720"/>
        <w:jc w:val="both"/>
        <w:rPr>
          <w:rFonts w:eastAsiaTheme="minorHAnsi"/>
        </w:rPr>
      </w:pPr>
      <w:r w:rsidRPr="00865704">
        <w:rPr>
          <w:rFonts w:eastAsiaTheme="minorHAnsi"/>
        </w:rPr>
        <w:t>The table displays the normalized average Pass@1 scores of 15 SLMs</w:t>
      </w:r>
      <w:r w:rsidR="004E3EB6" w:rsidRPr="00865704">
        <w:rPr>
          <w:rFonts w:eastAsiaTheme="minorHAnsi"/>
        </w:rPr>
        <w:t xml:space="preserve"> </w:t>
      </w:r>
      <w:r w:rsidRPr="00865704">
        <w:rPr>
          <w:rFonts w:eastAsiaTheme="minorHAnsi"/>
        </w:rPr>
        <w:t xml:space="preserve">evaluated across </w:t>
      </w:r>
      <w:r w:rsidR="004E3EB6" w:rsidRPr="00865704">
        <w:rPr>
          <w:rFonts w:eastAsiaTheme="minorHAnsi"/>
        </w:rPr>
        <w:t xml:space="preserve">the </w:t>
      </w:r>
      <w:r w:rsidRPr="00865704">
        <w:rPr>
          <w:rFonts w:eastAsiaTheme="minorHAnsi"/>
        </w:rPr>
        <w:t>four datasets. The models are ranked based on their average performance (mean score across datasets).</w:t>
      </w:r>
    </w:p>
    <w:p w14:paraId="1CAB550F" w14:textId="73037B80" w:rsidR="006B40BF" w:rsidRPr="00865704" w:rsidRDefault="006B40BF" w:rsidP="006B40BF">
      <w:pPr>
        <w:spacing w:line="480" w:lineRule="auto"/>
        <w:ind w:firstLine="720"/>
        <w:jc w:val="both"/>
        <w:rPr>
          <w:rFonts w:eastAsiaTheme="minorHAnsi"/>
        </w:rPr>
      </w:pPr>
      <w:r w:rsidRPr="00865704">
        <w:rPr>
          <w:rFonts w:eastAsiaTheme="minorHAnsi"/>
        </w:rPr>
        <w:t>At the top of the ranking is CodeQwen1.5-7B-Chat, with the highest overall mean score of 0.865, driven by consistently strong performance across all four datasets, particularly on MBPP and HumanEval. It is closely followed by Nxcode-CQ-7B-orpo and codestr</w:t>
      </w:r>
      <w:r w:rsidR="00CB5B42">
        <w:rPr>
          <w:rFonts w:eastAsiaTheme="minorHAnsi"/>
        </w:rPr>
        <w:t>a</w:t>
      </w:r>
      <w:r w:rsidRPr="00865704">
        <w:rPr>
          <w:rFonts w:eastAsiaTheme="minorHAnsi"/>
        </w:rPr>
        <w:t>l_mamba, both of which also achieve high scores above 0.84, showing that they are well-rounded and capable across diverse coding tasks.</w:t>
      </w:r>
    </w:p>
    <w:p w14:paraId="16FE4CAA" w14:textId="5008EF13" w:rsidR="006B40BF" w:rsidRPr="00865704" w:rsidRDefault="006B40BF" w:rsidP="006B40BF">
      <w:pPr>
        <w:spacing w:line="480" w:lineRule="auto"/>
        <w:ind w:firstLine="720"/>
        <w:jc w:val="both"/>
        <w:rPr>
          <w:rFonts w:eastAsiaTheme="minorHAnsi"/>
        </w:rPr>
      </w:pPr>
      <w:r w:rsidRPr="00865704">
        <w:rPr>
          <w:rFonts w:eastAsiaTheme="minorHAnsi"/>
        </w:rPr>
        <w:t xml:space="preserve">Mid-ranking models such as mistral_8B and deepseek-coder-6.7b perform well on certain datasets (e.g., HumanEval and MBPP) but have slightly lower scores on LBPP or </w:t>
      </w:r>
      <w:r w:rsidR="00CB5B42" w:rsidRPr="00865704">
        <w:t>BigCodeBench</w:t>
      </w:r>
      <w:r w:rsidRPr="00865704">
        <w:rPr>
          <w:rFonts w:eastAsiaTheme="minorHAnsi"/>
        </w:rPr>
        <w:t>, which brings down their average. OpenCodeInterpreter-DS-6.7B rounds out the top 7 with a respectable mean of 0.825, showing consistent but not top-tier performance.</w:t>
      </w:r>
    </w:p>
    <w:p w14:paraId="229012A9" w14:textId="77777777" w:rsidR="006B40BF" w:rsidRPr="00865704" w:rsidRDefault="006B40BF" w:rsidP="006B40BF">
      <w:pPr>
        <w:spacing w:line="480" w:lineRule="auto"/>
        <w:ind w:firstLine="720"/>
        <w:jc w:val="both"/>
        <w:rPr>
          <w:rFonts w:eastAsiaTheme="minorHAnsi"/>
        </w:rPr>
      </w:pPr>
      <w:r w:rsidRPr="00865704">
        <w:rPr>
          <w:rFonts w:eastAsiaTheme="minorHAnsi"/>
        </w:rPr>
        <w:t>In the lower tier, models like mistral_3b, Llama-3.1-8B, and mistral_nemo show more variation in performance across datasets, leading to lower average scores in the range of 0.71–0.79. At the bottom of the ranking, Solar-10.7B and the phixtal variants score significantly lower, with Solar-10.7B having the lowest mean score of 0.542 — largely due to poor results on HumanEval and LBPP.</w:t>
      </w:r>
    </w:p>
    <w:p w14:paraId="44A91081" w14:textId="701A1C45" w:rsidR="00D9161A" w:rsidRPr="00865704" w:rsidRDefault="006B40BF" w:rsidP="00305020">
      <w:pPr>
        <w:spacing w:line="480" w:lineRule="auto"/>
        <w:ind w:firstLine="720"/>
        <w:jc w:val="both"/>
        <w:rPr>
          <w:rFonts w:eastAsiaTheme="minorHAnsi"/>
        </w:rPr>
      </w:pPr>
      <w:r w:rsidRPr="00865704">
        <w:rPr>
          <w:rFonts w:eastAsiaTheme="minorHAnsi"/>
        </w:rPr>
        <w:t>The analysis suggests that certain models, particularly those tuned for code (e.g., CodeQwen, Nxcode, Codestr</w:t>
      </w:r>
      <w:r w:rsidR="002A5BD5" w:rsidRPr="00865704">
        <w:rPr>
          <w:rFonts w:eastAsiaTheme="minorHAnsi"/>
        </w:rPr>
        <w:t>a</w:t>
      </w:r>
      <w:r w:rsidRPr="00865704">
        <w:rPr>
          <w:rFonts w:eastAsiaTheme="minorHAnsi"/>
        </w:rPr>
        <w:t xml:space="preserve">l), offer significantly better performance across benchmarks, </w:t>
      </w:r>
      <w:r w:rsidRPr="00865704">
        <w:rPr>
          <w:rFonts w:eastAsiaTheme="minorHAnsi"/>
        </w:rPr>
        <w:lastRenderedPageBreak/>
        <w:t>while others lag behind likely due to weaker specialization or less effective fine-tuning for coding tasks.</w:t>
      </w:r>
    </w:p>
    <w:p w14:paraId="021FFBB1" w14:textId="1D23B60D" w:rsidR="002A5BD5" w:rsidRPr="00865704" w:rsidRDefault="002A5BD5" w:rsidP="00305020">
      <w:pPr>
        <w:spacing w:line="480" w:lineRule="auto"/>
        <w:ind w:firstLine="720"/>
        <w:jc w:val="both"/>
        <w:rPr>
          <w:rFonts w:eastAsiaTheme="minorHAnsi"/>
        </w:rPr>
      </w:pPr>
      <w:r w:rsidRPr="00865704">
        <w:rPr>
          <w:rFonts w:eastAsiaTheme="minorHAnsi"/>
        </w:rPr>
        <w:t>While Table 4-4 presents the mean scores across all prompts for each dataset, Table 4-5 below does the same for the maximum pass@1 scores.</w:t>
      </w:r>
    </w:p>
    <w:p w14:paraId="413530E7" w14:textId="553C9CB8" w:rsidR="00214024" w:rsidRPr="00865704" w:rsidRDefault="002A5BD5" w:rsidP="00214024">
      <w:pPr>
        <w:pStyle w:val="Heading4"/>
        <w:jc w:val="center"/>
        <w:rPr>
          <w:rFonts w:eastAsiaTheme="minorHAnsi"/>
        </w:rPr>
      </w:pPr>
      <w:bookmarkStart w:id="94" w:name="_Toc201983485"/>
      <w:r w:rsidRPr="00865704">
        <w:rPr>
          <w:rFonts w:eastAsiaTheme="minorHAnsi"/>
        </w:rPr>
        <w:t>Table 4-5. Ranking by Max Pass@1 Across All Prompts</w:t>
      </w:r>
      <w:r w:rsidR="001B4760" w:rsidRPr="00865704">
        <w:rPr>
          <w:rFonts w:eastAsiaTheme="minorHAnsi"/>
        </w:rPr>
        <w:t xml:space="preserve"> (Single-Pass)</w:t>
      </w:r>
      <w:bookmarkEnd w:id="94"/>
    </w:p>
    <w:p w14:paraId="508F34C4" w14:textId="77777777" w:rsidR="00214024" w:rsidRPr="00865704" w:rsidRDefault="00214024" w:rsidP="00214024">
      <w:pPr>
        <w:rPr>
          <w:rFonts w:eastAsiaTheme="minorHAnsi"/>
          <w:sz w:val="10"/>
          <w:szCs w:val="10"/>
        </w:rPr>
      </w:pPr>
    </w:p>
    <w:tbl>
      <w:tblPr>
        <w:tblW w:w="9360" w:type="dxa"/>
        <w:tblLook w:val="04A0" w:firstRow="1" w:lastRow="0" w:firstColumn="1" w:lastColumn="0" w:noHBand="0" w:noVBand="1"/>
      </w:tblPr>
      <w:tblGrid>
        <w:gridCol w:w="2970"/>
        <w:gridCol w:w="1080"/>
        <w:gridCol w:w="1260"/>
        <w:gridCol w:w="1170"/>
        <w:gridCol w:w="1080"/>
        <w:gridCol w:w="990"/>
        <w:gridCol w:w="810"/>
      </w:tblGrid>
      <w:tr w:rsidR="002A5BD5" w:rsidRPr="00865704" w14:paraId="2E873F4E" w14:textId="77777777" w:rsidTr="00F30DE9">
        <w:trPr>
          <w:trHeight w:val="340"/>
          <w:tblHeader/>
        </w:trPr>
        <w:tc>
          <w:tcPr>
            <w:tcW w:w="2970" w:type="dxa"/>
            <w:tcBorders>
              <w:top w:val="single" w:sz="4" w:space="0" w:color="auto"/>
              <w:left w:val="nil"/>
              <w:bottom w:val="single" w:sz="4" w:space="0" w:color="auto"/>
              <w:right w:val="nil"/>
            </w:tcBorders>
            <w:shd w:val="clear" w:color="auto" w:fill="auto"/>
            <w:noWrap/>
            <w:vAlign w:val="bottom"/>
            <w:hideMark/>
          </w:tcPr>
          <w:p w14:paraId="6E3F9B0A" w14:textId="77777777" w:rsidR="002A5BD5" w:rsidRPr="00865704" w:rsidRDefault="002A5BD5" w:rsidP="00F30DE9">
            <w:pPr>
              <w:rPr>
                <w:b/>
                <w:bCs/>
                <w:color w:val="000000"/>
                <w:sz w:val="20"/>
                <w:szCs w:val="20"/>
              </w:rPr>
            </w:pPr>
            <w:r w:rsidRPr="00865704">
              <w:rPr>
                <w:b/>
                <w:bCs/>
                <w:color w:val="000000"/>
                <w:sz w:val="20"/>
                <w:szCs w:val="20"/>
              </w:rPr>
              <w:t>Model / Dataset</w:t>
            </w:r>
          </w:p>
        </w:tc>
        <w:tc>
          <w:tcPr>
            <w:tcW w:w="1080" w:type="dxa"/>
            <w:tcBorders>
              <w:top w:val="single" w:sz="4" w:space="0" w:color="auto"/>
              <w:left w:val="nil"/>
              <w:bottom w:val="single" w:sz="4" w:space="0" w:color="auto"/>
              <w:right w:val="nil"/>
            </w:tcBorders>
            <w:shd w:val="clear" w:color="auto" w:fill="auto"/>
            <w:noWrap/>
            <w:vAlign w:val="bottom"/>
            <w:hideMark/>
          </w:tcPr>
          <w:p w14:paraId="192BB4C3" w14:textId="77777777" w:rsidR="002A5BD5" w:rsidRPr="00865704" w:rsidRDefault="002A5BD5" w:rsidP="00F30DE9">
            <w:pPr>
              <w:rPr>
                <w:b/>
                <w:bCs/>
                <w:color w:val="000000"/>
                <w:sz w:val="20"/>
                <w:szCs w:val="20"/>
              </w:rPr>
            </w:pPr>
            <w:r w:rsidRPr="00865704">
              <w:rPr>
                <w:b/>
                <w:bCs/>
                <w:color w:val="000000"/>
                <w:sz w:val="20"/>
                <w:szCs w:val="20"/>
              </w:rPr>
              <w:t>BigCode</w:t>
            </w:r>
          </w:p>
        </w:tc>
        <w:tc>
          <w:tcPr>
            <w:tcW w:w="1260" w:type="dxa"/>
            <w:tcBorders>
              <w:top w:val="single" w:sz="4" w:space="0" w:color="auto"/>
              <w:left w:val="nil"/>
              <w:bottom w:val="single" w:sz="4" w:space="0" w:color="auto"/>
              <w:right w:val="nil"/>
            </w:tcBorders>
            <w:shd w:val="clear" w:color="auto" w:fill="auto"/>
            <w:noWrap/>
            <w:vAlign w:val="bottom"/>
            <w:hideMark/>
          </w:tcPr>
          <w:p w14:paraId="3CC2667F" w14:textId="77777777" w:rsidR="002A5BD5" w:rsidRPr="00865704" w:rsidRDefault="002A5BD5" w:rsidP="00F30DE9">
            <w:pPr>
              <w:rPr>
                <w:b/>
                <w:bCs/>
                <w:color w:val="000000"/>
                <w:sz w:val="20"/>
                <w:szCs w:val="20"/>
              </w:rPr>
            </w:pPr>
            <w:r w:rsidRPr="00865704">
              <w:rPr>
                <w:b/>
                <w:bCs/>
                <w:color w:val="000000"/>
                <w:sz w:val="20"/>
                <w:szCs w:val="20"/>
              </w:rPr>
              <w:t>HumanEval</w:t>
            </w:r>
          </w:p>
        </w:tc>
        <w:tc>
          <w:tcPr>
            <w:tcW w:w="1170" w:type="dxa"/>
            <w:tcBorders>
              <w:top w:val="single" w:sz="4" w:space="0" w:color="auto"/>
              <w:left w:val="nil"/>
              <w:bottom w:val="single" w:sz="4" w:space="0" w:color="auto"/>
              <w:right w:val="nil"/>
            </w:tcBorders>
            <w:shd w:val="clear" w:color="auto" w:fill="auto"/>
            <w:noWrap/>
            <w:vAlign w:val="bottom"/>
            <w:hideMark/>
          </w:tcPr>
          <w:p w14:paraId="08E2DED2" w14:textId="77777777" w:rsidR="002A5BD5" w:rsidRPr="00865704" w:rsidRDefault="002A5BD5" w:rsidP="00F30DE9">
            <w:pPr>
              <w:rPr>
                <w:b/>
                <w:bCs/>
                <w:color w:val="000000"/>
                <w:sz w:val="20"/>
                <w:szCs w:val="20"/>
              </w:rPr>
            </w:pPr>
            <w:r w:rsidRPr="00865704">
              <w:rPr>
                <w:b/>
                <w:bCs/>
                <w:color w:val="000000"/>
                <w:sz w:val="20"/>
                <w:szCs w:val="20"/>
              </w:rPr>
              <w:t>LBPP</w:t>
            </w:r>
          </w:p>
        </w:tc>
        <w:tc>
          <w:tcPr>
            <w:tcW w:w="1080" w:type="dxa"/>
            <w:tcBorders>
              <w:top w:val="single" w:sz="4" w:space="0" w:color="auto"/>
              <w:left w:val="nil"/>
              <w:bottom w:val="single" w:sz="4" w:space="0" w:color="auto"/>
              <w:right w:val="nil"/>
            </w:tcBorders>
            <w:shd w:val="clear" w:color="auto" w:fill="auto"/>
            <w:noWrap/>
            <w:vAlign w:val="bottom"/>
            <w:hideMark/>
          </w:tcPr>
          <w:p w14:paraId="028AD91D" w14:textId="77777777" w:rsidR="002A5BD5" w:rsidRPr="00865704" w:rsidRDefault="002A5BD5" w:rsidP="00F30DE9">
            <w:pPr>
              <w:rPr>
                <w:b/>
                <w:bCs/>
                <w:color w:val="000000"/>
                <w:sz w:val="20"/>
                <w:szCs w:val="20"/>
              </w:rPr>
            </w:pPr>
            <w:r w:rsidRPr="00865704">
              <w:rPr>
                <w:b/>
                <w:bCs/>
                <w:color w:val="000000"/>
                <w:sz w:val="20"/>
                <w:szCs w:val="20"/>
              </w:rPr>
              <w:t>MBPP</w:t>
            </w:r>
          </w:p>
        </w:tc>
        <w:tc>
          <w:tcPr>
            <w:tcW w:w="990" w:type="dxa"/>
            <w:tcBorders>
              <w:top w:val="single" w:sz="4" w:space="0" w:color="auto"/>
              <w:left w:val="nil"/>
              <w:bottom w:val="single" w:sz="4" w:space="0" w:color="auto"/>
              <w:right w:val="nil"/>
            </w:tcBorders>
            <w:shd w:val="clear" w:color="auto" w:fill="auto"/>
            <w:noWrap/>
            <w:vAlign w:val="bottom"/>
            <w:hideMark/>
          </w:tcPr>
          <w:p w14:paraId="23B7D134" w14:textId="685BE284" w:rsidR="002A5BD5" w:rsidRPr="00865704" w:rsidRDefault="002A5BD5" w:rsidP="00F30DE9">
            <w:pPr>
              <w:rPr>
                <w:b/>
                <w:bCs/>
                <w:color w:val="000000"/>
                <w:sz w:val="20"/>
                <w:szCs w:val="20"/>
              </w:rPr>
            </w:pPr>
            <w:r w:rsidRPr="00865704">
              <w:rPr>
                <w:b/>
                <w:bCs/>
                <w:color w:val="000000"/>
                <w:sz w:val="20"/>
                <w:szCs w:val="20"/>
              </w:rPr>
              <w:t>Max</w:t>
            </w:r>
          </w:p>
        </w:tc>
        <w:tc>
          <w:tcPr>
            <w:tcW w:w="810" w:type="dxa"/>
            <w:tcBorders>
              <w:top w:val="single" w:sz="4" w:space="0" w:color="auto"/>
              <w:left w:val="nil"/>
              <w:bottom w:val="single" w:sz="4" w:space="0" w:color="auto"/>
              <w:right w:val="nil"/>
            </w:tcBorders>
            <w:shd w:val="clear" w:color="auto" w:fill="auto"/>
            <w:noWrap/>
            <w:vAlign w:val="bottom"/>
            <w:hideMark/>
          </w:tcPr>
          <w:p w14:paraId="5DE17D0D" w14:textId="77777777" w:rsidR="002A5BD5" w:rsidRPr="00865704" w:rsidRDefault="002A5BD5" w:rsidP="00F30DE9">
            <w:pPr>
              <w:jc w:val="center"/>
              <w:rPr>
                <w:b/>
                <w:bCs/>
                <w:color w:val="000000"/>
                <w:sz w:val="20"/>
                <w:szCs w:val="20"/>
              </w:rPr>
            </w:pPr>
            <w:r w:rsidRPr="00865704">
              <w:rPr>
                <w:b/>
                <w:bCs/>
                <w:color w:val="000000"/>
                <w:sz w:val="20"/>
                <w:szCs w:val="20"/>
              </w:rPr>
              <w:t>Rank</w:t>
            </w:r>
          </w:p>
        </w:tc>
      </w:tr>
      <w:tr w:rsidR="002A5BD5" w:rsidRPr="00865704" w14:paraId="37CDF5E8" w14:textId="77777777" w:rsidTr="00F30DE9">
        <w:trPr>
          <w:trHeight w:val="340"/>
        </w:trPr>
        <w:tc>
          <w:tcPr>
            <w:tcW w:w="2970" w:type="dxa"/>
            <w:tcBorders>
              <w:top w:val="single" w:sz="4" w:space="0" w:color="auto"/>
              <w:left w:val="nil"/>
              <w:bottom w:val="nil"/>
              <w:right w:val="nil"/>
            </w:tcBorders>
            <w:shd w:val="clear" w:color="auto" w:fill="auto"/>
            <w:noWrap/>
            <w:vAlign w:val="bottom"/>
            <w:hideMark/>
          </w:tcPr>
          <w:p w14:paraId="1594562D" w14:textId="3E02AE23" w:rsidR="002A5BD5" w:rsidRPr="00865704" w:rsidRDefault="002A5BD5" w:rsidP="002A5BD5">
            <w:pPr>
              <w:rPr>
                <w:b/>
                <w:bCs/>
                <w:color w:val="000000"/>
                <w:sz w:val="20"/>
                <w:szCs w:val="20"/>
              </w:rPr>
            </w:pPr>
            <w:r w:rsidRPr="00865704">
              <w:rPr>
                <w:b/>
                <w:bCs/>
                <w:color w:val="000000"/>
                <w:sz w:val="20"/>
                <w:szCs w:val="20"/>
              </w:rPr>
              <w:t>CodeQwen1.5-7B-Chat</w:t>
            </w:r>
          </w:p>
        </w:tc>
        <w:tc>
          <w:tcPr>
            <w:tcW w:w="1080" w:type="dxa"/>
            <w:tcBorders>
              <w:top w:val="single" w:sz="4" w:space="0" w:color="auto"/>
              <w:left w:val="nil"/>
              <w:bottom w:val="nil"/>
              <w:right w:val="nil"/>
            </w:tcBorders>
            <w:shd w:val="clear" w:color="auto" w:fill="auto"/>
            <w:noWrap/>
            <w:vAlign w:val="bottom"/>
            <w:hideMark/>
          </w:tcPr>
          <w:p w14:paraId="76BAB0B8" w14:textId="1B7F5EA6" w:rsidR="002A5BD5" w:rsidRPr="00865704" w:rsidRDefault="002A5BD5" w:rsidP="002A5BD5">
            <w:pPr>
              <w:jc w:val="center"/>
              <w:rPr>
                <w:color w:val="000000"/>
                <w:sz w:val="20"/>
                <w:szCs w:val="20"/>
              </w:rPr>
            </w:pPr>
            <w:r w:rsidRPr="00865704">
              <w:rPr>
                <w:color w:val="000000"/>
                <w:sz w:val="20"/>
                <w:szCs w:val="20"/>
              </w:rPr>
              <w:t>0.784946</w:t>
            </w:r>
          </w:p>
        </w:tc>
        <w:tc>
          <w:tcPr>
            <w:tcW w:w="1260" w:type="dxa"/>
            <w:tcBorders>
              <w:top w:val="single" w:sz="4" w:space="0" w:color="auto"/>
              <w:left w:val="nil"/>
              <w:bottom w:val="nil"/>
              <w:right w:val="nil"/>
            </w:tcBorders>
            <w:shd w:val="clear" w:color="auto" w:fill="auto"/>
            <w:noWrap/>
            <w:vAlign w:val="bottom"/>
            <w:hideMark/>
          </w:tcPr>
          <w:p w14:paraId="731A81C5" w14:textId="51796C3E" w:rsidR="002A5BD5" w:rsidRPr="00865704" w:rsidRDefault="002A5BD5" w:rsidP="002A5BD5">
            <w:pPr>
              <w:jc w:val="center"/>
              <w:rPr>
                <w:color w:val="000000"/>
                <w:sz w:val="20"/>
                <w:szCs w:val="20"/>
              </w:rPr>
            </w:pPr>
            <w:r w:rsidRPr="00865704">
              <w:rPr>
                <w:color w:val="000000"/>
                <w:sz w:val="20"/>
                <w:szCs w:val="20"/>
              </w:rPr>
              <w:t>1</w:t>
            </w:r>
          </w:p>
        </w:tc>
        <w:tc>
          <w:tcPr>
            <w:tcW w:w="1170" w:type="dxa"/>
            <w:tcBorders>
              <w:top w:val="single" w:sz="4" w:space="0" w:color="auto"/>
              <w:left w:val="nil"/>
              <w:bottom w:val="nil"/>
              <w:right w:val="nil"/>
            </w:tcBorders>
            <w:shd w:val="clear" w:color="auto" w:fill="auto"/>
            <w:noWrap/>
            <w:vAlign w:val="bottom"/>
            <w:hideMark/>
          </w:tcPr>
          <w:p w14:paraId="5AF1573A" w14:textId="6FC2EAFC" w:rsidR="002A5BD5" w:rsidRPr="00865704" w:rsidRDefault="002A5BD5" w:rsidP="002A5BD5">
            <w:pPr>
              <w:jc w:val="center"/>
              <w:rPr>
                <w:color w:val="000000"/>
                <w:sz w:val="20"/>
                <w:szCs w:val="20"/>
              </w:rPr>
            </w:pPr>
            <w:r w:rsidRPr="00865704">
              <w:rPr>
                <w:color w:val="000000"/>
                <w:sz w:val="20"/>
                <w:szCs w:val="20"/>
              </w:rPr>
              <w:t>0.8125</w:t>
            </w:r>
          </w:p>
        </w:tc>
        <w:tc>
          <w:tcPr>
            <w:tcW w:w="1080" w:type="dxa"/>
            <w:tcBorders>
              <w:top w:val="single" w:sz="4" w:space="0" w:color="auto"/>
              <w:left w:val="nil"/>
              <w:bottom w:val="nil"/>
              <w:right w:val="nil"/>
            </w:tcBorders>
            <w:shd w:val="clear" w:color="auto" w:fill="auto"/>
            <w:noWrap/>
            <w:vAlign w:val="bottom"/>
            <w:hideMark/>
          </w:tcPr>
          <w:p w14:paraId="77AC453A" w14:textId="3E057A36" w:rsidR="002A5BD5" w:rsidRPr="00865704" w:rsidRDefault="002A5BD5" w:rsidP="002A5BD5">
            <w:pPr>
              <w:jc w:val="center"/>
              <w:rPr>
                <w:color w:val="000000"/>
                <w:sz w:val="20"/>
                <w:szCs w:val="20"/>
              </w:rPr>
            </w:pPr>
            <w:r w:rsidRPr="00865704">
              <w:rPr>
                <w:color w:val="000000"/>
                <w:sz w:val="20"/>
                <w:szCs w:val="20"/>
              </w:rPr>
              <w:t>0.991892</w:t>
            </w:r>
          </w:p>
        </w:tc>
        <w:tc>
          <w:tcPr>
            <w:tcW w:w="990" w:type="dxa"/>
            <w:tcBorders>
              <w:top w:val="single" w:sz="4" w:space="0" w:color="auto"/>
              <w:left w:val="nil"/>
              <w:bottom w:val="nil"/>
              <w:right w:val="nil"/>
            </w:tcBorders>
            <w:shd w:val="clear" w:color="auto" w:fill="auto"/>
            <w:noWrap/>
            <w:vAlign w:val="bottom"/>
            <w:hideMark/>
          </w:tcPr>
          <w:p w14:paraId="26E8B743" w14:textId="52DB7A49" w:rsidR="002A5BD5" w:rsidRPr="00865704" w:rsidRDefault="002A5BD5" w:rsidP="002A5BD5">
            <w:pPr>
              <w:jc w:val="center"/>
              <w:rPr>
                <w:color w:val="000000"/>
                <w:sz w:val="20"/>
                <w:szCs w:val="20"/>
              </w:rPr>
            </w:pPr>
            <w:r w:rsidRPr="00865704">
              <w:rPr>
                <w:color w:val="000000"/>
                <w:sz w:val="20"/>
                <w:szCs w:val="20"/>
              </w:rPr>
              <w:t>1</w:t>
            </w:r>
          </w:p>
        </w:tc>
        <w:tc>
          <w:tcPr>
            <w:tcW w:w="810" w:type="dxa"/>
            <w:tcBorders>
              <w:top w:val="single" w:sz="4" w:space="0" w:color="auto"/>
              <w:left w:val="nil"/>
              <w:bottom w:val="nil"/>
              <w:right w:val="nil"/>
            </w:tcBorders>
            <w:shd w:val="clear" w:color="auto" w:fill="auto"/>
            <w:noWrap/>
            <w:vAlign w:val="bottom"/>
            <w:hideMark/>
          </w:tcPr>
          <w:p w14:paraId="48CB3C1D" w14:textId="17FD48A6" w:rsidR="002A5BD5" w:rsidRPr="00865704" w:rsidRDefault="002A5BD5" w:rsidP="002A5BD5">
            <w:pPr>
              <w:jc w:val="center"/>
              <w:rPr>
                <w:color w:val="000000"/>
                <w:sz w:val="20"/>
                <w:szCs w:val="20"/>
              </w:rPr>
            </w:pPr>
            <w:r w:rsidRPr="00865704">
              <w:rPr>
                <w:color w:val="000000"/>
                <w:sz w:val="20"/>
                <w:szCs w:val="20"/>
              </w:rPr>
              <w:t>1</w:t>
            </w:r>
          </w:p>
        </w:tc>
      </w:tr>
      <w:tr w:rsidR="002A5BD5" w:rsidRPr="00865704" w14:paraId="23974FA6" w14:textId="77777777" w:rsidTr="00F30DE9">
        <w:trPr>
          <w:trHeight w:val="340"/>
        </w:trPr>
        <w:tc>
          <w:tcPr>
            <w:tcW w:w="2970" w:type="dxa"/>
            <w:tcBorders>
              <w:top w:val="nil"/>
              <w:left w:val="nil"/>
              <w:bottom w:val="nil"/>
              <w:right w:val="nil"/>
            </w:tcBorders>
            <w:shd w:val="clear" w:color="auto" w:fill="auto"/>
            <w:noWrap/>
            <w:vAlign w:val="bottom"/>
            <w:hideMark/>
          </w:tcPr>
          <w:p w14:paraId="735FA928" w14:textId="1940E6F7" w:rsidR="002A5BD5" w:rsidRPr="00865704" w:rsidRDefault="002A5BD5" w:rsidP="002A5BD5">
            <w:pPr>
              <w:rPr>
                <w:b/>
                <w:bCs/>
                <w:color w:val="000000"/>
                <w:sz w:val="20"/>
                <w:szCs w:val="20"/>
              </w:rPr>
            </w:pPr>
            <w:r w:rsidRPr="00865704">
              <w:rPr>
                <w:b/>
                <w:bCs/>
                <w:color w:val="000000"/>
                <w:sz w:val="20"/>
                <w:szCs w:val="20"/>
              </w:rPr>
              <w:t>Nxcode-CQ-7B-orpo</w:t>
            </w:r>
          </w:p>
        </w:tc>
        <w:tc>
          <w:tcPr>
            <w:tcW w:w="1080" w:type="dxa"/>
            <w:tcBorders>
              <w:top w:val="nil"/>
              <w:left w:val="nil"/>
              <w:bottom w:val="nil"/>
              <w:right w:val="nil"/>
            </w:tcBorders>
            <w:shd w:val="clear" w:color="auto" w:fill="auto"/>
            <w:noWrap/>
            <w:vAlign w:val="bottom"/>
            <w:hideMark/>
          </w:tcPr>
          <w:p w14:paraId="37E9689B" w14:textId="3949A34D" w:rsidR="002A5BD5" w:rsidRPr="00865704" w:rsidRDefault="002A5BD5" w:rsidP="002A5BD5">
            <w:pPr>
              <w:jc w:val="center"/>
              <w:rPr>
                <w:color w:val="000000"/>
                <w:sz w:val="20"/>
                <w:szCs w:val="20"/>
              </w:rPr>
            </w:pPr>
            <w:r w:rsidRPr="00865704">
              <w:rPr>
                <w:color w:val="000000"/>
                <w:sz w:val="20"/>
                <w:szCs w:val="20"/>
              </w:rPr>
              <w:t>0.774194</w:t>
            </w:r>
          </w:p>
        </w:tc>
        <w:tc>
          <w:tcPr>
            <w:tcW w:w="1260" w:type="dxa"/>
            <w:tcBorders>
              <w:top w:val="nil"/>
              <w:left w:val="nil"/>
              <w:bottom w:val="nil"/>
              <w:right w:val="nil"/>
            </w:tcBorders>
            <w:shd w:val="clear" w:color="auto" w:fill="auto"/>
            <w:noWrap/>
            <w:vAlign w:val="bottom"/>
            <w:hideMark/>
          </w:tcPr>
          <w:p w14:paraId="105ECC91" w14:textId="0491C9E1" w:rsidR="002A5BD5" w:rsidRPr="00865704" w:rsidRDefault="002A5BD5" w:rsidP="002A5BD5">
            <w:pPr>
              <w:jc w:val="center"/>
              <w:rPr>
                <w:color w:val="000000"/>
                <w:sz w:val="20"/>
                <w:szCs w:val="20"/>
              </w:rPr>
            </w:pPr>
            <w:r w:rsidRPr="00865704">
              <w:rPr>
                <w:color w:val="000000"/>
                <w:sz w:val="20"/>
                <w:szCs w:val="20"/>
              </w:rPr>
              <w:t>0.985507</w:t>
            </w:r>
          </w:p>
        </w:tc>
        <w:tc>
          <w:tcPr>
            <w:tcW w:w="1170" w:type="dxa"/>
            <w:tcBorders>
              <w:top w:val="nil"/>
              <w:left w:val="nil"/>
              <w:bottom w:val="nil"/>
              <w:right w:val="nil"/>
            </w:tcBorders>
            <w:shd w:val="clear" w:color="auto" w:fill="auto"/>
            <w:noWrap/>
            <w:vAlign w:val="bottom"/>
            <w:hideMark/>
          </w:tcPr>
          <w:p w14:paraId="1FDA8A61" w14:textId="0E5C37E5" w:rsidR="002A5BD5" w:rsidRPr="00865704" w:rsidRDefault="002A5BD5" w:rsidP="002A5BD5">
            <w:pPr>
              <w:jc w:val="center"/>
              <w:rPr>
                <w:color w:val="000000"/>
                <w:sz w:val="20"/>
                <w:szCs w:val="20"/>
              </w:rPr>
            </w:pPr>
            <w:r w:rsidRPr="00865704">
              <w:rPr>
                <w:color w:val="000000"/>
                <w:sz w:val="20"/>
                <w:szCs w:val="20"/>
              </w:rPr>
              <w:t>0.791667</w:t>
            </w:r>
          </w:p>
        </w:tc>
        <w:tc>
          <w:tcPr>
            <w:tcW w:w="1080" w:type="dxa"/>
            <w:tcBorders>
              <w:top w:val="nil"/>
              <w:left w:val="nil"/>
              <w:bottom w:val="nil"/>
              <w:right w:val="nil"/>
            </w:tcBorders>
            <w:shd w:val="clear" w:color="auto" w:fill="auto"/>
            <w:noWrap/>
            <w:vAlign w:val="bottom"/>
            <w:hideMark/>
          </w:tcPr>
          <w:p w14:paraId="1DFB6B74" w14:textId="5CF430D7" w:rsidR="002A5BD5" w:rsidRPr="00865704" w:rsidRDefault="002A5BD5" w:rsidP="002A5BD5">
            <w:pPr>
              <w:jc w:val="center"/>
              <w:rPr>
                <w:color w:val="000000"/>
                <w:sz w:val="20"/>
                <w:szCs w:val="20"/>
              </w:rPr>
            </w:pPr>
            <w:r w:rsidRPr="00865704">
              <w:rPr>
                <w:color w:val="000000"/>
                <w:sz w:val="20"/>
                <w:szCs w:val="20"/>
              </w:rPr>
              <w:t>1</w:t>
            </w:r>
          </w:p>
        </w:tc>
        <w:tc>
          <w:tcPr>
            <w:tcW w:w="990" w:type="dxa"/>
            <w:tcBorders>
              <w:top w:val="nil"/>
              <w:left w:val="nil"/>
              <w:bottom w:val="nil"/>
              <w:right w:val="nil"/>
            </w:tcBorders>
            <w:shd w:val="clear" w:color="auto" w:fill="auto"/>
            <w:noWrap/>
            <w:vAlign w:val="bottom"/>
            <w:hideMark/>
          </w:tcPr>
          <w:p w14:paraId="51560E2B" w14:textId="3EF80150" w:rsidR="002A5BD5" w:rsidRPr="00865704" w:rsidRDefault="002A5BD5" w:rsidP="002A5BD5">
            <w:pPr>
              <w:jc w:val="center"/>
              <w:rPr>
                <w:color w:val="000000"/>
                <w:sz w:val="20"/>
                <w:szCs w:val="20"/>
              </w:rPr>
            </w:pPr>
            <w:r w:rsidRPr="00865704">
              <w:rPr>
                <w:color w:val="000000"/>
                <w:sz w:val="20"/>
                <w:szCs w:val="20"/>
              </w:rPr>
              <w:t>1</w:t>
            </w:r>
          </w:p>
        </w:tc>
        <w:tc>
          <w:tcPr>
            <w:tcW w:w="810" w:type="dxa"/>
            <w:tcBorders>
              <w:top w:val="nil"/>
              <w:left w:val="nil"/>
              <w:bottom w:val="nil"/>
              <w:right w:val="nil"/>
            </w:tcBorders>
            <w:shd w:val="clear" w:color="auto" w:fill="auto"/>
            <w:noWrap/>
            <w:vAlign w:val="bottom"/>
            <w:hideMark/>
          </w:tcPr>
          <w:p w14:paraId="6D6A56F8" w14:textId="6AB9DEBC" w:rsidR="002A5BD5" w:rsidRPr="00865704" w:rsidRDefault="002A5BD5" w:rsidP="002A5BD5">
            <w:pPr>
              <w:jc w:val="center"/>
              <w:rPr>
                <w:color w:val="000000"/>
                <w:sz w:val="20"/>
                <w:szCs w:val="20"/>
              </w:rPr>
            </w:pPr>
            <w:r w:rsidRPr="00865704">
              <w:rPr>
                <w:color w:val="000000"/>
                <w:sz w:val="20"/>
                <w:szCs w:val="20"/>
              </w:rPr>
              <w:t>2</w:t>
            </w:r>
          </w:p>
        </w:tc>
      </w:tr>
      <w:tr w:rsidR="002A5BD5" w:rsidRPr="00865704" w14:paraId="374C28BD" w14:textId="77777777" w:rsidTr="00F30DE9">
        <w:trPr>
          <w:trHeight w:val="340"/>
        </w:trPr>
        <w:tc>
          <w:tcPr>
            <w:tcW w:w="2970" w:type="dxa"/>
            <w:tcBorders>
              <w:top w:val="nil"/>
              <w:left w:val="nil"/>
              <w:bottom w:val="nil"/>
              <w:right w:val="nil"/>
            </w:tcBorders>
            <w:shd w:val="clear" w:color="auto" w:fill="auto"/>
            <w:noWrap/>
            <w:vAlign w:val="bottom"/>
            <w:hideMark/>
          </w:tcPr>
          <w:p w14:paraId="7ED747D3" w14:textId="3B0AFA57" w:rsidR="002A5BD5" w:rsidRPr="00865704" w:rsidRDefault="002A5BD5" w:rsidP="002A5BD5">
            <w:pPr>
              <w:rPr>
                <w:b/>
                <w:bCs/>
                <w:color w:val="000000"/>
                <w:sz w:val="20"/>
                <w:szCs w:val="20"/>
              </w:rPr>
            </w:pPr>
            <w:r w:rsidRPr="00865704">
              <w:rPr>
                <w:b/>
                <w:bCs/>
                <w:color w:val="000000"/>
                <w:sz w:val="20"/>
                <w:szCs w:val="20"/>
              </w:rPr>
              <w:t>Artigenz-Coder-DS-6.7B</w:t>
            </w:r>
          </w:p>
        </w:tc>
        <w:tc>
          <w:tcPr>
            <w:tcW w:w="1080" w:type="dxa"/>
            <w:tcBorders>
              <w:top w:val="nil"/>
              <w:left w:val="nil"/>
              <w:bottom w:val="nil"/>
              <w:right w:val="nil"/>
            </w:tcBorders>
            <w:shd w:val="clear" w:color="auto" w:fill="auto"/>
            <w:noWrap/>
            <w:vAlign w:val="bottom"/>
            <w:hideMark/>
          </w:tcPr>
          <w:p w14:paraId="23EB7685" w14:textId="440F0EA0" w:rsidR="002A5BD5" w:rsidRPr="00865704" w:rsidRDefault="002A5BD5" w:rsidP="002A5BD5">
            <w:pPr>
              <w:jc w:val="center"/>
              <w:rPr>
                <w:color w:val="000000"/>
                <w:sz w:val="20"/>
                <w:szCs w:val="20"/>
              </w:rPr>
            </w:pPr>
            <w:r w:rsidRPr="00865704">
              <w:rPr>
                <w:color w:val="000000"/>
                <w:sz w:val="20"/>
                <w:szCs w:val="20"/>
              </w:rPr>
              <w:t>0.763441</w:t>
            </w:r>
          </w:p>
        </w:tc>
        <w:tc>
          <w:tcPr>
            <w:tcW w:w="1260" w:type="dxa"/>
            <w:tcBorders>
              <w:top w:val="nil"/>
              <w:left w:val="nil"/>
              <w:bottom w:val="nil"/>
              <w:right w:val="nil"/>
            </w:tcBorders>
            <w:shd w:val="clear" w:color="auto" w:fill="auto"/>
            <w:noWrap/>
            <w:vAlign w:val="bottom"/>
            <w:hideMark/>
          </w:tcPr>
          <w:p w14:paraId="1B2E9260" w14:textId="6E0C7A66" w:rsidR="002A5BD5" w:rsidRPr="00865704" w:rsidRDefault="002A5BD5" w:rsidP="002A5BD5">
            <w:pPr>
              <w:jc w:val="center"/>
              <w:rPr>
                <w:color w:val="000000"/>
                <w:sz w:val="20"/>
                <w:szCs w:val="20"/>
              </w:rPr>
            </w:pPr>
            <w:r w:rsidRPr="00865704">
              <w:rPr>
                <w:color w:val="000000"/>
                <w:sz w:val="20"/>
                <w:szCs w:val="20"/>
              </w:rPr>
              <w:t>0.905797</w:t>
            </w:r>
          </w:p>
        </w:tc>
        <w:tc>
          <w:tcPr>
            <w:tcW w:w="1170" w:type="dxa"/>
            <w:tcBorders>
              <w:top w:val="nil"/>
              <w:left w:val="nil"/>
              <w:bottom w:val="nil"/>
              <w:right w:val="nil"/>
            </w:tcBorders>
            <w:shd w:val="clear" w:color="auto" w:fill="auto"/>
            <w:noWrap/>
            <w:vAlign w:val="bottom"/>
            <w:hideMark/>
          </w:tcPr>
          <w:p w14:paraId="64B24058" w14:textId="4AFFC580" w:rsidR="002A5BD5" w:rsidRPr="00865704" w:rsidRDefault="002A5BD5" w:rsidP="002A5BD5">
            <w:pPr>
              <w:jc w:val="center"/>
              <w:rPr>
                <w:color w:val="000000"/>
                <w:sz w:val="20"/>
                <w:szCs w:val="20"/>
              </w:rPr>
            </w:pPr>
            <w:r w:rsidRPr="00865704">
              <w:rPr>
                <w:color w:val="000000"/>
                <w:sz w:val="20"/>
                <w:szCs w:val="20"/>
              </w:rPr>
              <w:t>0.979167</w:t>
            </w:r>
          </w:p>
        </w:tc>
        <w:tc>
          <w:tcPr>
            <w:tcW w:w="1080" w:type="dxa"/>
            <w:tcBorders>
              <w:top w:val="nil"/>
              <w:left w:val="nil"/>
              <w:bottom w:val="nil"/>
              <w:right w:val="nil"/>
            </w:tcBorders>
            <w:shd w:val="clear" w:color="auto" w:fill="auto"/>
            <w:noWrap/>
            <w:vAlign w:val="bottom"/>
            <w:hideMark/>
          </w:tcPr>
          <w:p w14:paraId="255B5726" w14:textId="68213C6F" w:rsidR="002A5BD5" w:rsidRPr="00865704" w:rsidRDefault="002A5BD5" w:rsidP="002A5BD5">
            <w:pPr>
              <w:jc w:val="center"/>
              <w:rPr>
                <w:color w:val="000000"/>
                <w:sz w:val="20"/>
                <w:szCs w:val="20"/>
              </w:rPr>
            </w:pPr>
            <w:r w:rsidRPr="00865704">
              <w:rPr>
                <w:color w:val="000000"/>
                <w:sz w:val="20"/>
                <w:szCs w:val="20"/>
              </w:rPr>
              <w:t>0.875676</w:t>
            </w:r>
          </w:p>
        </w:tc>
        <w:tc>
          <w:tcPr>
            <w:tcW w:w="990" w:type="dxa"/>
            <w:tcBorders>
              <w:top w:val="nil"/>
              <w:left w:val="nil"/>
              <w:bottom w:val="nil"/>
              <w:right w:val="nil"/>
            </w:tcBorders>
            <w:shd w:val="clear" w:color="auto" w:fill="auto"/>
            <w:noWrap/>
            <w:vAlign w:val="bottom"/>
            <w:hideMark/>
          </w:tcPr>
          <w:p w14:paraId="3C2B04DA" w14:textId="6513BF3D" w:rsidR="002A5BD5" w:rsidRPr="00865704" w:rsidRDefault="002A5BD5" w:rsidP="002A5BD5">
            <w:pPr>
              <w:jc w:val="center"/>
              <w:rPr>
                <w:color w:val="000000"/>
                <w:sz w:val="20"/>
                <w:szCs w:val="20"/>
              </w:rPr>
            </w:pPr>
            <w:r w:rsidRPr="00865704">
              <w:rPr>
                <w:color w:val="000000"/>
                <w:sz w:val="20"/>
                <w:szCs w:val="20"/>
              </w:rPr>
              <w:t>0.979167</w:t>
            </w:r>
          </w:p>
        </w:tc>
        <w:tc>
          <w:tcPr>
            <w:tcW w:w="810" w:type="dxa"/>
            <w:tcBorders>
              <w:top w:val="nil"/>
              <w:left w:val="nil"/>
              <w:bottom w:val="nil"/>
              <w:right w:val="nil"/>
            </w:tcBorders>
            <w:shd w:val="clear" w:color="auto" w:fill="auto"/>
            <w:noWrap/>
            <w:vAlign w:val="bottom"/>
            <w:hideMark/>
          </w:tcPr>
          <w:p w14:paraId="5965F3F0" w14:textId="28C33D58" w:rsidR="002A5BD5" w:rsidRPr="00865704" w:rsidRDefault="002A5BD5" w:rsidP="002A5BD5">
            <w:pPr>
              <w:jc w:val="center"/>
              <w:rPr>
                <w:color w:val="000000"/>
                <w:sz w:val="20"/>
                <w:szCs w:val="20"/>
              </w:rPr>
            </w:pPr>
            <w:r w:rsidRPr="00865704">
              <w:rPr>
                <w:color w:val="000000"/>
                <w:sz w:val="20"/>
                <w:szCs w:val="20"/>
              </w:rPr>
              <w:t>3</w:t>
            </w:r>
          </w:p>
        </w:tc>
      </w:tr>
      <w:tr w:rsidR="002A5BD5" w:rsidRPr="00865704" w14:paraId="5586F5BE" w14:textId="77777777" w:rsidTr="00F30DE9">
        <w:trPr>
          <w:trHeight w:val="340"/>
        </w:trPr>
        <w:tc>
          <w:tcPr>
            <w:tcW w:w="2970" w:type="dxa"/>
            <w:tcBorders>
              <w:top w:val="nil"/>
              <w:left w:val="nil"/>
              <w:bottom w:val="nil"/>
              <w:right w:val="nil"/>
            </w:tcBorders>
            <w:shd w:val="clear" w:color="auto" w:fill="auto"/>
            <w:noWrap/>
            <w:vAlign w:val="bottom"/>
            <w:hideMark/>
          </w:tcPr>
          <w:p w14:paraId="7FC3995F" w14:textId="76F51BC5" w:rsidR="002A5BD5" w:rsidRPr="00865704" w:rsidRDefault="002A5BD5" w:rsidP="002A5BD5">
            <w:pPr>
              <w:rPr>
                <w:b/>
                <w:bCs/>
                <w:color w:val="000000"/>
                <w:sz w:val="20"/>
                <w:szCs w:val="20"/>
              </w:rPr>
            </w:pPr>
            <w:r w:rsidRPr="00865704">
              <w:rPr>
                <w:b/>
                <w:bCs/>
                <w:color w:val="000000"/>
                <w:sz w:val="20"/>
                <w:szCs w:val="20"/>
              </w:rPr>
              <w:t>deepseek-coder-6.7b</w:t>
            </w:r>
          </w:p>
        </w:tc>
        <w:tc>
          <w:tcPr>
            <w:tcW w:w="1080" w:type="dxa"/>
            <w:tcBorders>
              <w:top w:val="nil"/>
              <w:left w:val="nil"/>
              <w:bottom w:val="nil"/>
              <w:right w:val="nil"/>
            </w:tcBorders>
            <w:shd w:val="clear" w:color="auto" w:fill="auto"/>
            <w:noWrap/>
            <w:vAlign w:val="bottom"/>
            <w:hideMark/>
          </w:tcPr>
          <w:p w14:paraId="0DDFD2FE" w14:textId="45E4C78B" w:rsidR="002A5BD5" w:rsidRPr="00865704" w:rsidRDefault="002A5BD5" w:rsidP="002A5BD5">
            <w:pPr>
              <w:jc w:val="center"/>
              <w:rPr>
                <w:color w:val="000000"/>
                <w:sz w:val="20"/>
                <w:szCs w:val="20"/>
              </w:rPr>
            </w:pPr>
            <w:r w:rsidRPr="00865704">
              <w:rPr>
                <w:color w:val="000000"/>
                <w:sz w:val="20"/>
                <w:szCs w:val="20"/>
              </w:rPr>
              <w:t>0.801075</w:t>
            </w:r>
          </w:p>
        </w:tc>
        <w:tc>
          <w:tcPr>
            <w:tcW w:w="1260" w:type="dxa"/>
            <w:tcBorders>
              <w:top w:val="nil"/>
              <w:left w:val="nil"/>
              <w:bottom w:val="nil"/>
              <w:right w:val="nil"/>
            </w:tcBorders>
            <w:shd w:val="clear" w:color="auto" w:fill="auto"/>
            <w:noWrap/>
            <w:vAlign w:val="bottom"/>
            <w:hideMark/>
          </w:tcPr>
          <w:p w14:paraId="5EAE08F4" w14:textId="362E0FFE" w:rsidR="002A5BD5" w:rsidRPr="00865704" w:rsidRDefault="002A5BD5" w:rsidP="002A5BD5">
            <w:pPr>
              <w:jc w:val="center"/>
              <w:rPr>
                <w:color w:val="000000"/>
                <w:sz w:val="20"/>
                <w:szCs w:val="20"/>
              </w:rPr>
            </w:pPr>
            <w:r w:rsidRPr="00865704">
              <w:rPr>
                <w:color w:val="000000"/>
                <w:sz w:val="20"/>
                <w:szCs w:val="20"/>
              </w:rPr>
              <w:t>0.963768</w:t>
            </w:r>
          </w:p>
        </w:tc>
        <w:tc>
          <w:tcPr>
            <w:tcW w:w="1170" w:type="dxa"/>
            <w:tcBorders>
              <w:top w:val="nil"/>
              <w:left w:val="nil"/>
              <w:bottom w:val="nil"/>
              <w:right w:val="nil"/>
            </w:tcBorders>
            <w:shd w:val="clear" w:color="auto" w:fill="auto"/>
            <w:noWrap/>
            <w:vAlign w:val="bottom"/>
            <w:hideMark/>
          </w:tcPr>
          <w:p w14:paraId="559A58B3" w14:textId="47C2709F" w:rsidR="002A5BD5" w:rsidRPr="00865704" w:rsidRDefault="002A5BD5" w:rsidP="002A5BD5">
            <w:pPr>
              <w:jc w:val="center"/>
              <w:rPr>
                <w:color w:val="000000"/>
                <w:sz w:val="20"/>
                <w:szCs w:val="20"/>
              </w:rPr>
            </w:pPr>
            <w:r w:rsidRPr="00865704">
              <w:rPr>
                <w:color w:val="000000"/>
                <w:sz w:val="20"/>
                <w:szCs w:val="20"/>
              </w:rPr>
              <w:t>0.791667</w:t>
            </w:r>
          </w:p>
        </w:tc>
        <w:tc>
          <w:tcPr>
            <w:tcW w:w="1080" w:type="dxa"/>
            <w:tcBorders>
              <w:top w:val="nil"/>
              <w:left w:val="nil"/>
              <w:bottom w:val="nil"/>
              <w:right w:val="nil"/>
            </w:tcBorders>
            <w:shd w:val="clear" w:color="auto" w:fill="auto"/>
            <w:noWrap/>
            <w:vAlign w:val="bottom"/>
            <w:hideMark/>
          </w:tcPr>
          <w:p w14:paraId="1D499FA0" w14:textId="5C92F938" w:rsidR="002A5BD5" w:rsidRPr="00865704" w:rsidRDefault="002A5BD5" w:rsidP="002A5BD5">
            <w:pPr>
              <w:jc w:val="center"/>
              <w:rPr>
                <w:color w:val="000000"/>
                <w:sz w:val="20"/>
                <w:szCs w:val="20"/>
              </w:rPr>
            </w:pPr>
            <w:r w:rsidRPr="00865704">
              <w:rPr>
                <w:color w:val="000000"/>
                <w:sz w:val="20"/>
                <w:szCs w:val="20"/>
              </w:rPr>
              <w:t>0.87027</w:t>
            </w:r>
          </w:p>
        </w:tc>
        <w:tc>
          <w:tcPr>
            <w:tcW w:w="990" w:type="dxa"/>
            <w:tcBorders>
              <w:top w:val="nil"/>
              <w:left w:val="nil"/>
              <w:bottom w:val="nil"/>
              <w:right w:val="nil"/>
            </w:tcBorders>
            <w:shd w:val="clear" w:color="auto" w:fill="auto"/>
            <w:noWrap/>
            <w:vAlign w:val="bottom"/>
            <w:hideMark/>
          </w:tcPr>
          <w:p w14:paraId="2C7D7360" w14:textId="15CEAEFC" w:rsidR="002A5BD5" w:rsidRPr="00865704" w:rsidRDefault="002A5BD5" w:rsidP="002A5BD5">
            <w:pPr>
              <w:jc w:val="center"/>
              <w:rPr>
                <w:color w:val="000000"/>
                <w:sz w:val="20"/>
                <w:szCs w:val="20"/>
              </w:rPr>
            </w:pPr>
            <w:r w:rsidRPr="00865704">
              <w:rPr>
                <w:color w:val="000000"/>
                <w:sz w:val="20"/>
                <w:szCs w:val="20"/>
              </w:rPr>
              <w:t>0.963768</w:t>
            </w:r>
          </w:p>
        </w:tc>
        <w:tc>
          <w:tcPr>
            <w:tcW w:w="810" w:type="dxa"/>
            <w:tcBorders>
              <w:top w:val="nil"/>
              <w:left w:val="nil"/>
              <w:bottom w:val="nil"/>
              <w:right w:val="nil"/>
            </w:tcBorders>
            <w:shd w:val="clear" w:color="auto" w:fill="auto"/>
            <w:noWrap/>
            <w:vAlign w:val="bottom"/>
            <w:hideMark/>
          </w:tcPr>
          <w:p w14:paraId="63BFF0D5" w14:textId="02B54640" w:rsidR="002A5BD5" w:rsidRPr="00865704" w:rsidRDefault="002A5BD5" w:rsidP="002A5BD5">
            <w:pPr>
              <w:jc w:val="center"/>
              <w:rPr>
                <w:color w:val="000000"/>
                <w:sz w:val="20"/>
                <w:szCs w:val="20"/>
              </w:rPr>
            </w:pPr>
            <w:r w:rsidRPr="00865704">
              <w:rPr>
                <w:color w:val="000000"/>
                <w:sz w:val="20"/>
                <w:szCs w:val="20"/>
              </w:rPr>
              <w:t>4</w:t>
            </w:r>
          </w:p>
        </w:tc>
      </w:tr>
      <w:tr w:rsidR="002A5BD5" w:rsidRPr="00865704" w14:paraId="381AEF1F" w14:textId="77777777" w:rsidTr="00F30DE9">
        <w:trPr>
          <w:trHeight w:val="340"/>
        </w:trPr>
        <w:tc>
          <w:tcPr>
            <w:tcW w:w="2970" w:type="dxa"/>
            <w:tcBorders>
              <w:top w:val="nil"/>
              <w:left w:val="nil"/>
              <w:bottom w:val="nil"/>
              <w:right w:val="nil"/>
            </w:tcBorders>
            <w:shd w:val="clear" w:color="auto" w:fill="auto"/>
            <w:noWrap/>
            <w:vAlign w:val="bottom"/>
            <w:hideMark/>
          </w:tcPr>
          <w:p w14:paraId="358E561C" w14:textId="7147FD58" w:rsidR="002A5BD5" w:rsidRPr="00865704" w:rsidRDefault="002A5BD5" w:rsidP="002A5BD5">
            <w:pPr>
              <w:rPr>
                <w:b/>
                <w:bCs/>
                <w:color w:val="000000"/>
                <w:sz w:val="20"/>
                <w:szCs w:val="20"/>
              </w:rPr>
            </w:pPr>
            <w:r w:rsidRPr="00865704">
              <w:rPr>
                <w:b/>
                <w:bCs/>
                <w:color w:val="000000"/>
                <w:sz w:val="20"/>
                <w:szCs w:val="20"/>
              </w:rPr>
              <w:t>Llama-3.1-8B</w:t>
            </w:r>
          </w:p>
        </w:tc>
        <w:tc>
          <w:tcPr>
            <w:tcW w:w="1080" w:type="dxa"/>
            <w:tcBorders>
              <w:top w:val="nil"/>
              <w:left w:val="nil"/>
              <w:bottom w:val="nil"/>
              <w:right w:val="nil"/>
            </w:tcBorders>
            <w:shd w:val="clear" w:color="auto" w:fill="auto"/>
            <w:noWrap/>
            <w:vAlign w:val="bottom"/>
            <w:hideMark/>
          </w:tcPr>
          <w:p w14:paraId="308A5314" w14:textId="2F509264" w:rsidR="002A5BD5" w:rsidRPr="00865704" w:rsidRDefault="002A5BD5" w:rsidP="002A5BD5">
            <w:pPr>
              <w:jc w:val="center"/>
              <w:rPr>
                <w:color w:val="000000"/>
                <w:sz w:val="20"/>
                <w:szCs w:val="20"/>
              </w:rPr>
            </w:pPr>
            <w:r w:rsidRPr="00865704">
              <w:rPr>
                <w:color w:val="000000"/>
                <w:sz w:val="20"/>
                <w:szCs w:val="20"/>
              </w:rPr>
              <w:t>0.801075</w:t>
            </w:r>
          </w:p>
        </w:tc>
        <w:tc>
          <w:tcPr>
            <w:tcW w:w="1260" w:type="dxa"/>
            <w:tcBorders>
              <w:top w:val="nil"/>
              <w:left w:val="nil"/>
              <w:bottom w:val="nil"/>
              <w:right w:val="nil"/>
            </w:tcBorders>
            <w:shd w:val="clear" w:color="auto" w:fill="auto"/>
            <w:noWrap/>
            <w:vAlign w:val="bottom"/>
            <w:hideMark/>
          </w:tcPr>
          <w:p w14:paraId="45A1F71D" w14:textId="2320C467" w:rsidR="002A5BD5" w:rsidRPr="00865704" w:rsidRDefault="002A5BD5" w:rsidP="002A5BD5">
            <w:pPr>
              <w:jc w:val="center"/>
              <w:rPr>
                <w:color w:val="000000"/>
                <w:sz w:val="20"/>
                <w:szCs w:val="20"/>
              </w:rPr>
            </w:pPr>
            <w:r w:rsidRPr="00865704">
              <w:rPr>
                <w:color w:val="000000"/>
                <w:sz w:val="20"/>
                <w:szCs w:val="20"/>
              </w:rPr>
              <w:t>0.84058</w:t>
            </w:r>
          </w:p>
        </w:tc>
        <w:tc>
          <w:tcPr>
            <w:tcW w:w="1170" w:type="dxa"/>
            <w:tcBorders>
              <w:top w:val="nil"/>
              <w:left w:val="nil"/>
              <w:bottom w:val="nil"/>
              <w:right w:val="nil"/>
            </w:tcBorders>
            <w:shd w:val="clear" w:color="auto" w:fill="auto"/>
            <w:noWrap/>
            <w:vAlign w:val="bottom"/>
            <w:hideMark/>
          </w:tcPr>
          <w:p w14:paraId="7191ECFF" w14:textId="25B00089" w:rsidR="002A5BD5" w:rsidRPr="00865704" w:rsidRDefault="002A5BD5" w:rsidP="002A5BD5">
            <w:pPr>
              <w:jc w:val="center"/>
              <w:rPr>
                <w:color w:val="000000"/>
                <w:sz w:val="20"/>
                <w:szCs w:val="20"/>
              </w:rPr>
            </w:pPr>
            <w:r w:rsidRPr="00865704">
              <w:rPr>
                <w:color w:val="000000"/>
                <w:sz w:val="20"/>
                <w:szCs w:val="20"/>
              </w:rPr>
              <w:t>0.958333</w:t>
            </w:r>
          </w:p>
        </w:tc>
        <w:tc>
          <w:tcPr>
            <w:tcW w:w="1080" w:type="dxa"/>
            <w:tcBorders>
              <w:top w:val="nil"/>
              <w:left w:val="nil"/>
              <w:bottom w:val="nil"/>
              <w:right w:val="nil"/>
            </w:tcBorders>
            <w:shd w:val="clear" w:color="auto" w:fill="auto"/>
            <w:noWrap/>
            <w:vAlign w:val="bottom"/>
            <w:hideMark/>
          </w:tcPr>
          <w:p w14:paraId="063DEE33" w14:textId="6CDE28C3" w:rsidR="002A5BD5" w:rsidRPr="00865704" w:rsidRDefault="002A5BD5" w:rsidP="002A5BD5">
            <w:pPr>
              <w:jc w:val="center"/>
              <w:rPr>
                <w:color w:val="000000"/>
                <w:sz w:val="20"/>
                <w:szCs w:val="20"/>
              </w:rPr>
            </w:pPr>
            <w:r w:rsidRPr="00865704">
              <w:rPr>
                <w:color w:val="000000"/>
                <w:sz w:val="20"/>
                <w:szCs w:val="20"/>
              </w:rPr>
              <w:t>0.821622</w:t>
            </w:r>
          </w:p>
        </w:tc>
        <w:tc>
          <w:tcPr>
            <w:tcW w:w="990" w:type="dxa"/>
            <w:tcBorders>
              <w:top w:val="nil"/>
              <w:left w:val="nil"/>
              <w:bottom w:val="nil"/>
              <w:right w:val="nil"/>
            </w:tcBorders>
            <w:shd w:val="clear" w:color="auto" w:fill="auto"/>
            <w:noWrap/>
            <w:vAlign w:val="bottom"/>
            <w:hideMark/>
          </w:tcPr>
          <w:p w14:paraId="10E7BBE0" w14:textId="11FEE9B2" w:rsidR="002A5BD5" w:rsidRPr="00865704" w:rsidRDefault="002A5BD5" w:rsidP="002A5BD5">
            <w:pPr>
              <w:jc w:val="center"/>
              <w:rPr>
                <w:color w:val="000000"/>
                <w:sz w:val="20"/>
                <w:szCs w:val="20"/>
              </w:rPr>
            </w:pPr>
            <w:r w:rsidRPr="00865704">
              <w:rPr>
                <w:color w:val="000000"/>
                <w:sz w:val="20"/>
                <w:szCs w:val="20"/>
              </w:rPr>
              <w:t>0.958333</w:t>
            </w:r>
          </w:p>
        </w:tc>
        <w:tc>
          <w:tcPr>
            <w:tcW w:w="810" w:type="dxa"/>
            <w:tcBorders>
              <w:top w:val="nil"/>
              <w:left w:val="nil"/>
              <w:bottom w:val="nil"/>
              <w:right w:val="nil"/>
            </w:tcBorders>
            <w:shd w:val="clear" w:color="auto" w:fill="auto"/>
            <w:noWrap/>
            <w:vAlign w:val="bottom"/>
            <w:hideMark/>
          </w:tcPr>
          <w:p w14:paraId="251F2D55" w14:textId="7E1441DB" w:rsidR="002A5BD5" w:rsidRPr="00865704" w:rsidRDefault="002A5BD5" w:rsidP="002A5BD5">
            <w:pPr>
              <w:jc w:val="center"/>
              <w:rPr>
                <w:color w:val="000000"/>
                <w:sz w:val="20"/>
                <w:szCs w:val="20"/>
              </w:rPr>
            </w:pPr>
            <w:r w:rsidRPr="00865704">
              <w:rPr>
                <w:color w:val="000000"/>
                <w:sz w:val="20"/>
                <w:szCs w:val="20"/>
              </w:rPr>
              <w:t>5</w:t>
            </w:r>
          </w:p>
        </w:tc>
      </w:tr>
      <w:tr w:rsidR="002A5BD5" w:rsidRPr="00865704" w14:paraId="15B5DBAB" w14:textId="77777777" w:rsidTr="00F30DE9">
        <w:trPr>
          <w:trHeight w:val="387"/>
        </w:trPr>
        <w:tc>
          <w:tcPr>
            <w:tcW w:w="2970" w:type="dxa"/>
            <w:tcBorders>
              <w:top w:val="nil"/>
              <w:left w:val="nil"/>
              <w:bottom w:val="nil"/>
              <w:right w:val="nil"/>
            </w:tcBorders>
            <w:shd w:val="clear" w:color="auto" w:fill="auto"/>
            <w:noWrap/>
            <w:vAlign w:val="bottom"/>
            <w:hideMark/>
          </w:tcPr>
          <w:p w14:paraId="7C54388C" w14:textId="35F020A9" w:rsidR="002A5BD5" w:rsidRPr="00865704" w:rsidRDefault="002A5BD5" w:rsidP="002A5BD5">
            <w:pPr>
              <w:rPr>
                <w:b/>
                <w:bCs/>
                <w:color w:val="000000"/>
                <w:sz w:val="20"/>
                <w:szCs w:val="20"/>
              </w:rPr>
            </w:pPr>
            <w:r w:rsidRPr="00865704">
              <w:rPr>
                <w:b/>
                <w:bCs/>
                <w:color w:val="000000"/>
                <w:sz w:val="20"/>
                <w:szCs w:val="20"/>
              </w:rPr>
              <w:t>OpenCodeInterpreter-DS-6.7B</w:t>
            </w:r>
          </w:p>
        </w:tc>
        <w:tc>
          <w:tcPr>
            <w:tcW w:w="1080" w:type="dxa"/>
            <w:tcBorders>
              <w:top w:val="nil"/>
              <w:left w:val="nil"/>
              <w:bottom w:val="nil"/>
              <w:right w:val="nil"/>
            </w:tcBorders>
            <w:shd w:val="clear" w:color="auto" w:fill="auto"/>
            <w:noWrap/>
            <w:vAlign w:val="bottom"/>
            <w:hideMark/>
          </w:tcPr>
          <w:p w14:paraId="460A4D38" w14:textId="22B47504" w:rsidR="002A5BD5" w:rsidRPr="00865704" w:rsidRDefault="002A5BD5" w:rsidP="002A5BD5">
            <w:pPr>
              <w:jc w:val="center"/>
              <w:rPr>
                <w:color w:val="000000"/>
                <w:sz w:val="20"/>
                <w:szCs w:val="20"/>
              </w:rPr>
            </w:pPr>
            <w:r w:rsidRPr="00865704">
              <w:rPr>
                <w:color w:val="000000"/>
                <w:sz w:val="20"/>
                <w:szCs w:val="20"/>
              </w:rPr>
              <w:t>0.77957</w:t>
            </w:r>
          </w:p>
        </w:tc>
        <w:tc>
          <w:tcPr>
            <w:tcW w:w="1260" w:type="dxa"/>
            <w:tcBorders>
              <w:top w:val="nil"/>
              <w:left w:val="nil"/>
              <w:bottom w:val="nil"/>
              <w:right w:val="nil"/>
            </w:tcBorders>
            <w:shd w:val="clear" w:color="auto" w:fill="auto"/>
            <w:noWrap/>
            <w:vAlign w:val="bottom"/>
            <w:hideMark/>
          </w:tcPr>
          <w:p w14:paraId="144128A6" w14:textId="2FB6BA1B" w:rsidR="002A5BD5" w:rsidRPr="00865704" w:rsidRDefault="002A5BD5" w:rsidP="002A5BD5">
            <w:pPr>
              <w:jc w:val="center"/>
              <w:rPr>
                <w:color w:val="000000"/>
                <w:sz w:val="20"/>
                <w:szCs w:val="20"/>
              </w:rPr>
            </w:pPr>
            <w:r w:rsidRPr="00865704">
              <w:rPr>
                <w:color w:val="000000"/>
                <w:sz w:val="20"/>
                <w:szCs w:val="20"/>
              </w:rPr>
              <w:t>0.905797</w:t>
            </w:r>
          </w:p>
        </w:tc>
        <w:tc>
          <w:tcPr>
            <w:tcW w:w="1170" w:type="dxa"/>
            <w:tcBorders>
              <w:top w:val="nil"/>
              <w:left w:val="nil"/>
              <w:bottom w:val="nil"/>
              <w:right w:val="nil"/>
            </w:tcBorders>
            <w:shd w:val="clear" w:color="auto" w:fill="auto"/>
            <w:noWrap/>
            <w:vAlign w:val="bottom"/>
            <w:hideMark/>
          </w:tcPr>
          <w:p w14:paraId="22C130D6" w14:textId="136A8B80" w:rsidR="002A5BD5" w:rsidRPr="00865704" w:rsidRDefault="002A5BD5" w:rsidP="002A5BD5">
            <w:pPr>
              <w:jc w:val="center"/>
              <w:rPr>
                <w:color w:val="000000"/>
                <w:sz w:val="20"/>
                <w:szCs w:val="20"/>
              </w:rPr>
            </w:pPr>
            <w:r w:rsidRPr="00865704">
              <w:rPr>
                <w:color w:val="000000"/>
                <w:sz w:val="20"/>
                <w:szCs w:val="20"/>
              </w:rPr>
              <w:t>0.958333</w:t>
            </w:r>
          </w:p>
        </w:tc>
        <w:tc>
          <w:tcPr>
            <w:tcW w:w="1080" w:type="dxa"/>
            <w:tcBorders>
              <w:top w:val="nil"/>
              <w:left w:val="nil"/>
              <w:bottom w:val="nil"/>
              <w:right w:val="nil"/>
            </w:tcBorders>
            <w:shd w:val="clear" w:color="auto" w:fill="auto"/>
            <w:noWrap/>
            <w:vAlign w:val="bottom"/>
            <w:hideMark/>
          </w:tcPr>
          <w:p w14:paraId="687B54FC" w14:textId="4F6751FD" w:rsidR="002A5BD5" w:rsidRPr="00865704" w:rsidRDefault="002A5BD5" w:rsidP="002A5BD5">
            <w:pPr>
              <w:jc w:val="center"/>
              <w:rPr>
                <w:color w:val="000000"/>
                <w:sz w:val="20"/>
                <w:szCs w:val="20"/>
              </w:rPr>
            </w:pPr>
            <w:r w:rsidRPr="00865704">
              <w:rPr>
                <w:color w:val="000000"/>
                <w:sz w:val="20"/>
                <w:szCs w:val="20"/>
              </w:rPr>
              <w:t>0.862162</w:t>
            </w:r>
          </w:p>
        </w:tc>
        <w:tc>
          <w:tcPr>
            <w:tcW w:w="990" w:type="dxa"/>
            <w:tcBorders>
              <w:top w:val="nil"/>
              <w:left w:val="nil"/>
              <w:bottom w:val="nil"/>
              <w:right w:val="nil"/>
            </w:tcBorders>
            <w:shd w:val="clear" w:color="auto" w:fill="auto"/>
            <w:noWrap/>
            <w:vAlign w:val="bottom"/>
            <w:hideMark/>
          </w:tcPr>
          <w:p w14:paraId="5E78402E" w14:textId="152CF3C4" w:rsidR="002A5BD5" w:rsidRPr="00865704" w:rsidRDefault="002A5BD5" w:rsidP="002A5BD5">
            <w:pPr>
              <w:jc w:val="center"/>
              <w:rPr>
                <w:color w:val="000000"/>
                <w:sz w:val="20"/>
                <w:szCs w:val="20"/>
              </w:rPr>
            </w:pPr>
            <w:r w:rsidRPr="00865704">
              <w:rPr>
                <w:color w:val="000000"/>
                <w:sz w:val="20"/>
                <w:szCs w:val="20"/>
              </w:rPr>
              <w:t>0.958333</w:t>
            </w:r>
          </w:p>
        </w:tc>
        <w:tc>
          <w:tcPr>
            <w:tcW w:w="810" w:type="dxa"/>
            <w:tcBorders>
              <w:top w:val="nil"/>
              <w:left w:val="nil"/>
              <w:bottom w:val="nil"/>
              <w:right w:val="nil"/>
            </w:tcBorders>
            <w:shd w:val="clear" w:color="auto" w:fill="auto"/>
            <w:noWrap/>
            <w:vAlign w:val="bottom"/>
            <w:hideMark/>
          </w:tcPr>
          <w:p w14:paraId="46430F7C" w14:textId="5898CE2B" w:rsidR="002A5BD5" w:rsidRPr="00865704" w:rsidRDefault="002A5BD5" w:rsidP="002A5BD5">
            <w:pPr>
              <w:jc w:val="center"/>
              <w:rPr>
                <w:color w:val="000000"/>
                <w:sz w:val="20"/>
                <w:szCs w:val="20"/>
              </w:rPr>
            </w:pPr>
            <w:r w:rsidRPr="00865704">
              <w:rPr>
                <w:color w:val="000000"/>
                <w:sz w:val="20"/>
                <w:szCs w:val="20"/>
              </w:rPr>
              <w:t>6</w:t>
            </w:r>
          </w:p>
        </w:tc>
      </w:tr>
      <w:tr w:rsidR="002A5BD5" w:rsidRPr="00865704" w14:paraId="2AD1DAF8" w14:textId="77777777" w:rsidTr="00F30DE9">
        <w:trPr>
          <w:trHeight w:val="340"/>
        </w:trPr>
        <w:tc>
          <w:tcPr>
            <w:tcW w:w="2970" w:type="dxa"/>
            <w:tcBorders>
              <w:top w:val="nil"/>
              <w:left w:val="nil"/>
              <w:bottom w:val="nil"/>
              <w:right w:val="nil"/>
            </w:tcBorders>
            <w:shd w:val="clear" w:color="auto" w:fill="auto"/>
            <w:noWrap/>
            <w:vAlign w:val="bottom"/>
            <w:hideMark/>
          </w:tcPr>
          <w:p w14:paraId="7CB8FDDE" w14:textId="643AD088" w:rsidR="002A5BD5" w:rsidRPr="00865704" w:rsidRDefault="002A5BD5" w:rsidP="002A5BD5">
            <w:pPr>
              <w:rPr>
                <w:b/>
                <w:bCs/>
                <w:color w:val="000000"/>
                <w:sz w:val="20"/>
                <w:szCs w:val="20"/>
              </w:rPr>
            </w:pPr>
            <w:r w:rsidRPr="00865704">
              <w:rPr>
                <w:b/>
                <w:bCs/>
                <w:color w:val="000000"/>
                <w:sz w:val="20"/>
                <w:szCs w:val="20"/>
              </w:rPr>
              <w:t>codestral_mamba</w:t>
            </w:r>
          </w:p>
        </w:tc>
        <w:tc>
          <w:tcPr>
            <w:tcW w:w="1080" w:type="dxa"/>
            <w:tcBorders>
              <w:top w:val="nil"/>
              <w:left w:val="nil"/>
              <w:bottom w:val="nil"/>
              <w:right w:val="nil"/>
            </w:tcBorders>
            <w:shd w:val="clear" w:color="auto" w:fill="auto"/>
            <w:noWrap/>
            <w:vAlign w:val="bottom"/>
            <w:hideMark/>
          </w:tcPr>
          <w:p w14:paraId="5FF02A2D" w14:textId="36231978" w:rsidR="002A5BD5" w:rsidRPr="00865704" w:rsidRDefault="002A5BD5" w:rsidP="002A5BD5">
            <w:pPr>
              <w:jc w:val="center"/>
              <w:rPr>
                <w:color w:val="000000"/>
                <w:sz w:val="20"/>
                <w:szCs w:val="20"/>
              </w:rPr>
            </w:pPr>
            <w:r w:rsidRPr="00865704">
              <w:rPr>
                <w:color w:val="000000"/>
                <w:sz w:val="20"/>
                <w:szCs w:val="20"/>
              </w:rPr>
              <w:t>0.860215</w:t>
            </w:r>
          </w:p>
        </w:tc>
        <w:tc>
          <w:tcPr>
            <w:tcW w:w="1260" w:type="dxa"/>
            <w:tcBorders>
              <w:top w:val="nil"/>
              <w:left w:val="nil"/>
              <w:bottom w:val="nil"/>
              <w:right w:val="nil"/>
            </w:tcBorders>
            <w:shd w:val="clear" w:color="auto" w:fill="auto"/>
            <w:noWrap/>
            <w:vAlign w:val="bottom"/>
            <w:hideMark/>
          </w:tcPr>
          <w:p w14:paraId="1B8EFC35" w14:textId="19268AB1" w:rsidR="002A5BD5" w:rsidRPr="00865704" w:rsidRDefault="002A5BD5" w:rsidP="002A5BD5">
            <w:pPr>
              <w:jc w:val="center"/>
              <w:rPr>
                <w:color w:val="000000"/>
                <w:sz w:val="20"/>
                <w:szCs w:val="20"/>
              </w:rPr>
            </w:pPr>
            <w:r w:rsidRPr="00865704">
              <w:rPr>
                <w:color w:val="000000"/>
                <w:sz w:val="20"/>
                <w:szCs w:val="20"/>
              </w:rPr>
              <w:t>0.905797</w:t>
            </w:r>
          </w:p>
        </w:tc>
        <w:tc>
          <w:tcPr>
            <w:tcW w:w="1170" w:type="dxa"/>
            <w:tcBorders>
              <w:top w:val="nil"/>
              <w:left w:val="nil"/>
              <w:bottom w:val="nil"/>
              <w:right w:val="nil"/>
            </w:tcBorders>
            <w:shd w:val="clear" w:color="auto" w:fill="auto"/>
            <w:noWrap/>
            <w:vAlign w:val="bottom"/>
            <w:hideMark/>
          </w:tcPr>
          <w:p w14:paraId="576E3A65" w14:textId="75076753" w:rsidR="002A5BD5" w:rsidRPr="00865704" w:rsidRDefault="002A5BD5" w:rsidP="002A5BD5">
            <w:pPr>
              <w:jc w:val="center"/>
              <w:rPr>
                <w:color w:val="000000"/>
                <w:sz w:val="20"/>
                <w:szCs w:val="20"/>
              </w:rPr>
            </w:pPr>
            <w:r w:rsidRPr="00865704">
              <w:rPr>
                <w:color w:val="000000"/>
                <w:sz w:val="20"/>
                <w:szCs w:val="20"/>
              </w:rPr>
              <w:t>0.958333</w:t>
            </w:r>
          </w:p>
        </w:tc>
        <w:tc>
          <w:tcPr>
            <w:tcW w:w="1080" w:type="dxa"/>
            <w:tcBorders>
              <w:top w:val="nil"/>
              <w:left w:val="nil"/>
              <w:bottom w:val="nil"/>
              <w:right w:val="nil"/>
            </w:tcBorders>
            <w:shd w:val="clear" w:color="auto" w:fill="auto"/>
            <w:noWrap/>
            <w:vAlign w:val="bottom"/>
            <w:hideMark/>
          </w:tcPr>
          <w:p w14:paraId="3AC316EC" w14:textId="68EAB0CF" w:rsidR="002A5BD5" w:rsidRPr="00865704" w:rsidRDefault="002A5BD5" w:rsidP="002A5BD5">
            <w:pPr>
              <w:jc w:val="center"/>
              <w:rPr>
                <w:color w:val="000000"/>
                <w:sz w:val="20"/>
                <w:szCs w:val="20"/>
              </w:rPr>
            </w:pPr>
            <w:r w:rsidRPr="00865704">
              <w:rPr>
                <w:color w:val="000000"/>
                <w:sz w:val="20"/>
                <w:szCs w:val="20"/>
              </w:rPr>
              <w:t>0.789189</w:t>
            </w:r>
          </w:p>
        </w:tc>
        <w:tc>
          <w:tcPr>
            <w:tcW w:w="990" w:type="dxa"/>
            <w:tcBorders>
              <w:top w:val="nil"/>
              <w:left w:val="nil"/>
              <w:bottom w:val="nil"/>
              <w:right w:val="nil"/>
            </w:tcBorders>
            <w:shd w:val="clear" w:color="auto" w:fill="auto"/>
            <w:noWrap/>
            <w:vAlign w:val="bottom"/>
            <w:hideMark/>
          </w:tcPr>
          <w:p w14:paraId="69533A97" w14:textId="7479FFB4" w:rsidR="002A5BD5" w:rsidRPr="00865704" w:rsidRDefault="002A5BD5" w:rsidP="002A5BD5">
            <w:pPr>
              <w:jc w:val="center"/>
              <w:rPr>
                <w:color w:val="000000"/>
                <w:sz w:val="20"/>
                <w:szCs w:val="20"/>
              </w:rPr>
            </w:pPr>
            <w:r w:rsidRPr="00865704">
              <w:rPr>
                <w:color w:val="000000"/>
                <w:sz w:val="20"/>
                <w:szCs w:val="20"/>
              </w:rPr>
              <w:t>0.958333</w:t>
            </w:r>
          </w:p>
        </w:tc>
        <w:tc>
          <w:tcPr>
            <w:tcW w:w="810" w:type="dxa"/>
            <w:tcBorders>
              <w:top w:val="nil"/>
              <w:left w:val="nil"/>
              <w:bottom w:val="nil"/>
              <w:right w:val="nil"/>
            </w:tcBorders>
            <w:shd w:val="clear" w:color="auto" w:fill="auto"/>
            <w:noWrap/>
            <w:vAlign w:val="bottom"/>
            <w:hideMark/>
          </w:tcPr>
          <w:p w14:paraId="38FBB169" w14:textId="2B4CC02E" w:rsidR="002A5BD5" w:rsidRPr="00865704" w:rsidRDefault="002A5BD5" w:rsidP="002A5BD5">
            <w:pPr>
              <w:jc w:val="center"/>
              <w:rPr>
                <w:color w:val="000000"/>
                <w:sz w:val="20"/>
                <w:szCs w:val="20"/>
              </w:rPr>
            </w:pPr>
            <w:r w:rsidRPr="00865704">
              <w:rPr>
                <w:color w:val="000000"/>
                <w:sz w:val="20"/>
                <w:szCs w:val="20"/>
              </w:rPr>
              <w:t>7</w:t>
            </w:r>
          </w:p>
        </w:tc>
      </w:tr>
      <w:tr w:rsidR="002A5BD5" w:rsidRPr="00865704" w14:paraId="3257188B" w14:textId="77777777" w:rsidTr="00F30DE9">
        <w:trPr>
          <w:trHeight w:val="340"/>
        </w:trPr>
        <w:tc>
          <w:tcPr>
            <w:tcW w:w="2970" w:type="dxa"/>
            <w:tcBorders>
              <w:top w:val="nil"/>
              <w:left w:val="nil"/>
              <w:bottom w:val="nil"/>
              <w:right w:val="nil"/>
            </w:tcBorders>
            <w:shd w:val="clear" w:color="auto" w:fill="auto"/>
            <w:noWrap/>
            <w:vAlign w:val="bottom"/>
            <w:hideMark/>
          </w:tcPr>
          <w:p w14:paraId="4FCA1D0E" w14:textId="4687EFC9" w:rsidR="002A5BD5" w:rsidRPr="00865704" w:rsidRDefault="002A5BD5" w:rsidP="002A5BD5">
            <w:pPr>
              <w:rPr>
                <w:b/>
                <w:bCs/>
                <w:color w:val="000000"/>
                <w:sz w:val="20"/>
                <w:szCs w:val="20"/>
              </w:rPr>
            </w:pPr>
            <w:r w:rsidRPr="00865704">
              <w:rPr>
                <w:b/>
                <w:bCs/>
                <w:color w:val="000000"/>
                <w:sz w:val="20"/>
                <w:szCs w:val="20"/>
              </w:rPr>
              <w:t>mistral_8B</w:t>
            </w:r>
          </w:p>
        </w:tc>
        <w:tc>
          <w:tcPr>
            <w:tcW w:w="1080" w:type="dxa"/>
            <w:tcBorders>
              <w:top w:val="nil"/>
              <w:left w:val="nil"/>
              <w:bottom w:val="nil"/>
              <w:right w:val="nil"/>
            </w:tcBorders>
            <w:shd w:val="clear" w:color="auto" w:fill="auto"/>
            <w:noWrap/>
            <w:vAlign w:val="bottom"/>
            <w:hideMark/>
          </w:tcPr>
          <w:p w14:paraId="17C98E6F" w14:textId="67CA6876" w:rsidR="002A5BD5" w:rsidRPr="00865704" w:rsidRDefault="002A5BD5" w:rsidP="002A5BD5">
            <w:pPr>
              <w:jc w:val="center"/>
              <w:rPr>
                <w:color w:val="000000"/>
                <w:sz w:val="20"/>
                <w:szCs w:val="20"/>
              </w:rPr>
            </w:pPr>
            <w:r w:rsidRPr="00865704">
              <w:rPr>
                <w:color w:val="000000"/>
                <w:sz w:val="20"/>
                <w:szCs w:val="20"/>
              </w:rPr>
              <w:t>0.892473</w:t>
            </w:r>
          </w:p>
        </w:tc>
        <w:tc>
          <w:tcPr>
            <w:tcW w:w="1260" w:type="dxa"/>
            <w:tcBorders>
              <w:top w:val="nil"/>
              <w:left w:val="nil"/>
              <w:bottom w:val="nil"/>
              <w:right w:val="nil"/>
            </w:tcBorders>
            <w:shd w:val="clear" w:color="auto" w:fill="auto"/>
            <w:noWrap/>
            <w:vAlign w:val="bottom"/>
            <w:hideMark/>
          </w:tcPr>
          <w:p w14:paraId="2A6A04D4" w14:textId="0733671B" w:rsidR="002A5BD5" w:rsidRPr="00865704" w:rsidRDefault="002A5BD5" w:rsidP="002A5BD5">
            <w:pPr>
              <w:jc w:val="center"/>
              <w:rPr>
                <w:color w:val="000000"/>
                <w:sz w:val="20"/>
                <w:szCs w:val="20"/>
              </w:rPr>
            </w:pPr>
            <w:r w:rsidRPr="00865704">
              <w:rPr>
                <w:color w:val="000000"/>
                <w:sz w:val="20"/>
                <w:szCs w:val="20"/>
              </w:rPr>
              <w:t>0.956522</w:t>
            </w:r>
          </w:p>
        </w:tc>
        <w:tc>
          <w:tcPr>
            <w:tcW w:w="1170" w:type="dxa"/>
            <w:tcBorders>
              <w:top w:val="nil"/>
              <w:left w:val="nil"/>
              <w:bottom w:val="nil"/>
              <w:right w:val="nil"/>
            </w:tcBorders>
            <w:shd w:val="clear" w:color="auto" w:fill="auto"/>
            <w:noWrap/>
            <w:vAlign w:val="bottom"/>
            <w:hideMark/>
          </w:tcPr>
          <w:p w14:paraId="4047FDF3" w14:textId="5D4A8295" w:rsidR="002A5BD5" w:rsidRPr="00865704" w:rsidRDefault="002A5BD5" w:rsidP="002A5BD5">
            <w:pPr>
              <w:jc w:val="center"/>
              <w:rPr>
                <w:color w:val="000000"/>
                <w:sz w:val="20"/>
                <w:szCs w:val="20"/>
              </w:rPr>
            </w:pPr>
            <w:r w:rsidRPr="00865704">
              <w:rPr>
                <w:color w:val="000000"/>
                <w:sz w:val="20"/>
                <w:szCs w:val="20"/>
              </w:rPr>
              <w:t>0.791667</w:t>
            </w:r>
          </w:p>
        </w:tc>
        <w:tc>
          <w:tcPr>
            <w:tcW w:w="1080" w:type="dxa"/>
            <w:tcBorders>
              <w:top w:val="nil"/>
              <w:left w:val="nil"/>
              <w:bottom w:val="nil"/>
              <w:right w:val="nil"/>
            </w:tcBorders>
            <w:shd w:val="clear" w:color="auto" w:fill="auto"/>
            <w:noWrap/>
            <w:vAlign w:val="bottom"/>
            <w:hideMark/>
          </w:tcPr>
          <w:p w14:paraId="24E63150" w14:textId="70777760" w:rsidR="002A5BD5" w:rsidRPr="00865704" w:rsidRDefault="002A5BD5" w:rsidP="002A5BD5">
            <w:pPr>
              <w:jc w:val="center"/>
              <w:rPr>
                <w:color w:val="000000"/>
                <w:sz w:val="20"/>
                <w:szCs w:val="20"/>
              </w:rPr>
            </w:pPr>
            <w:r w:rsidRPr="00865704">
              <w:rPr>
                <w:color w:val="000000"/>
                <w:sz w:val="20"/>
                <w:szCs w:val="20"/>
              </w:rPr>
              <w:t>0.802703</w:t>
            </w:r>
          </w:p>
        </w:tc>
        <w:tc>
          <w:tcPr>
            <w:tcW w:w="990" w:type="dxa"/>
            <w:tcBorders>
              <w:top w:val="nil"/>
              <w:left w:val="nil"/>
              <w:bottom w:val="nil"/>
              <w:right w:val="nil"/>
            </w:tcBorders>
            <w:shd w:val="clear" w:color="auto" w:fill="auto"/>
            <w:noWrap/>
            <w:vAlign w:val="bottom"/>
            <w:hideMark/>
          </w:tcPr>
          <w:p w14:paraId="2DFEA254" w14:textId="49CA4B93" w:rsidR="002A5BD5" w:rsidRPr="00865704" w:rsidRDefault="002A5BD5" w:rsidP="002A5BD5">
            <w:pPr>
              <w:jc w:val="center"/>
              <w:rPr>
                <w:color w:val="000000"/>
                <w:sz w:val="20"/>
                <w:szCs w:val="20"/>
              </w:rPr>
            </w:pPr>
            <w:r w:rsidRPr="00865704">
              <w:rPr>
                <w:color w:val="000000"/>
                <w:sz w:val="20"/>
                <w:szCs w:val="20"/>
              </w:rPr>
              <w:t>0.956522</w:t>
            </w:r>
          </w:p>
        </w:tc>
        <w:tc>
          <w:tcPr>
            <w:tcW w:w="810" w:type="dxa"/>
            <w:tcBorders>
              <w:top w:val="nil"/>
              <w:left w:val="nil"/>
              <w:bottom w:val="nil"/>
              <w:right w:val="nil"/>
            </w:tcBorders>
            <w:shd w:val="clear" w:color="auto" w:fill="auto"/>
            <w:noWrap/>
            <w:vAlign w:val="bottom"/>
            <w:hideMark/>
          </w:tcPr>
          <w:p w14:paraId="1CA6494F" w14:textId="60AF6F77" w:rsidR="002A5BD5" w:rsidRPr="00865704" w:rsidRDefault="002A5BD5" w:rsidP="002A5BD5">
            <w:pPr>
              <w:jc w:val="center"/>
              <w:rPr>
                <w:color w:val="000000"/>
                <w:sz w:val="20"/>
                <w:szCs w:val="20"/>
              </w:rPr>
            </w:pPr>
            <w:r w:rsidRPr="00865704">
              <w:rPr>
                <w:color w:val="000000"/>
                <w:sz w:val="20"/>
                <w:szCs w:val="20"/>
              </w:rPr>
              <w:t>8</w:t>
            </w:r>
          </w:p>
        </w:tc>
      </w:tr>
      <w:tr w:rsidR="002A5BD5" w:rsidRPr="00865704" w14:paraId="2A9A7C75" w14:textId="77777777" w:rsidTr="00F30DE9">
        <w:trPr>
          <w:trHeight w:val="340"/>
        </w:trPr>
        <w:tc>
          <w:tcPr>
            <w:tcW w:w="2970" w:type="dxa"/>
            <w:tcBorders>
              <w:top w:val="nil"/>
              <w:left w:val="nil"/>
              <w:bottom w:val="nil"/>
              <w:right w:val="nil"/>
            </w:tcBorders>
            <w:shd w:val="clear" w:color="auto" w:fill="auto"/>
            <w:noWrap/>
            <w:vAlign w:val="bottom"/>
            <w:hideMark/>
          </w:tcPr>
          <w:p w14:paraId="525552DA" w14:textId="42DA7E78" w:rsidR="002A5BD5" w:rsidRPr="00865704" w:rsidRDefault="002A5BD5" w:rsidP="002A5BD5">
            <w:pPr>
              <w:rPr>
                <w:b/>
                <w:bCs/>
                <w:color w:val="000000"/>
                <w:sz w:val="20"/>
                <w:szCs w:val="20"/>
              </w:rPr>
            </w:pPr>
            <w:r w:rsidRPr="00865704">
              <w:rPr>
                <w:b/>
                <w:bCs/>
                <w:color w:val="000000"/>
                <w:sz w:val="20"/>
                <w:szCs w:val="20"/>
              </w:rPr>
              <w:t>mistral_3b</w:t>
            </w:r>
          </w:p>
        </w:tc>
        <w:tc>
          <w:tcPr>
            <w:tcW w:w="1080" w:type="dxa"/>
            <w:tcBorders>
              <w:top w:val="nil"/>
              <w:left w:val="nil"/>
              <w:bottom w:val="nil"/>
              <w:right w:val="nil"/>
            </w:tcBorders>
            <w:shd w:val="clear" w:color="auto" w:fill="auto"/>
            <w:noWrap/>
            <w:vAlign w:val="bottom"/>
            <w:hideMark/>
          </w:tcPr>
          <w:p w14:paraId="2E58648A" w14:textId="58ACB58C" w:rsidR="002A5BD5" w:rsidRPr="00865704" w:rsidRDefault="002A5BD5" w:rsidP="002A5BD5">
            <w:pPr>
              <w:jc w:val="center"/>
              <w:rPr>
                <w:color w:val="000000"/>
                <w:sz w:val="20"/>
                <w:szCs w:val="20"/>
              </w:rPr>
            </w:pPr>
            <w:r w:rsidRPr="00865704">
              <w:rPr>
                <w:color w:val="000000"/>
                <w:sz w:val="20"/>
                <w:szCs w:val="20"/>
              </w:rPr>
              <w:t>0.892473</w:t>
            </w:r>
          </w:p>
        </w:tc>
        <w:tc>
          <w:tcPr>
            <w:tcW w:w="1260" w:type="dxa"/>
            <w:tcBorders>
              <w:top w:val="nil"/>
              <w:left w:val="nil"/>
              <w:bottom w:val="nil"/>
              <w:right w:val="nil"/>
            </w:tcBorders>
            <w:shd w:val="clear" w:color="auto" w:fill="auto"/>
            <w:noWrap/>
            <w:vAlign w:val="bottom"/>
            <w:hideMark/>
          </w:tcPr>
          <w:p w14:paraId="1015D8D4" w14:textId="271691DC" w:rsidR="002A5BD5" w:rsidRPr="00865704" w:rsidRDefault="002A5BD5" w:rsidP="002A5BD5">
            <w:pPr>
              <w:jc w:val="center"/>
              <w:rPr>
                <w:color w:val="000000"/>
                <w:sz w:val="20"/>
                <w:szCs w:val="20"/>
              </w:rPr>
            </w:pPr>
            <w:r w:rsidRPr="00865704">
              <w:rPr>
                <w:color w:val="000000"/>
                <w:sz w:val="20"/>
                <w:szCs w:val="20"/>
              </w:rPr>
              <w:t>0.913043</w:t>
            </w:r>
          </w:p>
        </w:tc>
        <w:tc>
          <w:tcPr>
            <w:tcW w:w="1170" w:type="dxa"/>
            <w:tcBorders>
              <w:top w:val="nil"/>
              <w:left w:val="nil"/>
              <w:bottom w:val="nil"/>
              <w:right w:val="nil"/>
            </w:tcBorders>
            <w:shd w:val="clear" w:color="auto" w:fill="auto"/>
            <w:noWrap/>
            <w:vAlign w:val="bottom"/>
            <w:hideMark/>
          </w:tcPr>
          <w:p w14:paraId="312BF690" w14:textId="4B588D09" w:rsidR="002A5BD5" w:rsidRPr="00865704" w:rsidRDefault="002A5BD5" w:rsidP="002A5BD5">
            <w:pPr>
              <w:jc w:val="center"/>
              <w:rPr>
                <w:color w:val="000000"/>
                <w:sz w:val="20"/>
                <w:szCs w:val="20"/>
              </w:rPr>
            </w:pPr>
            <w:r w:rsidRPr="00865704">
              <w:rPr>
                <w:color w:val="000000"/>
                <w:sz w:val="20"/>
                <w:szCs w:val="20"/>
              </w:rPr>
              <w:t>0.708333</w:t>
            </w:r>
          </w:p>
        </w:tc>
        <w:tc>
          <w:tcPr>
            <w:tcW w:w="1080" w:type="dxa"/>
            <w:tcBorders>
              <w:top w:val="nil"/>
              <w:left w:val="nil"/>
              <w:bottom w:val="nil"/>
              <w:right w:val="nil"/>
            </w:tcBorders>
            <w:shd w:val="clear" w:color="auto" w:fill="auto"/>
            <w:noWrap/>
            <w:vAlign w:val="bottom"/>
            <w:hideMark/>
          </w:tcPr>
          <w:p w14:paraId="7E9EB8F7" w14:textId="47EC6E84" w:rsidR="002A5BD5" w:rsidRPr="00865704" w:rsidRDefault="002A5BD5" w:rsidP="002A5BD5">
            <w:pPr>
              <w:jc w:val="center"/>
              <w:rPr>
                <w:color w:val="000000"/>
                <w:sz w:val="20"/>
                <w:szCs w:val="20"/>
              </w:rPr>
            </w:pPr>
            <w:r w:rsidRPr="00865704">
              <w:rPr>
                <w:color w:val="000000"/>
                <w:sz w:val="20"/>
                <w:szCs w:val="20"/>
              </w:rPr>
              <w:t>0.748649</w:t>
            </w:r>
          </w:p>
        </w:tc>
        <w:tc>
          <w:tcPr>
            <w:tcW w:w="990" w:type="dxa"/>
            <w:tcBorders>
              <w:top w:val="nil"/>
              <w:left w:val="nil"/>
              <w:bottom w:val="nil"/>
              <w:right w:val="nil"/>
            </w:tcBorders>
            <w:shd w:val="clear" w:color="auto" w:fill="auto"/>
            <w:noWrap/>
            <w:vAlign w:val="bottom"/>
            <w:hideMark/>
          </w:tcPr>
          <w:p w14:paraId="2A2AE6F3" w14:textId="636E3351" w:rsidR="002A5BD5" w:rsidRPr="00865704" w:rsidRDefault="002A5BD5" w:rsidP="002A5BD5">
            <w:pPr>
              <w:jc w:val="center"/>
              <w:rPr>
                <w:color w:val="000000"/>
                <w:sz w:val="20"/>
                <w:szCs w:val="20"/>
              </w:rPr>
            </w:pPr>
            <w:r w:rsidRPr="00865704">
              <w:rPr>
                <w:color w:val="000000"/>
                <w:sz w:val="20"/>
                <w:szCs w:val="20"/>
              </w:rPr>
              <w:t>0.913043</w:t>
            </w:r>
          </w:p>
        </w:tc>
        <w:tc>
          <w:tcPr>
            <w:tcW w:w="810" w:type="dxa"/>
            <w:tcBorders>
              <w:top w:val="nil"/>
              <w:left w:val="nil"/>
              <w:bottom w:val="nil"/>
              <w:right w:val="nil"/>
            </w:tcBorders>
            <w:shd w:val="clear" w:color="auto" w:fill="auto"/>
            <w:noWrap/>
            <w:vAlign w:val="bottom"/>
            <w:hideMark/>
          </w:tcPr>
          <w:p w14:paraId="4AEABE7C" w14:textId="24CEA064" w:rsidR="002A5BD5" w:rsidRPr="00865704" w:rsidRDefault="002A5BD5" w:rsidP="002A5BD5">
            <w:pPr>
              <w:jc w:val="center"/>
              <w:rPr>
                <w:color w:val="000000"/>
                <w:sz w:val="20"/>
                <w:szCs w:val="20"/>
              </w:rPr>
            </w:pPr>
            <w:r w:rsidRPr="00865704">
              <w:rPr>
                <w:color w:val="000000"/>
                <w:sz w:val="20"/>
                <w:szCs w:val="20"/>
              </w:rPr>
              <w:t>9</w:t>
            </w:r>
          </w:p>
        </w:tc>
      </w:tr>
      <w:tr w:rsidR="002A5BD5" w:rsidRPr="00865704" w14:paraId="50B81C6C" w14:textId="77777777" w:rsidTr="00F30DE9">
        <w:trPr>
          <w:trHeight w:val="340"/>
        </w:trPr>
        <w:tc>
          <w:tcPr>
            <w:tcW w:w="2970" w:type="dxa"/>
            <w:tcBorders>
              <w:top w:val="nil"/>
              <w:left w:val="nil"/>
              <w:bottom w:val="nil"/>
              <w:right w:val="nil"/>
            </w:tcBorders>
            <w:shd w:val="clear" w:color="auto" w:fill="auto"/>
            <w:noWrap/>
            <w:vAlign w:val="bottom"/>
            <w:hideMark/>
          </w:tcPr>
          <w:p w14:paraId="03A54D14" w14:textId="66BD3366" w:rsidR="002A5BD5" w:rsidRPr="00865704" w:rsidRDefault="002A5BD5" w:rsidP="002A5BD5">
            <w:pPr>
              <w:rPr>
                <w:b/>
                <w:bCs/>
                <w:color w:val="000000"/>
                <w:sz w:val="20"/>
                <w:szCs w:val="20"/>
              </w:rPr>
            </w:pPr>
            <w:r w:rsidRPr="00865704">
              <w:rPr>
                <w:b/>
                <w:bCs/>
                <w:color w:val="000000"/>
                <w:sz w:val="20"/>
                <w:szCs w:val="20"/>
              </w:rPr>
              <w:t>mistral_7b</w:t>
            </w:r>
          </w:p>
        </w:tc>
        <w:tc>
          <w:tcPr>
            <w:tcW w:w="1080" w:type="dxa"/>
            <w:tcBorders>
              <w:top w:val="nil"/>
              <w:left w:val="nil"/>
              <w:bottom w:val="nil"/>
              <w:right w:val="nil"/>
            </w:tcBorders>
            <w:shd w:val="clear" w:color="auto" w:fill="auto"/>
            <w:noWrap/>
            <w:vAlign w:val="bottom"/>
            <w:hideMark/>
          </w:tcPr>
          <w:p w14:paraId="778AB10F" w14:textId="07CFC60E" w:rsidR="002A5BD5" w:rsidRPr="00865704" w:rsidRDefault="002A5BD5" w:rsidP="002A5BD5">
            <w:pPr>
              <w:jc w:val="center"/>
              <w:rPr>
                <w:color w:val="000000"/>
                <w:sz w:val="20"/>
                <w:szCs w:val="20"/>
              </w:rPr>
            </w:pPr>
            <w:r w:rsidRPr="00865704">
              <w:rPr>
                <w:color w:val="000000"/>
                <w:sz w:val="20"/>
                <w:szCs w:val="20"/>
              </w:rPr>
              <w:t>0.88172</w:t>
            </w:r>
          </w:p>
        </w:tc>
        <w:tc>
          <w:tcPr>
            <w:tcW w:w="1260" w:type="dxa"/>
            <w:tcBorders>
              <w:top w:val="nil"/>
              <w:left w:val="nil"/>
              <w:bottom w:val="nil"/>
              <w:right w:val="nil"/>
            </w:tcBorders>
            <w:shd w:val="clear" w:color="auto" w:fill="auto"/>
            <w:noWrap/>
            <w:vAlign w:val="bottom"/>
            <w:hideMark/>
          </w:tcPr>
          <w:p w14:paraId="1EB78084" w14:textId="65E3D7E9" w:rsidR="002A5BD5" w:rsidRPr="00865704" w:rsidRDefault="002A5BD5" w:rsidP="002A5BD5">
            <w:pPr>
              <w:jc w:val="center"/>
              <w:rPr>
                <w:color w:val="000000"/>
                <w:sz w:val="20"/>
                <w:szCs w:val="20"/>
              </w:rPr>
            </w:pPr>
            <w:r w:rsidRPr="00865704">
              <w:rPr>
                <w:color w:val="000000"/>
                <w:sz w:val="20"/>
                <w:szCs w:val="20"/>
              </w:rPr>
              <w:t>0.5</w:t>
            </w:r>
          </w:p>
        </w:tc>
        <w:tc>
          <w:tcPr>
            <w:tcW w:w="1170" w:type="dxa"/>
            <w:tcBorders>
              <w:top w:val="nil"/>
              <w:left w:val="nil"/>
              <w:bottom w:val="nil"/>
              <w:right w:val="nil"/>
            </w:tcBorders>
            <w:shd w:val="clear" w:color="auto" w:fill="auto"/>
            <w:noWrap/>
            <w:vAlign w:val="bottom"/>
            <w:hideMark/>
          </w:tcPr>
          <w:p w14:paraId="00CA095F" w14:textId="333012B3" w:rsidR="002A5BD5" w:rsidRPr="00865704" w:rsidRDefault="002A5BD5" w:rsidP="002A5BD5">
            <w:pPr>
              <w:jc w:val="center"/>
              <w:rPr>
                <w:color w:val="000000"/>
                <w:sz w:val="20"/>
                <w:szCs w:val="20"/>
              </w:rPr>
            </w:pPr>
            <w:r w:rsidRPr="00865704">
              <w:rPr>
                <w:color w:val="000000"/>
                <w:sz w:val="20"/>
                <w:szCs w:val="20"/>
              </w:rPr>
              <w:t>0.479167</w:t>
            </w:r>
          </w:p>
        </w:tc>
        <w:tc>
          <w:tcPr>
            <w:tcW w:w="1080" w:type="dxa"/>
            <w:tcBorders>
              <w:top w:val="nil"/>
              <w:left w:val="nil"/>
              <w:bottom w:val="nil"/>
              <w:right w:val="nil"/>
            </w:tcBorders>
            <w:shd w:val="clear" w:color="auto" w:fill="auto"/>
            <w:noWrap/>
            <w:vAlign w:val="bottom"/>
            <w:hideMark/>
          </w:tcPr>
          <w:p w14:paraId="61D62494" w14:textId="77643D1D" w:rsidR="002A5BD5" w:rsidRPr="00865704" w:rsidRDefault="002A5BD5" w:rsidP="002A5BD5">
            <w:pPr>
              <w:jc w:val="center"/>
              <w:rPr>
                <w:color w:val="000000"/>
                <w:sz w:val="20"/>
                <w:szCs w:val="20"/>
              </w:rPr>
            </w:pPr>
            <w:r w:rsidRPr="00865704">
              <w:rPr>
                <w:color w:val="000000"/>
                <w:sz w:val="20"/>
                <w:szCs w:val="20"/>
              </w:rPr>
              <w:t>0.57027</w:t>
            </w:r>
          </w:p>
        </w:tc>
        <w:tc>
          <w:tcPr>
            <w:tcW w:w="990" w:type="dxa"/>
            <w:tcBorders>
              <w:top w:val="nil"/>
              <w:left w:val="nil"/>
              <w:bottom w:val="nil"/>
              <w:right w:val="nil"/>
            </w:tcBorders>
            <w:shd w:val="clear" w:color="auto" w:fill="auto"/>
            <w:noWrap/>
            <w:vAlign w:val="bottom"/>
            <w:hideMark/>
          </w:tcPr>
          <w:p w14:paraId="6F461BE7" w14:textId="41327039" w:rsidR="002A5BD5" w:rsidRPr="00865704" w:rsidRDefault="002A5BD5" w:rsidP="002A5BD5">
            <w:pPr>
              <w:jc w:val="center"/>
              <w:rPr>
                <w:color w:val="000000"/>
                <w:sz w:val="20"/>
                <w:szCs w:val="20"/>
              </w:rPr>
            </w:pPr>
            <w:r w:rsidRPr="00865704">
              <w:rPr>
                <w:color w:val="000000"/>
                <w:sz w:val="20"/>
                <w:szCs w:val="20"/>
              </w:rPr>
              <w:t>0.88172</w:t>
            </w:r>
          </w:p>
        </w:tc>
        <w:tc>
          <w:tcPr>
            <w:tcW w:w="810" w:type="dxa"/>
            <w:tcBorders>
              <w:top w:val="nil"/>
              <w:left w:val="nil"/>
              <w:bottom w:val="nil"/>
              <w:right w:val="nil"/>
            </w:tcBorders>
            <w:shd w:val="clear" w:color="auto" w:fill="auto"/>
            <w:noWrap/>
            <w:vAlign w:val="bottom"/>
            <w:hideMark/>
          </w:tcPr>
          <w:p w14:paraId="6FA965ED" w14:textId="1C5C6CC9" w:rsidR="002A5BD5" w:rsidRPr="00865704" w:rsidRDefault="002A5BD5" w:rsidP="002A5BD5">
            <w:pPr>
              <w:jc w:val="center"/>
              <w:rPr>
                <w:color w:val="000000"/>
                <w:sz w:val="20"/>
                <w:szCs w:val="20"/>
              </w:rPr>
            </w:pPr>
            <w:r w:rsidRPr="00865704">
              <w:rPr>
                <w:color w:val="000000"/>
                <w:sz w:val="20"/>
                <w:szCs w:val="20"/>
              </w:rPr>
              <w:t>10</w:t>
            </w:r>
          </w:p>
        </w:tc>
      </w:tr>
      <w:tr w:rsidR="002A5BD5" w:rsidRPr="00865704" w14:paraId="32D8C144" w14:textId="77777777" w:rsidTr="00F30DE9">
        <w:trPr>
          <w:trHeight w:val="340"/>
        </w:trPr>
        <w:tc>
          <w:tcPr>
            <w:tcW w:w="2970" w:type="dxa"/>
            <w:tcBorders>
              <w:top w:val="nil"/>
              <w:left w:val="nil"/>
              <w:bottom w:val="nil"/>
              <w:right w:val="nil"/>
            </w:tcBorders>
            <w:shd w:val="clear" w:color="auto" w:fill="auto"/>
            <w:noWrap/>
            <w:vAlign w:val="bottom"/>
            <w:hideMark/>
          </w:tcPr>
          <w:p w14:paraId="422747A8" w14:textId="686C1836" w:rsidR="002A5BD5" w:rsidRPr="00865704" w:rsidRDefault="002A5BD5" w:rsidP="002A5BD5">
            <w:pPr>
              <w:rPr>
                <w:b/>
                <w:bCs/>
                <w:color w:val="000000"/>
                <w:sz w:val="20"/>
                <w:szCs w:val="20"/>
              </w:rPr>
            </w:pPr>
            <w:r w:rsidRPr="00865704">
              <w:rPr>
                <w:b/>
                <w:bCs/>
                <w:color w:val="000000"/>
                <w:sz w:val="20"/>
                <w:szCs w:val="20"/>
              </w:rPr>
              <w:t>mistral_nemo</w:t>
            </w:r>
          </w:p>
        </w:tc>
        <w:tc>
          <w:tcPr>
            <w:tcW w:w="1080" w:type="dxa"/>
            <w:tcBorders>
              <w:top w:val="nil"/>
              <w:left w:val="nil"/>
              <w:bottom w:val="nil"/>
              <w:right w:val="nil"/>
            </w:tcBorders>
            <w:shd w:val="clear" w:color="auto" w:fill="auto"/>
            <w:noWrap/>
            <w:vAlign w:val="bottom"/>
            <w:hideMark/>
          </w:tcPr>
          <w:p w14:paraId="77F4CB80" w14:textId="45AB5EE7" w:rsidR="002A5BD5" w:rsidRPr="00865704" w:rsidRDefault="002A5BD5" w:rsidP="002A5BD5">
            <w:pPr>
              <w:jc w:val="center"/>
              <w:rPr>
                <w:color w:val="000000"/>
                <w:sz w:val="20"/>
                <w:szCs w:val="20"/>
              </w:rPr>
            </w:pPr>
            <w:r w:rsidRPr="00865704">
              <w:rPr>
                <w:color w:val="000000"/>
                <w:sz w:val="20"/>
                <w:szCs w:val="20"/>
              </w:rPr>
              <w:t>0.860215</w:t>
            </w:r>
          </w:p>
        </w:tc>
        <w:tc>
          <w:tcPr>
            <w:tcW w:w="1260" w:type="dxa"/>
            <w:tcBorders>
              <w:top w:val="nil"/>
              <w:left w:val="nil"/>
              <w:bottom w:val="nil"/>
              <w:right w:val="nil"/>
            </w:tcBorders>
            <w:shd w:val="clear" w:color="auto" w:fill="auto"/>
            <w:noWrap/>
            <w:vAlign w:val="bottom"/>
            <w:hideMark/>
          </w:tcPr>
          <w:p w14:paraId="052FD4AE" w14:textId="5EB7A7A9" w:rsidR="002A5BD5" w:rsidRPr="00865704" w:rsidRDefault="002A5BD5" w:rsidP="002A5BD5">
            <w:pPr>
              <w:jc w:val="center"/>
              <w:rPr>
                <w:color w:val="000000"/>
                <w:sz w:val="20"/>
                <w:szCs w:val="20"/>
              </w:rPr>
            </w:pPr>
            <w:r w:rsidRPr="00865704">
              <w:rPr>
                <w:color w:val="000000"/>
                <w:sz w:val="20"/>
                <w:szCs w:val="20"/>
              </w:rPr>
              <w:t>0.818841</w:t>
            </w:r>
          </w:p>
        </w:tc>
        <w:tc>
          <w:tcPr>
            <w:tcW w:w="1170" w:type="dxa"/>
            <w:tcBorders>
              <w:top w:val="nil"/>
              <w:left w:val="nil"/>
              <w:bottom w:val="nil"/>
              <w:right w:val="nil"/>
            </w:tcBorders>
            <w:shd w:val="clear" w:color="auto" w:fill="auto"/>
            <w:noWrap/>
            <w:vAlign w:val="bottom"/>
            <w:hideMark/>
          </w:tcPr>
          <w:p w14:paraId="16FECF56" w14:textId="302DA6D3" w:rsidR="002A5BD5" w:rsidRPr="00865704" w:rsidRDefault="002A5BD5" w:rsidP="002A5BD5">
            <w:pPr>
              <w:jc w:val="center"/>
              <w:rPr>
                <w:color w:val="000000"/>
                <w:sz w:val="20"/>
                <w:szCs w:val="20"/>
              </w:rPr>
            </w:pPr>
            <w:r w:rsidRPr="00865704">
              <w:rPr>
                <w:color w:val="000000"/>
                <w:sz w:val="20"/>
                <w:szCs w:val="20"/>
              </w:rPr>
              <w:t>0.791667</w:t>
            </w:r>
          </w:p>
        </w:tc>
        <w:tc>
          <w:tcPr>
            <w:tcW w:w="1080" w:type="dxa"/>
            <w:tcBorders>
              <w:top w:val="nil"/>
              <w:left w:val="nil"/>
              <w:bottom w:val="nil"/>
              <w:right w:val="nil"/>
            </w:tcBorders>
            <w:shd w:val="clear" w:color="auto" w:fill="auto"/>
            <w:noWrap/>
            <w:vAlign w:val="bottom"/>
            <w:hideMark/>
          </w:tcPr>
          <w:p w14:paraId="4864CB97" w14:textId="7254E5C8" w:rsidR="002A5BD5" w:rsidRPr="00865704" w:rsidRDefault="002A5BD5" w:rsidP="002A5BD5">
            <w:pPr>
              <w:jc w:val="center"/>
              <w:rPr>
                <w:color w:val="000000"/>
                <w:sz w:val="20"/>
                <w:szCs w:val="20"/>
              </w:rPr>
            </w:pPr>
            <w:r w:rsidRPr="00865704">
              <w:rPr>
                <w:color w:val="000000"/>
                <w:sz w:val="20"/>
                <w:szCs w:val="20"/>
              </w:rPr>
              <w:t>0.756757</w:t>
            </w:r>
          </w:p>
        </w:tc>
        <w:tc>
          <w:tcPr>
            <w:tcW w:w="990" w:type="dxa"/>
            <w:tcBorders>
              <w:top w:val="nil"/>
              <w:left w:val="nil"/>
              <w:bottom w:val="nil"/>
              <w:right w:val="nil"/>
            </w:tcBorders>
            <w:shd w:val="clear" w:color="auto" w:fill="auto"/>
            <w:noWrap/>
            <w:vAlign w:val="bottom"/>
            <w:hideMark/>
          </w:tcPr>
          <w:p w14:paraId="5DE34648" w14:textId="28528316" w:rsidR="002A5BD5" w:rsidRPr="00865704" w:rsidRDefault="002A5BD5" w:rsidP="002A5BD5">
            <w:pPr>
              <w:jc w:val="center"/>
              <w:rPr>
                <w:color w:val="000000"/>
                <w:sz w:val="20"/>
                <w:szCs w:val="20"/>
              </w:rPr>
            </w:pPr>
            <w:r w:rsidRPr="00865704">
              <w:rPr>
                <w:color w:val="000000"/>
                <w:sz w:val="20"/>
                <w:szCs w:val="20"/>
              </w:rPr>
              <w:t>0.860215</w:t>
            </w:r>
          </w:p>
        </w:tc>
        <w:tc>
          <w:tcPr>
            <w:tcW w:w="810" w:type="dxa"/>
            <w:tcBorders>
              <w:top w:val="nil"/>
              <w:left w:val="nil"/>
              <w:bottom w:val="nil"/>
              <w:right w:val="nil"/>
            </w:tcBorders>
            <w:shd w:val="clear" w:color="auto" w:fill="auto"/>
            <w:noWrap/>
            <w:vAlign w:val="bottom"/>
            <w:hideMark/>
          </w:tcPr>
          <w:p w14:paraId="730C1D9B" w14:textId="22BDCEF2" w:rsidR="002A5BD5" w:rsidRPr="00865704" w:rsidRDefault="002A5BD5" w:rsidP="002A5BD5">
            <w:pPr>
              <w:jc w:val="center"/>
              <w:rPr>
                <w:color w:val="000000"/>
                <w:sz w:val="20"/>
                <w:szCs w:val="20"/>
              </w:rPr>
            </w:pPr>
            <w:r w:rsidRPr="00865704">
              <w:rPr>
                <w:color w:val="000000"/>
                <w:sz w:val="20"/>
                <w:szCs w:val="20"/>
              </w:rPr>
              <w:t>11</w:t>
            </w:r>
          </w:p>
        </w:tc>
      </w:tr>
      <w:tr w:rsidR="002A5BD5" w:rsidRPr="00865704" w14:paraId="3245EEF4" w14:textId="77777777" w:rsidTr="00F30DE9">
        <w:trPr>
          <w:trHeight w:val="340"/>
        </w:trPr>
        <w:tc>
          <w:tcPr>
            <w:tcW w:w="2970" w:type="dxa"/>
            <w:tcBorders>
              <w:top w:val="nil"/>
              <w:left w:val="nil"/>
              <w:bottom w:val="nil"/>
              <w:right w:val="nil"/>
            </w:tcBorders>
            <w:shd w:val="clear" w:color="auto" w:fill="auto"/>
            <w:noWrap/>
            <w:vAlign w:val="bottom"/>
            <w:hideMark/>
          </w:tcPr>
          <w:p w14:paraId="407B0E37" w14:textId="5D5593DA" w:rsidR="002A5BD5" w:rsidRPr="00865704" w:rsidRDefault="002A5BD5" w:rsidP="002A5BD5">
            <w:pPr>
              <w:rPr>
                <w:b/>
                <w:bCs/>
                <w:color w:val="000000"/>
                <w:sz w:val="20"/>
                <w:szCs w:val="20"/>
              </w:rPr>
            </w:pPr>
            <w:r w:rsidRPr="00865704">
              <w:rPr>
                <w:b/>
                <w:bCs/>
                <w:color w:val="000000"/>
                <w:sz w:val="20"/>
                <w:szCs w:val="20"/>
              </w:rPr>
              <w:t>Codegemma-7b-it</w:t>
            </w:r>
          </w:p>
        </w:tc>
        <w:tc>
          <w:tcPr>
            <w:tcW w:w="1080" w:type="dxa"/>
            <w:tcBorders>
              <w:top w:val="nil"/>
              <w:left w:val="nil"/>
              <w:bottom w:val="nil"/>
              <w:right w:val="nil"/>
            </w:tcBorders>
            <w:shd w:val="clear" w:color="auto" w:fill="auto"/>
            <w:noWrap/>
            <w:vAlign w:val="bottom"/>
            <w:hideMark/>
          </w:tcPr>
          <w:p w14:paraId="4BDD3CE1" w14:textId="5E8B8CC2" w:rsidR="002A5BD5" w:rsidRPr="00865704" w:rsidRDefault="002A5BD5" w:rsidP="002A5BD5">
            <w:pPr>
              <w:jc w:val="center"/>
              <w:rPr>
                <w:color w:val="000000"/>
                <w:sz w:val="20"/>
                <w:szCs w:val="20"/>
              </w:rPr>
            </w:pPr>
            <w:r w:rsidRPr="00865704">
              <w:rPr>
                <w:color w:val="000000"/>
                <w:sz w:val="20"/>
                <w:szCs w:val="20"/>
              </w:rPr>
              <w:t>0.752688</w:t>
            </w:r>
          </w:p>
        </w:tc>
        <w:tc>
          <w:tcPr>
            <w:tcW w:w="1260" w:type="dxa"/>
            <w:tcBorders>
              <w:top w:val="nil"/>
              <w:left w:val="nil"/>
              <w:bottom w:val="nil"/>
              <w:right w:val="nil"/>
            </w:tcBorders>
            <w:shd w:val="clear" w:color="auto" w:fill="auto"/>
            <w:noWrap/>
            <w:vAlign w:val="bottom"/>
            <w:hideMark/>
          </w:tcPr>
          <w:p w14:paraId="017568F8" w14:textId="6D02C6A6" w:rsidR="002A5BD5" w:rsidRPr="00865704" w:rsidRDefault="002A5BD5" w:rsidP="002A5BD5">
            <w:pPr>
              <w:jc w:val="center"/>
              <w:rPr>
                <w:color w:val="000000"/>
                <w:sz w:val="20"/>
                <w:szCs w:val="20"/>
              </w:rPr>
            </w:pPr>
            <w:r w:rsidRPr="00865704">
              <w:rPr>
                <w:color w:val="000000"/>
                <w:sz w:val="20"/>
                <w:szCs w:val="20"/>
              </w:rPr>
              <w:t>0.724638</w:t>
            </w:r>
          </w:p>
        </w:tc>
        <w:tc>
          <w:tcPr>
            <w:tcW w:w="1170" w:type="dxa"/>
            <w:tcBorders>
              <w:top w:val="nil"/>
              <w:left w:val="nil"/>
              <w:bottom w:val="nil"/>
              <w:right w:val="nil"/>
            </w:tcBorders>
            <w:shd w:val="clear" w:color="auto" w:fill="auto"/>
            <w:noWrap/>
            <w:vAlign w:val="bottom"/>
            <w:hideMark/>
          </w:tcPr>
          <w:p w14:paraId="1048B4C8" w14:textId="7322528B" w:rsidR="002A5BD5" w:rsidRPr="00865704" w:rsidRDefault="002A5BD5" w:rsidP="002A5BD5">
            <w:pPr>
              <w:jc w:val="center"/>
              <w:rPr>
                <w:color w:val="000000"/>
                <w:sz w:val="20"/>
                <w:szCs w:val="20"/>
              </w:rPr>
            </w:pPr>
            <w:r w:rsidRPr="00865704">
              <w:rPr>
                <w:color w:val="000000"/>
                <w:sz w:val="20"/>
                <w:szCs w:val="20"/>
              </w:rPr>
              <w:t>0.75</w:t>
            </w:r>
          </w:p>
        </w:tc>
        <w:tc>
          <w:tcPr>
            <w:tcW w:w="1080" w:type="dxa"/>
            <w:tcBorders>
              <w:top w:val="nil"/>
              <w:left w:val="nil"/>
              <w:bottom w:val="nil"/>
              <w:right w:val="nil"/>
            </w:tcBorders>
            <w:shd w:val="clear" w:color="auto" w:fill="auto"/>
            <w:noWrap/>
            <w:vAlign w:val="bottom"/>
            <w:hideMark/>
          </w:tcPr>
          <w:p w14:paraId="504C2975" w14:textId="6651EB9A" w:rsidR="002A5BD5" w:rsidRPr="00865704" w:rsidRDefault="002A5BD5" w:rsidP="002A5BD5">
            <w:pPr>
              <w:jc w:val="center"/>
              <w:rPr>
                <w:color w:val="000000"/>
                <w:sz w:val="20"/>
                <w:szCs w:val="20"/>
              </w:rPr>
            </w:pPr>
            <w:r w:rsidRPr="00865704">
              <w:rPr>
                <w:color w:val="000000"/>
                <w:sz w:val="20"/>
                <w:szCs w:val="20"/>
              </w:rPr>
              <w:t>0.721622</w:t>
            </w:r>
          </w:p>
        </w:tc>
        <w:tc>
          <w:tcPr>
            <w:tcW w:w="990" w:type="dxa"/>
            <w:tcBorders>
              <w:top w:val="nil"/>
              <w:left w:val="nil"/>
              <w:bottom w:val="nil"/>
              <w:right w:val="nil"/>
            </w:tcBorders>
            <w:shd w:val="clear" w:color="auto" w:fill="auto"/>
            <w:noWrap/>
            <w:vAlign w:val="bottom"/>
            <w:hideMark/>
          </w:tcPr>
          <w:p w14:paraId="14DF59D1" w14:textId="7677FBAD" w:rsidR="002A5BD5" w:rsidRPr="00865704" w:rsidRDefault="002A5BD5" w:rsidP="002A5BD5">
            <w:pPr>
              <w:jc w:val="center"/>
              <w:rPr>
                <w:color w:val="000000"/>
                <w:sz w:val="20"/>
                <w:szCs w:val="20"/>
              </w:rPr>
            </w:pPr>
            <w:r w:rsidRPr="00865704">
              <w:rPr>
                <w:color w:val="000000"/>
                <w:sz w:val="20"/>
                <w:szCs w:val="20"/>
              </w:rPr>
              <w:t>0.752688</w:t>
            </w:r>
          </w:p>
        </w:tc>
        <w:tc>
          <w:tcPr>
            <w:tcW w:w="810" w:type="dxa"/>
            <w:tcBorders>
              <w:top w:val="nil"/>
              <w:left w:val="nil"/>
              <w:bottom w:val="nil"/>
              <w:right w:val="nil"/>
            </w:tcBorders>
            <w:shd w:val="clear" w:color="auto" w:fill="auto"/>
            <w:noWrap/>
            <w:vAlign w:val="bottom"/>
            <w:hideMark/>
          </w:tcPr>
          <w:p w14:paraId="57855CCC" w14:textId="18BC6053" w:rsidR="002A5BD5" w:rsidRPr="00865704" w:rsidRDefault="002A5BD5" w:rsidP="002A5BD5">
            <w:pPr>
              <w:jc w:val="center"/>
              <w:rPr>
                <w:color w:val="000000"/>
                <w:sz w:val="20"/>
                <w:szCs w:val="20"/>
              </w:rPr>
            </w:pPr>
            <w:r w:rsidRPr="00865704">
              <w:rPr>
                <w:color w:val="000000"/>
                <w:sz w:val="20"/>
                <w:szCs w:val="20"/>
              </w:rPr>
              <w:t>12</w:t>
            </w:r>
          </w:p>
        </w:tc>
      </w:tr>
      <w:tr w:rsidR="002A5BD5" w:rsidRPr="00865704" w14:paraId="38B2E76C" w14:textId="77777777" w:rsidTr="00F30DE9">
        <w:trPr>
          <w:trHeight w:val="340"/>
        </w:trPr>
        <w:tc>
          <w:tcPr>
            <w:tcW w:w="2970" w:type="dxa"/>
            <w:tcBorders>
              <w:top w:val="nil"/>
              <w:left w:val="nil"/>
              <w:bottom w:val="nil"/>
              <w:right w:val="nil"/>
            </w:tcBorders>
            <w:shd w:val="clear" w:color="auto" w:fill="auto"/>
            <w:noWrap/>
            <w:vAlign w:val="bottom"/>
            <w:hideMark/>
          </w:tcPr>
          <w:p w14:paraId="3FECCF3F" w14:textId="4CC74E97" w:rsidR="002A5BD5" w:rsidRPr="00865704" w:rsidRDefault="002A5BD5" w:rsidP="002A5BD5">
            <w:pPr>
              <w:rPr>
                <w:b/>
                <w:bCs/>
                <w:color w:val="000000"/>
                <w:sz w:val="20"/>
                <w:szCs w:val="20"/>
              </w:rPr>
            </w:pPr>
            <w:r w:rsidRPr="00865704">
              <w:rPr>
                <w:b/>
                <w:bCs/>
                <w:color w:val="000000"/>
                <w:sz w:val="20"/>
                <w:szCs w:val="20"/>
              </w:rPr>
              <w:t>phixtral-2x2_8</w:t>
            </w:r>
          </w:p>
        </w:tc>
        <w:tc>
          <w:tcPr>
            <w:tcW w:w="1080" w:type="dxa"/>
            <w:tcBorders>
              <w:top w:val="nil"/>
              <w:left w:val="nil"/>
              <w:bottom w:val="nil"/>
              <w:right w:val="nil"/>
            </w:tcBorders>
            <w:shd w:val="clear" w:color="auto" w:fill="auto"/>
            <w:noWrap/>
            <w:vAlign w:val="bottom"/>
            <w:hideMark/>
          </w:tcPr>
          <w:p w14:paraId="7AD77E19" w14:textId="5D18ED3A" w:rsidR="002A5BD5" w:rsidRPr="00865704" w:rsidRDefault="002A5BD5" w:rsidP="002A5BD5">
            <w:pPr>
              <w:jc w:val="center"/>
              <w:rPr>
                <w:color w:val="000000"/>
                <w:sz w:val="20"/>
                <w:szCs w:val="20"/>
              </w:rPr>
            </w:pPr>
            <w:r w:rsidRPr="00865704">
              <w:rPr>
                <w:color w:val="000000"/>
                <w:sz w:val="20"/>
                <w:szCs w:val="20"/>
              </w:rPr>
              <w:t>0.736559</w:t>
            </w:r>
          </w:p>
        </w:tc>
        <w:tc>
          <w:tcPr>
            <w:tcW w:w="1260" w:type="dxa"/>
            <w:tcBorders>
              <w:top w:val="nil"/>
              <w:left w:val="nil"/>
              <w:bottom w:val="nil"/>
              <w:right w:val="nil"/>
            </w:tcBorders>
            <w:shd w:val="clear" w:color="auto" w:fill="auto"/>
            <w:noWrap/>
            <w:vAlign w:val="bottom"/>
            <w:hideMark/>
          </w:tcPr>
          <w:p w14:paraId="380D7999" w14:textId="79D892FB" w:rsidR="002A5BD5" w:rsidRPr="00865704" w:rsidRDefault="002A5BD5" w:rsidP="002A5BD5">
            <w:pPr>
              <w:jc w:val="center"/>
              <w:rPr>
                <w:color w:val="000000"/>
                <w:sz w:val="20"/>
                <w:szCs w:val="20"/>
              </w:rPr>
            </w:pPr>
            <w:r w:rsidRPr="00865704">
              <w:rPr>
                <w:color w:val="000000"/>
                <w:sz w:val="20"/>
                <w:szCs w:val="20"/>
              </w:rPr>
              <w:t>0.65942</w:t>
            </w:r>
          </w:p>
        </w:tc>
        <w:tc>
          <w:tcPr>
            <w:tcW w:w="1170" w:type="dxa"/>
            <w:tcBorders>
              <w:top w:val="nil"/>
              <w:left w:val="nil"/>
              <w:bottom w:val="nil"/>
              <w:right w:val="nil"/>
            </w:tcBorders>
            <w:shd w:val="clear" w:color="auto" w:fill="auto"/>
            <w:noWrap/>
            <w:vAlign w:val="bottom"/>
            <w:hideMark/>
          </w:tcPr>
          <w:p w14:paraId="77FEA770" w14:textId="7D64C9EA" w:rsidR="002A5BD5" w:rsidRPr="00865704" w:rsidRDefault="002A5BD5" w:rsidP="002A5BD5">
            <w:pPr>
              <w:jc w:val="center"/>
              <w:rPr>
                <w:color w:val="000000"/>
                <w:sz w:val="20"/>
                <w:szCs w:val="20"/>
              </w:rPr>
            </w:pPr>
            <w:r w:rsidRPr="00865704">
              <w:rPr>
                <w:color w:val="000000"/>
                <w:sz w:val="20"/>
                <w:szCs w:val="20"/>
              </w:rPr>
              <w:t>0.5625</w:t>
            </w:r>
          </w:p>
        </w:tc>
        <w:tc>
          <w:tcPr>
            <w:tcW w:w="1080" w:type="dxa"/>
            <w:tcBorders>
              <w:top w:val="nil"/>
              <w:left w:val="nil"/>
              <w:bottom w:val="nil"/>
              <w:right w:val="nil"/>
            </w:tcBorders>
            <w:shd w:val="clear" w:color="auto" w:fill="auto"/>
            <w:noWrap/>
            <w:vAlign w:val="bottom"/>
            <w:hideMark/>
          </w:tcPr>
          <w:p w14:paraId="7F6A711D" w14:textId="70D19036" w:rsidR="002A5BD5" w:rsidRPr="00865704" w:rsidRDefault="002A5BD5" w:rsidP="002A5BD5">
            <w:pPr>
              <w:jc w:val="center"/>
              <w:rPr>
                <w:color w:val="000000"/>
                <w:sz w:val="20"/>
                <w:szCs w:val="20"/>
              </w:rPr>
            </w:pPr>
            <w:r w:rsidRPr="00865704">
              <w:rPr>
                <w:color w:val="000000"/>
                <w:sz w:val="20"/>
                <w:szCs w:val="20"/>
              </w:rPr>
              <w:t>0.672973</w:t>
            </w:r>
          </w:p>
        </w:tc>
        <w:tc>
          <w:tcPr>
            <w:tcW w:w="990" w:type="dxa"/>
            <w:tcBorders>
              <w:top w:val="nil"/>
              <w:left w:val="nil"/>
              <w:bottom w:val="nil"/>
              <w:right w:val="nil"/>
            </w:tcBorders>
            <w:shd w:val="clear" w:color="auto" w:fill="auto"/>
            <w:noWrap/>
            <w:vAlign w:val="bottom"/>
            <w:hideMark/>
          </w:tcPr>
          <w:p w14:paraId="31826849" w14:textId="4BA73CAA" w:rsidR="002A5BD5" w:rsidRPr="00865704" w:rsidRDefault="002A5BD5" w:rsidP="002A5BD5">
            <w:pPr>
              <w:jc w:val="center"/>
              <w:rPr>
                <w:color w:val="000000"/>
                <w:sz w:val="20"/>
                <w:szCs w:val="20"/>
              </w:rPr>
            </w:pPr>
            <w:r w:rsidRPr="00865704">
              <w:rPr>
                <w:color w:val="000000"/>
                <w:sz w:val="20"/>
                <w:szCs w:val="20"/>
              </w:rPr>
              <w:t>0.736559</w:t>
            </w:r>
          </w:p>
        </w:tc>
        <w:tc>
          <w:tcPr>
            <w:tcW w:w="810" w:type="dxa"/>
            <w:tcBorders>
              <w:top w:val="nil"/>
              <w:left w:val="nil"/>
              <w:bottom w:val="nil"/>
              <w:right w:val="nil"/>
            </w:tcBorders>
            <w:shd w:val="clear" w:color="auto" w:fill="auto"/>
            <w:noWrap/>
            <w:vAlign w:val="bottom"/>
            <w:hideMark/>
          </w:tcPr>
          <w:p w14:paraId="72E79102" w14:textId="49CB2474" w:rsidR="002A5BD5" w:rsidRPr="00865704" w:rsidRDefault="002A5BD5" w:rsidP="002A5BD5">
            <w:pPr>
              <w:jc w:val="center"/>
              <w:rPr>
                <w:color w:val="000000"/>
                <w:sz w:val="20"/>
                <w:szCs w:val="20"/>
              </w:rPr>
            </w:pPr>
            <w:r w:rsidRPr="00865704">
              <w:rPr>
                <w:color w:val="000000"/>
                <w:sz w:val="20"/>
                <w:szCs w:val="20"/>
              </w:rPr>
              <w:t>13</w:t>
            </w:r>
          </w:p>
        </w:tc>
      </w:tr>
      <w:tr w:rsidR="002A5BD5" w:rsidRPr="00865704" w14:paraId="4D970B0A" w14:textId="77777777" w:rsidTr="00F30DE9">
        <w:trPr>
          <w:trHeight w:val="340"/>
        </w:trPr>
        <w:tc>
          <w:tcPr>
            <w:tcW w:w="2970" w:type="dxa"/>
            <w:tcBorders>
              <w:top w:val="nil"/>
              <w:left w:val="nil"/>
              <w:right w:val="nil"/>
            </w:tcBorders>
            <w:shd w:val="clear" w:color="auto" w:fill="auto"/>
            <w:noWrap/>
            <w:vAlign w:val="bottom"/>
            <w:hideMark/>
          </w:tcPr>
          <w:p w14:paraId="4264F114" w14:textId="36F20E24" w:rsidR="002A5BD5" w:rsidRPr="00865704" w:rsidRDefault="002A5BD5" w:rsidP="002A5BD5">
            <w:pPr>
              <w:rPr>
                <w:b/>
                <w:bCs/>
                <w:color w:val="000000"/>
                <w:sz w:val="20"/>
                <w:szCs w:val="20"/>
              </w:rPr>
            </w:pPr>
            <w:r w:rsidRPr="00865704">
              <w:rPr>
                <w:b/>
                <w:bCs/>
                <w:color w:val="000000"/>
                <w:sz w:val="20"/>
                <w:szCs w:val="20"/>
              </w:rPr>
              <w:t>phixtral-4x2_8</w:t>
            </w:r>
          </w:p>
        </w:tc>
        <w:tc>
          <w:tcPr>
            <w:tcW w:w="1080" w:type="dxa"/>
            <w:tcBorders>
              <w:top w:val="nil"/>
              <w:left w:val="nil"/>
              <w:right w:val="nil"/>
            </w:tcBorders>
            <w:shd w:val="clear" w:color="auto" w:fill="auto"/>
            <w:noWrap/>
            <w:vAlign w:val="bottom"/>
            <w:hideMark/>
          </w:tcPr>
          <w:p w14:paraId="358153C0" w14:textId="7184203D" w:rsidR="002A5BD5" w:rsidRPr="00865704" w:rsidRDefault="002A5BD5" w:rsidP="002A5BD5">
            <w:pPr>
              <w:jc w:val="center"/>
              <w:rPr>
                <w:color w:val="000000"/>
                <w:sz w:val="20"/>
                <w:szCs w:val="20"/>
              </w:rPr>
            </w:pPr>
            <w:r w:rsidRPr="00865704">
              <w:rPr>
                <w:color w:val="000000"/>
                <w:sz w:val="20"/>
                <w:szCs w:val="20"/>
              </w:rPr>
              <w:t>0.736559</w:t>
            </w:r>
          </w:p>
        </w:tc>
        <w:tc>
          <w:tcPr>
            <w:tcW w:w="1260" w:type="dxa"/>
            <w:tcBorders>
              <w:top w:val="nil"/>
              <w:left w:val="nil"/>
              <w:right w:val="nil"/>
            </w:tcBorders>
            <w:shd w:val="clear" w:color="auto" w:fill="auto"/>
            <w:noWrap/>
            <w:vAlign w:val="bottom"/>
            <w:hideMark/>
          </w:tcPr>
          <w:p w14:paraId="3D76AB2A" w14:textId="44266036" w:rsidR="002A5BD5" w:rsidRPr="00865704" w:rsidRDefault="002A5BD5" w:rsidP="002A5BD5">
            <w:pPr>
              <w:jc w:val="center"/>
              <w:rPr>
                <w:color w:val="000000"/>
                <w:sz w:val="20"/>
                <w:szCs w:val="20"/>
              </w:rPr>
            </w:pPr>
            <w:r w:rsidRPr="00865704">
              <w:rPr>
                <w:color w:val="000000"/>
                <w:sz w:val="20"/>
                <w:szCs w:val="20"/>
              </w:rPr>
              <w:t>0.65942</w:t>
            </w:r>
          </w:p>
        </w:tc>
        <w:tc>
          <w:tcPr>
            <w:tcW w:w="1170" w:type="dxa"/>
            <w:tcBorders>
              <w:top w:val="nil"/>
              <w:left w:val="nil"/>
              <w:right w:val="nil"/>
            </w:tcBorders>
            <w:shd w:val="clear" w:color="auto" w:fill="auto"/>
            <w:noWrap/>
            <w:vAlign w:val="bottom"/>
            <w:hideMark/>
          </w:tcPr>
          <w:p w14:paraId="0C914FDD" w14:textId="0253A045" w:rsidR="002A5BD5" w:rsidRPr="00865704" w:rsidRDefault="002A5BD5" w:rsidP="002A5BD5">
            <w:pPr>
              <w:jc w:val="center"/>
              <w:rPr>
                <w:color w:val="000000"/>
                <w:sz w:val="20"/>
                <w:szCs w:val="20"/>
              </w:rPr>
            </w:pPr>
            <w:r w:rsidRPr="00865704">
              <w:rPr>
                <w:color w:val="000000"/>
                <w:sz w:val="20"/>
                <w:szCs w:val="20"/>
              </w:rPr>
              <w:t>0.5625</w:t>
            </w:r>
          </w:p>
        </w:tc>
        <w:tc>
          <w:tcPr>
            <w:tcW w:w="1080" w:type="dxa"/>
            <w:tcBorders>
              <w:top w:val="nil"/>
              <w:left w:val="nil"/>
              <w:right w:val="nil"/>
            </w:tcBorders>
            <w:shd w:val="clear" w:color="auto" w:fill="auto"/>
            <w:noWrap/>
            <w:vAlign w:val="bottom"/>
            <w:hideMark/>
          </w:tcPr>
          <w:p w14:paraId="3DB19073" w14:textId="4DC7F38D" w:rsidR="002A5BD5" w:rsidRPr="00865704" w:rsidRDefault="002A5BD5" w:rsidP="002A5BD5">
            <w:pPr>
              <w:jc w:val="center"/>
              <w:rPr>
                <w:color w:val="000000"/>
                <w:sz w:val="20"/>
                <w:szCs w:val="20"/>
              </w:rPr>
            </w:pPr>
            <w:r w:rsidRPr="00865704">
              <w:rPr>
                <w:color w:val="000000"/>
                <w:sz w:val="20"/>
                <w:szCs w:val="20"/>
              </w:rPr>
              <w:t>0.672973</w:t>
            </w:r>
          </w:p>
        </w:tc>
        <w:tc>
          <w:tcPr>
            <w:tcW w:w="990" w:type="dxa"/>
            <w:tcBorders>
              <w:top w:val="nil"/>
              <w:left w:val="nil"/>
              <w:right w:val="nil"/>
            </w:tcBorders>
            <w:shd w:val="clear" w:color="auto" w:fill="auto"/>
            <w:noWrap/>
            <w:vAlign w:val="bottom"/>
            <w:hideMark/>
          </w:tcPr>
          <w:p w14:paraId="5FFF6A56" w14:textId="7F4A8EC4" w:rsidR="002A5BD5" w:rsidRPr="00865704" w:rsidRDefault="002A5BD5" w:rsidP="002A5BD5">
            <w:pPr>
              <w:jc w:val="center"/>
              <w:rPr>
                <w:color w:val="000000"/>
                <w:sz w:val="20"/>
                <w:szCs w:val="20"/>
              </w:rPr>
            </w:pPr>
            <w:r w:rsidRPr="00865704">
              <w:rPr>
                <w:color w:val="000000"/>
                <w:sz w:val="20"/>
                <w:szCs w:val="20"/>
              </w:rPr>
              <w:t>0.736559</w:t>
            </w:r>
          </w:p>
        </w:tc>
        <w:tc>
          <w:tcPr>
            <w:tcW w:w="810" w:type="dxa"/>
            <w:tcBorders>
              <w:top w:val="nil"/>
              <w:left w:val="nil"/>
              <w:right w:val="nil"/>
            </w:tcBorders>
            <w:shd w:val="clear" w:color="auto" w:fill="auto"/>
            <w:noWrap/>
            <w:vAlign w:val="bottom"/>
            <w:hideMark/>
          </w:tcPr>
          <w:p w14:paraId="649F47EC" w14:textId="30709A2C" w:rsidR="002A5BD5" w:rsidRPr="00865704" w:rsidRDefault="002A5BD5" w:rsidP="002A5BD5">
            <w:pPr>
              <w:jc w:val="center"/>
              <w:rPr>
                <w:color w:val="000000"/>
                <w:sz w:val="20"/>
                <w:szCs w:val="20"/>
              </w:rPr>
            </w:pPr>
            <w:r w:rsidRPr="00865704">
              <w:rPr>
                <w:color w:val="000000"/>
                <w:sz w:val="20"/>
                <w:szCs w:val="20"/>
              </w:rPr>
              <w:t>14</w:t>
            </w:r>
          </w:p>
        </w:tc>
      </w:tr>
      <w:tr w:rsidR="002A5BD5" w:rsidRPr="00865704" w14:paraId="174BDA08" w14:textId="77777777" w:rsidTr="00F30DE9">
        <w:trPr>
          <w:trHeight w:val="340"/>
        </w:trPr>
        <w:tc>
          <w:tcPr>
            <w:tcW w:w="2970" w:type="dxa"/>
            <w:tcBorders>
              <w:top w:val="nil"/>
              <w:left w:val="nil"/>
              <w:bottom w:val="single" w:sz="4" w:space="0" w:color="auto"/>
              <w:right w:val="nil"/>
            </w:tcBorders>
            <w:shd w:val="clear" w:color="auto" w:fill="auto"/>
            <w:noWrap/>
            <w:vAlign w:val="bottom"/>
            <w:hideMark/>
          </w:tcPr>
          <w:p w14:paraId="368F6476" w14:textId="626B5ADA" w:rsidR="002A5BD5" w:rsidRPr="00865704" w:rsidRDefault="002A5BD5" w:rsidP="002A5BD5">
            <w:pPr>
              <w:rPr>
                <w:b/>
                <w:bCs/>
                <w:color w:val="000000"/>
                <w:sz w:val="20"/>
                <w:szCs w:val="20"/>
              </w:rPr>
            </w:pPr>
            <w:r w:rsidRPr="00865704">
              <w:rPr>
                <w:b/>
                <w:bCs/>
                <w:color w:val="000000"/>
                <w:sz w:val="20"/>
                <w:szCs w:val="20"/>
              </w:rPr>
              <w:t>Solar-10.7B</w:t>
            </w:r>
          </w:p>
        </w:tc>
        <w:tc>
          <w:tcPr>
            <w:tcW w:w="1080" w:type="dxa"/>
            <w:tcBorders>
              <w:top w:val="nil"/>
              <w:left w:val="nil"/>
              <w:bottom w:val="single" w:sz="4" w:space="0" w:color="auto"/>
              <w:right w:val="nil"/>
            </w:tcBorders>
            <w:shd w:val="clear" w:color="auto" w:fill="auto"/>
            <w:noWrap/>
            <w:vAlign w:val="bottom"/>
            <w:hideMark/>
          </w:tcPr>
          <w:p w14:paraId="360DD6F0" w14:textId="6B4797F9" w:rsidR="002A5BD5" w:rsidRPr="00865704" w:rsidRDefault="002A5BD5" w:rsidP="002A5BD5">
            <w:pPr>
              <w:jc w:val="center"/>
              <w:rPr>
                <w:color w:val="000000"/>
                <w:sz w:val="20"/>
                <w:szCs w:val="20"/>
              </w:rPr>
            </w:pPr>
            <w:r w:rsidRPr="00865704">
              <w:rPr>
                <w:color w:val="000000"/>
                <w:sz w:val="20"/>
                <w:szCs w:val="20"/>
              </w:rPr>
              <w:t>0.736559</w:t>
            </w:r>
          </w:p>
        </w:tc>
        <w:tc>
          <w:tcPr>
            <w:tcW w:w="1260" w:type="dxa"/>
            <w:tcBorders>
              <w:top w:val="nil"/>
              <w:left w:val="nil"/>
              <w:bottom w:val="single" w:sz="4" w:space="0" w:color="auto"/>
              <w:right w:val="nil"/>
            </w:tcBorders>
            <w:shd w:val="clear" w:color="auto" w:fill="auto"/>
            <w:noWrap/>
            <w:vAlign w:val="bottom"/>
            <w:hideMark/>
          </w:tcPr>
          <w:p w14:paraId="4BFB8762" w14:textId="2F772CC0" w:rsidR="002A5BD5" w:rsidRPr="00865704" w:rsidRDefault="002A5BD5" w:rsidP="002A5BD5">
            <w:pPr>
              <w:jc w:val="center"/>
              <w:rPr>
                <w:color w:val="000000"/>
                <w:sz w:val="20"/>
                <w:szCs w:val="20"/>
              </w:rPr>
            </w:pPr>
            <w:r w:rsidRPr="00865704">
              <w:rPr>
                <w:color w:val="000000"/>
                <w:sz w:val="20"/>
                <w:szCs w:val="20"/>
              </w:rPr>
              <w:t>0.536232</w:t>
            </w:r>
          </w:p>
        </w:tc>
        <w:tc>
          <w:tcPr>
            <w:tcW w:w="1170" w:type="dxa"/>
            <w:tcBorders>
              <w:top w:val="nil"/>
              <w:left w:val="nil"/>
              <w:bottom w:val="single" w:sz="4" w:space="0" w:color="auto"/>
              <w:right w:val="nil"/>
            </w:tcBorders>
            <w:shd w:val="clear" w:color="auto" w:fill="auto"/>
            <w:noWrap/>
            <w:vAlign w:val="bottom"/>
            <w:hideMark/>
          </w:tcPr>
          <w:p w14:paraId="0B859E69" w14:textId="3A572820" w:rsidR="002A5BD5" w:rsidRPr="00865704" w:rsidRDefault="002A5BD5" w:rsidP="002A5BD5">
            <w:pPr>
              <w:jc w:val="center"/>
              <w:rPr>
                <w:color w:val="000000"/>
                <w:sz w:val="20"/>
                <w:szCs w:val="20"/>
              </w:rPr>
            </w:pPr>
            <w:r w:rsidRPr="00865704">
              <w:rPr>
                <w:color w:val="000000"/>
                <w:sz w:val="20"/>
                <w:szCs w:val="20"/>
              </w:rPr>
              <w:t>0.395833</w:t>
            </w:r>
          </w:p>
        </w:tc>
        <w:tc>
          <w:tcPr>
            <w:tcW w:w="1080" w:type="dxa"/>
            <w:tcBorders>
              <w:top w:val="nil"/>
              <w:left w:val="nil"/>
              <w:bottom w:val="single" w:sz="4" w:space="0" w:color="auto"/>
              <w:right w:val="nil"/>
            </w:tcBorders>
            <w:shd w:val="clear" w:color="auto" w:fill="auto"/>
            <w:noWrap/>
            <w:vAlign w:val="bottom"/>
            <w:hideMark/>
          </w:tcPr>
          <w:p w14:paraId="201AD386" w14:textId="0AEB4336" w:rsidR="002A5BD5" w:rsidRPr="00865704" w:rsidRDefault="002A5BD5" w:rsidP="002A5BD5">
            <w:pPr>
              <w:jc w:val="center"/>
              <w:rPr>
                <w:color w:val="000000"/>
                <w:sz w:val="20"/>
                <w:szCs w:val="20"/>
              </w:rPr>
            </w:pPr>
            <w:r w:rsidRPr="00865704">
              <w:rPr>
                <w:color w:val="000000"/>
                <w:sz w:val="20"/>
                <w:szCs w:val="20"/>
              </w:rPr>
              <w:t>0.605405</w:t>
            </w:r>
          </w:p>
        </w:tc>
        <w:tc>
          <w:tcPr>
            <w:tcW w:w="990" w:type="dxa"/>
            <w:tcBorders>
              <w:top w:val="nil"/>
              <w:left w:val="nil"/>
              <w:bottom w:val="single" w:sz="4" w:space="0" w:color="auto"/>
              <w:right w:val="nil"/>
            </w:tcBorders>
            <w:shd w:val="clear" w:color="auto" w:fill="auto"/>
            <w:noWrap/>
            <w:vAlign w:val="bottom"/>
            <w:hideMark/>
          </w:tcPr>
          <w:p w14:paraId="40318A0E" w14:textId="49BD8F92" w:rsidR="002A5BD5" w:rsidRPr="00865704" w:rsidRDefault="002A5BD5" w:rsidP="002A5BD5">
            <w:pPr>
              <w:jc w:val="center"/>
              <w:rPr>
                <w:color w:val="000000"/>
                <w:sz w:val="20"/>
                <w:szCs w:val="20"/>
              </w:rPr>
            </w:pPr>
            <w:r w:rsidRPr="00865704">
              <w:rPr>
                <w:color w:val="000000"/>
                <w:sz w:val="20"/>
                <w:szCs w:val="20"/>
              </w:rPr>
              <w:t>0.736559</w:t>
            </w:r>
          </w:p>
        </w:tc>
        <w:tc>
          <w:tcPr>
            <w:tcW w:w="810" w:type="dxa"/>
            <w:tcBorders>
              <w:top w:val="nil"/>
              <w:left w:val="nil"/>
              <w:bottom w:val="single" w:sz="4" w:space="0" w:color="auto"/>
              <w:right w:val="nil"/>
            </w:tcBorders>
            <w:shd w:val="clear" w:color="auto" w:fill="auto"/>
            <w:noWrap/>
            <w:vAlign w:val="bottom"/>
            <w:hideMark/>
          </w:tcPr>
          <w:p w14:paraId="478A14C6" w14:textId="260FF696" w:rsidR="002A5BD5" w:rsidRPr="00865704" w:rsidRDefault="002A5BD5" w:rsidP="002A5BD5">
            <w:pPr>
              <w:jc w:val="center"/>
              <w:rPr>
                <w:color w:val="000000"/>
                <w:sz w:val="20"/>
                <w:szCs w:val="20"/>
              </w:rPr>
            </w:pPr>
            <w:r w:rsidRPr="00865704">
              <w:rPr>
                <w:color w:val="000000"/>
                <w:sz w:val="20"/>
                <w:szCs w:val="20"/>
              </w:rPr>
              <w:t>15</w:t>
            </w:r>
          </w:p>
        </w:tc>
      </w:tr>
    </w:tbl>
    <w:p w14:paraId="76AAA048" w14:textId="77777777" w:rsidR="002A5BD5" w:rsidRPr="00865704" w:rsidRDefault="002A5BD5" w:rsidP="00305020">
      <w:pPr>
        <w:spacing w:line="480" w:lineRule="auto"/>
        <w:ind w:firstLine="720"/>
        <w:jc w:val="both"/>
        <w:rPr>
          <w:rFonts w:eastAsiaTheme="minorHAnsi"/>
        </w:rPr>
      </w:pPr>
    </w:p>
    <w:p w14:paraId="35F9B02F" w14:textId="1D1806F8" w:rsidR="002A5BD5" w:rsidRPr="00865704" w:rsidRDefault="002A5BD5" w:rsidP="002A5BD5">
      <w:pPr>
        <w:spacing w:line="480" w:lineRule="auto"/>
        <w:ind w:firstLine="720"/>
        <w:jc w:val="both"/>
        <w:rPr>
          <w:rFonts w:eastAsiaTheme="minorHAnsi"/>
        </w:rPr>
      </w:pPr>
      <w:r w:rsidRPr="00865704">
        <w:rPr>
          <w:rFonts w:eastAsiaTheme="minorHAnsi"/>
        </w:rPr>
        <w:t>As you can see, the best performing and the worst performing models are the same, while rest of SLMs are slightly perturbed in their positions.</w:t>
      </w:r>
    </w:p>
    <w:p w14:paraId="58AAA2B1" w14:textId="0771853C" w:rsidR="00C000EA" w:rsidRPr="00865704" w:rsidRDefault="00C000EA" w:rsidP="00C903F9">
      <w:pPr>
        <w:pStyle w:val="Heading3"/>
      </w:pPr>
      <w:bookmarkStart w:id="95" w:name="_Toc201983421"/>
      <w:r w:rsidRPr="00865704">
        <w:t>4.</w:t>
      </w:r>
      <w:r w:rsidR="000431A7" w:rsidRPr="00865704">
        <w:t>5</w:t>
      </w:r>
      <w:r w:rsidRPr="00865704">
        <w:t xml:space="preserve">.2 Dataset-Specific </w:t>
      </w:r>
      <w:r w:rsidR="008469CF" w:rsidRPr="00865704">
        <w:t>Performance</w:t>
      </w:r>
      <w:bookmarkEnd w:id="95"/>
    </w:p>
    <w:p w14:paraId="2530581D" w14:textId="151385AB" w:rsidR="00C000EA" w:rsidRPr="00865704" w:rsidRDefault="00C000EA" w:rsidP="00C000EA">
      <w:pPr>
        <w:numPr>
          <w:ilvl w:val="0"/>
          <w:numId w:val="14"/>
        </w:numPr>
        <w:spacing w:line="480" w:lineRule="auto"/>
        <w:jc w:val="both"/>
        <w:rPr>
          <w:rFonts w:eastAsiaTheme="minorHAnsi"/>
        </w:rPr>
      </w:pPr>
      <w:r w:rsidRPr="00865704">
        <w:rPr>
          <w:rFonts w:eastAsiaTheme="minorHAnsi"/>
          <w:b/>
          <w:bCs/>
        </w:rPr>
        <w:t>HumanEval:</w:t>
      </w:r>
    </w:p>
    <w:p w14:paraId="531512DE" w14:textId="77777777" w:rsidR="00305020" w:rsidRPr="00865704" w:rsidRDefault="00305020" w:rsidP="00305020">
      <w:pPr>
        <w:numPr>
          <w:ilvl w:val="1"/>
          <w:numId w:val="14"/>
        </w:numPr>
        <w:spacing w:line="480" w:lineRule="auto"/>
        <w:jc w:val="both"/>
        <w:rPr>
          <w:rFonts w:eastAsiaTheme="minorHAnsi"/>
        </w:rPr>
      </w:pPr>
      <w:r w:rsidRPr="00865704">
        <w:rPr>
          <w:rFonts w:eastAsiaTheme="minorHAnsi"/>
        </w:rPr>
        <w:t>CodeQwen1.5-7B-Chat leads with 0.9686, followed closely by Nxcode-CQ-7B-orpo and mistral_8B, both above 0.92.</w:t>
      </w:r>
    </w:p>
    <w:p w14:paraId="0CEFC0A7" w14:textId="441A24D2" w:rsidR="00305020" w:rsidRPr="00865704" w:rsidRDefault="00305020" w:rsidP="00305020">
      <w:pPr>
        <w:numPr>
          <w:ilvl w:val="1"/>
          <w:numId w:val="14"/>
        </w:numPr>
        <w:spacing w:line="480" w:lineRule="auto"/>
        <w:jc w:val="both"/>
        <w:rPr>
          <w:rFonts w:eastAsiaTheme="minorHAnsi"/>
        </w:rPr>
      </w:pPr>
      <w:r w:rsidRPr="00865704">
        <w:rPr>
          <w:rFonts w:eastAsiaTheme="minorHAnsi"/>
        </w:rPr>
        <w:t>Even mid-tier models like codestral_mamba and OpenCodeInterpreter-DS-6.7B maintain strong scores around 0.89.</w:t>
      </w:r>
    </w:p>
    <w:p w14:paraId="58E09383" w14:textId="7A77AE13" w:rsidR="00305020" w:rsidRPr="00865704" w:rsidRDefault="00305020" w:rsidP="00305020">
      <w:pPr>
        <w:numPr>
          <w:ilvl w:val="1"/>
          <w:numId w:val="14"/>
        </w:numPr>
        <w:spacing w:line="480" w:lineRule="auto"/>
        <w:jc w:val="both"/>
        <w:rPr>
          <w:rFonts w:eastAsiaTheme="minorHAnsi"/>
        </w:rPr>
      </w:pPr>
      <w:r w:rsidRPr="00865704">
        <w:rPr>
          <w:rFonts w:eastAsiaTheme="minorHAnsi"/>
        </w:rPr>
        <w:lastRenderedPageBreak/>
        <w:t>The worst performance on HumanEval comes from mistral_7B (0.4565) and Solar-10.7B (0.5193), suggesting limited general code-writing ability or weaker reasoning capacity.</w:t>
      </w:r>
    </w:p>
    <w:p w14:paraId="7BDFB159" w14:textId="0C6C1A8C" w:rsidR="008469CF" w:rsidRPr="00865704" w:rsidRDefault="008469CF" w:rsidP="00C000EA">
      <w:pPr>
        <w:numPr>
          <w:ilvl w:val="0"/>
          <w:numId w:val="14"/>
        </w:numPr>
        <w:spacing w:line="480" w:lineRule="auto"/>
        <w:jc w:val="both"/>
        <w:rPr>
          <w:rFonts w:eastAsiaTheme="minorHAnsi"/>
        </w:rPr>
      </w:pPr>
      <w:r w:rsidRPr="00865704">
        <w:rPr>
          <w:rFonts w:eastAsiaTheme="minorHAnsi"/>
          <w:b/>
          <w:bCs/>
        </w:rPr>
        <w:t xml:space="preserve">MBPP </w:t>
      </w:r>
      <w:r w:rsidR="00305020" w:rsidRPr="00865704">
        <w:rPr>
          <w:rFonts w:eastAsiaTheme="minorHAnsi"/>
        </w:rPr>
        <w:t xml:space="preserve">shows a wide spread, but many models perform well </w:t>
      </w:r>
      <w:r w:rsidRPr="00865704">
        <w:rPr>
          <w:rFonts w:eastAsiaTheme="minorHAnsi"/>
        </w:rPr>
        <w:t>on the 500 basic programming problems</w:t>
      </w:r>
      <w:r w:rsidR="00305020" w:rsidRPr="00865704">
        <w:rPr>
          <w:rFonts w:eastAsiaTheme="minorHAnsi"/>
        </w:rPr>
        <w:t>:</w:t>
      </w:r>
    </w:p>
    <w:p w14:paraId="3AC09B9D" w14:textId="77777777" w:rsidR="00305020" w:rsidRPr="00865704" w:rsidRDefault="00305020" w:rsidP="00305020">
      <w:pPr>
        <w:numPr>
          <w:ilvl w:val="1"/>
          <w:numId w:val="14"/>
        </w:numPr>
        <w:spacing w:line="480" w:lineRule="auto"/>
        <w:jc w:val="both"/>
        <w:rPr>
          <w:rFonts w:eastAsiaTheme="minorHAnsi"/>
        </w:rPr>
      </w:pPr>
      <w:r w:rsidRPr="00865704">
        <w:rPr>
          <w:rFonts w:eastAsiaTheme="minorHAnsi"/>
        </w:rPr>
        <w:t>Nxcode-CQ-7B-orpo again excels (0.9892), along with CodeQwen1.5-7B-Chat (0.9856).</w:t>
      </w:r>
    </w:p>
    <w:p w14:paraId="0A1EB114" w14:textId="77777777" w:rsidR="00305020" w:rsidRPr="00865704" w:rsidRDefault="00305020" w:rsidP="00305020">
      <w:pPr>
        <w:numPr>
          <w:ilvl w:val="1"/>
          <w:numId w:val="14"/>
        </w:numPr>
        <w:spacing w:line="480" w:lineRule="auto"/>
        <w:jc w:val="both"/>
        <w:rPr>
          <w:rFonts w:eastAsiaTheme="minorHAnsi"/>
        </w:rPr>
      </w:pPr>
      <w:r w:rsidRPr="00865704">
        <w:rPr>
          <w:rFonts w:eastAsiaTheme="minorHAnsi"/>
        </w:rPr>
        <w:t>OpenCodeInterpreter-DS-6.7B also performs strongly here with 0.8577.</w:t>
      </w:r>
    </w:p>
    <w:p w14:paraId="567BF3FA" w14:textId="77777777" w:rsidR="00305020" w:rsidRPr="00865704" w:rsidRDefault="00305020" w:rsidP="00305020">
      <w:pPr>
        <w:numPr>
          <w:ilvl w:val="1"/>
          <w:numId w:val="14"/>
        </w:numPr>
        <w:spacing w:line="480" w:lineRule="auto"/>
        <w:jc w:val="both"/>
        <w:rPr>
          <w:rFonts w:eastAsiaTheme="minorHAnsi"/>
        </w:rPr>
      </w:pPr>
      <w:r w:rsidRPr="00865704">
        <w:rPr>
          <w:rFonts w:eastAsiaTheme="minorHAnsi"/>
        </w:rPr>
        <w:t>mistral_7B and Solar-10.7B are again weakest, scoring just 0.5216 and 0.5748, respectively.</w:t>
      </w:r>
    </w:p>
    <w:p w14:paraId="4AB11505" w14:textId="10EB676E" w:rsidR="00C000EA" w:rsidRPr="00865704" w:rsidRDefault="00C000EA" w:rsidP="00C000EA">
      <w:pPr>
        <w:numPr>
          <w:ilvl w:val="0"/>
          <w:numId w:val="14"/>
        </w:numPr>
        <w:spacing w:line="480" w:lineRule="auto"/>
        <w:jc w:val="both"/>
        <w:rPr>
          <w:rFonts w:eastAsiaTheme="minorHAnsi"/>
        </w:rPr>
      </w:pPr>
      <w:r w:rsidRPr="00865704">
        <w:rPr>
          <w:rFonts w:eastAsiaTheme="minorHAnsi"/>
          <w:b/>
          <w:bCs/>
        </w:rPr>
        <w:t>LBPP:</w:t>
      </w:r>
      <w:r w:rsidRPr="00865704">
        <w:rPr>
          <w:rFonts w:eastAsiaTheme="minorHAnsi"/>
        </w:rPr>
        <w:t xml:space="preserve"> </w:t>
      </w:r>
      <w:r w:rsidR="008469CF" w:rsidRPr="00865704">
        <w:rPr>
          <w:rFonts w:eastAsiaTheme="minorHAnsi"/>
        </w:rPr>
        <w:t>This was a critical stage of measuring SLM performance on the uncontaminated benchmark dataset, highlighting the significant performance drops observed when data leakage concerns are addressed, as anticipated in the methodology.</w:t>
      </w:r>
    </w:p>
    <w:p w14:paraId="2FD75F1D" w14:textId="7381D00D" w:rsidR="00305020" w:rsidRPr="00865704" w:rsidRDefault="00305020" w:rsidP="00305020">
      <w:pPr>
        <w:numPr>
          <w:ilvl w:val="1"/>
          <w:numId w:val="14"/>
        </w:numPr>
        <w:spacing w:line="480" w:lineRule="auto"/>
        <w:jc w:val="both"/>
        <w:rPr>
          <w:rFonts w:eastAsiaTheme="minorHAnsi"/>
        </w:rPr>
      </w:pPr>
      <w:r w:rsidRPr="00865704">
        <w:rPr>
          <w:rFonts w:eastAsiaTheme="minorHAnsi"/>
        </w:rPr>
        <w:t>The highest score comes from Artigenz-Coder-DS-6.7B at 0.9444, making it the best LBPP performer, and not the usual suspects above - Nxcode-CQ-7B-orpo  or CodeQwen1.5-7B-Chat – which raises legitimate concerns that maybe the latter two models were trained on the HumanEval and MBPP datasets. Hence, their perfect performance on them, but relatively moderate performance on LBPP and BigCodeBench!</w:t>
      </w:r>
    </w:p>
    <w:p w14:paraId="6ED802FF" w14:textId="5F14EF1F" w:rsidR="00305020" w:rsidRPr="00865704" w:rsidRDefault="00305020" w:rsidP="00305020">
      <w:pPr>
        <w:numPr>
          <w:ilvl w:val="1"/>
          <w:numId w:val="14"/>
        </w:numPr>
        <w:spacing w:line="480" w:lineRule="auto"/>
        <w:jc w:val="both"/>
        <w:rPr>
          <w:rFonts w:eastAsiaTheme="minorHAnsi"/>
        </w:rPr>
      </w:pPr>
      <w:r w:rsidRPr="00865704">
        <w:rPr>
          <w:rFonts w:eastAsiaTheme="minorHAnsi"/>
        </w:rPr>
        <w:t>codestral_mamba also stands out at 0.9028, indicating strong long-form code generation.</w:t>
      </w:r>
    </w:p>
    <w:p w14:paraId="38007BCE" w14:textId="110B3177" w:rsidR="00305020" w:rsidRPr="00865704" w:rsidRDefault="00305020" w:rsidP="00305020">
      <w:pPr>
        <w:numPr>
          <w:ilvl w:val="1"/>
          <w:numId w:val="14"/>
        </w:numPr>
        <w:spacing w:line="480" w:lineRule="auto"/>
        <w:jc w:val="both"/>
        <w:rPr>
          <w:rFonts w:eastAsiaTheme="minorHAnsi"/>
        </w:rPr>
      </w:pPr>
      <w:r w:rsidRPr="00865704">
        <w:rPr>
          <w:rFonts w:eastAsiaTheme="minorHAnsi"/>
        </w:rPr>
        <w:lastRenderedPageBreak/>
        <w:t>Several models fall below 0.7, including mistral_3b, Codegemma-7b-it, and mistral_nemo, indicating challenges in longer context or structured outputs.</w:t>
      </w:r>
    </w:p>
    <w:p w14:paraId="5F1CAC87" w14:textId="04745AC2" w:rsidR="002B0EFA" w:rsidRPr="00865704" w:rsidRDefault="00C000EA" w:rsidP="00153887">
      <w:pPr>
        <w:numPr>
          <w:ilvl w:val="0"/>
          <w:numId w:val="14"/>
        </w:numPr>
        <w:spacing w:line="480" w:lineRule="auto"/>
        <w:jc w:val="both"/>
        <w:rPr>
          <w:rFonts w:eastAsiaTheme="minorHAnsi"/>
        </w:rPr>
      </w:pPr>
      <w:r w:rsidRPr="00865704">
        <w:rPr>
          <w:rFonts w:eastAsiaTheme="minorHAnsi"/>
          <w:b/>
          <w:bCs/>
        </w:rPr>
        <w:t>BigCodeBench</w:t>
      </w:r>
      <w:r w:rsidR="002B0EFA" w:rsidRPr="00865704">
        <w:rPr>
          <w:rFonts w:eastAsiaTheme="minorHAnsi"/>
          <w:b/>
          <w:bCs/>
        </w:rPr>
        <w:t xml:space="preserve"> </w:t>
      </w:r>
      <w:r w:rsidR="002B0EFA" w:rsidRPr="00865704">
        <w:rPr>
          <w:rFonts w:eastAsiaTheme="minorHAnsi"/>
        </w:rPr>
        <w:t>shows the most compressed distribution of scores:</w:t>
      </w:r>
    </w:p>
    <w:p w14:paraId="0D816A91" w14:textId="614B3328" w:rsidR="002B0EFA" w:rsidRPr="00865704" w:rsidRDefault="002B0EFA" w:rsidP="002B0EFA">
      <w:pPr>
        <w:numPr>
          <w:ilvl w:val="1"/>
          <w:numId w:val="14"/>
        </w:numPr>
        <w:spacing w:line="480" w:lineRule="auto"/>
        <w:jc w:val="both"/>
        <w:rPr>
          <w:rFonts w:eastAsiaTheme="minorHAnsi"/>
        </w:rPr>
      </w:pPr>
      <w:r w:rsidRPr="00865704">
        <w:rPr>
          <w:rFonts w:eastAsiaTheme="minorHAnsi"/>
        </w:rPr>
        <w:t>mistral_8B achieves the top score at 0.8853, followed closely by mistral_3b and codestr</w:t>
      </w:r>
      <w:r w:rsidR="00CB5B42">
        <w:rPr>
          <w:rFonts w:eastAsiaTheme="minorHAnsi"/>
        </w:rPr>
        <w:t>a</w:t>
      </w:r>
      <w:r w:rsidRPr="00865704">
        <w:rPr>
          <w:rFonts w:eastAsiaTheme="minorHAnsi"/>
        </w:rPr>
        <w:t>l_mamba.</w:t>
      </w:r>
    </w:p>
    <w:p w14:paraId="50E90144" w14:textId="77777777" w:rsidR="002B0EFA" w:rsidRPr="00865704" w:rsidRDefault="002B0EFA" w:rsidP="002B0EFA">
      <w:pPr>
        <w:numPr>
          <w:ilvl w:val="1"/>
          <w:numId w:val="14"/>
        </w:numPr>
        <w:spacing w:line="480" w:lineRule="auto"/>
        <w:jc w:val="both"/>
        <w:rPr>
          <w:rFonts w:eastAsiaTheme="minorHAnsi"/>
        </w:rPr>
      </w:pPr>
      <w:r w:rsidRPr="00865704">
        <w:rPr>
          <w:rFonts w:eastAsiaTheme="minorHAnsi"/>
        </w:rPr>
        <w:t>The lowest scoring model here is mistral_nemo at 0.5986, which is significantly behind the top performers.</w:t>
      </w:r>
    </w:p>
    <w:p w14:paraId="065B5184" w14:textId="11A9A91B" w:rsidR="00E3257F" w:rsidRPr="00865704" w:rsidRDefault="002B0EFA" w:rsidP="00E3257F">
      <w:pPr>
        <w:numPr>
          <w:ilvl w:val="1"/>
          <w:numId w:val="14"/>
        </w:numPr>
        <w:spacing w:line="480" w:lineRule="auto"/>
        <w:jc w:val="both"/>
        <w:rPr>
          <w:rFonts w:eastAsiaTheme="minorHAnsi"/>
        </w:rPr>
      </w:pPr>
      <w:r w:rsidRPr="00865704">
        <w:rPr>
          <w:rFonts w:eastAsiaTheme="minorHAnsi"/>
        </w:rPr>
        <w:t>Interestingly, CodeQwen1.5-7B-Chat does not lead this dataset but maintains a respectable 0.7079 which again may confirm the fact the datasets where this model excels are contaminated.</w:t>
      </w:r>
    </w:p>
    <w:p w14:paraId="23244AD9" w14:textId="0EF26DB0" w:rsidR="00E3257F" w:rsidRPr="00865704" w:rsidRDefault="00E3257F" w:rsidP="00C903F9">
      <w:pPr>
        <w:pStyle w:val="Heading3"/>
      </w:pPr>
      <w:bookmarkStart w:id="96" w:name="_Toc201983422"/>
      <w:r w:rsidRPr="00865704">
        <w:t>4.</w:t>
      </w:r>
      <w:r w:rsidR="000431A7" w:rsidRPr="00865704">
        <w:t>5</w:t>
      </w:r>
      <w:r w:rsidRPr="00865704">
        <w:t>.3 Model Size vs. Performance Correlation</w:t>
      </w:r>
      <w:bookmarkEnd w:id="96"/>
    </w:p>
    <w:p w14:paraId="36717699" w14:textId="493EBF9B" w:rsidR="00757E47" w:rsidRPr="00865704" w:rsidRDefault="00E3257F" w:rsidP="00757E47">
      <w:pPr>
        <w:spacing w:line="480" w:lineRule="auto"/>
        <w:ind w:firstLine="720"/>
        <w:jc w:val="both"/>
        <w:rPr>
          <w:rFonts w:eastAsiaTheme="minorHAnsi"/>
        </w:rPr>
      </w:pPr>
      <w:r w:rsidRPr="00865704">
        <w:rPr>
          <w:rFonts w:eastAsiaTheme="minorHAnsi"/>
        </w:rPr>
        <w:t>The results demonstrate a complex relationship between model size and code generation performance.</w:t>
      </w:r>
      <w:r w:rsidR="00757E47" w:rsidRPr="00865704">
        <w:rPr>
          <w:rFonts w:eastAsiaTheme="minorHAnsi"/>
        </w:rPr>
        <w:t xml:space="preserve"> First of all, small models can be surprisingly competitive:</w:t>
      </w:r>
    </w:p>
    <w:p w14:paraId="5494C980" w14:textId="07497CEC" w:rsidR="00757E47" w:rsidRPr="00865704" w:rsidRDefault="00757E47" w:rsidP="00757E47">
      <w:pPr>
        <w:pStyle w:val="ListParagraph"/>
        <w:numPr>
          <w:ilvl w:val="0"/>
          <w:numId w:val="30"/>
        </w:numPr>
        <w:spacing w:line="480" w:lineRule="auto"/>
        <w:jc w:val="both"/>
        <w:rPr>
          <w:rFonts w:eastAsiaTheme="minorHAnsi"/>
        </w:rPr>
      </w:pPr>
      <w:r w:rsidRPr="00865704">
        <w:rPr>
          <w:rFonts w:eastAsiaTheme="minorHAnsi"/>
        </w:rPr>
        <w:t>mistral_3B (3B) ranks 8th overall with a mean score of 0.792, outperforming larger models like mistral_nemo (mean: 0.715), Solar-10.7B (mean: 0.541), and even some mid-sized models.</w:t>
      </w:r>
    </w:p>
    <w:p w14:paraId="6B030D90" w14:textId="77777777" w:rsidR="00757E47" w:rsidRPr="00865704" w:rsidRDefault="00757E47" w:rsidP="00757E47">
      <w:pPr>
        <w:pStyle w:val="ListParagraph"/>
        <w:numPr>
          <w:ilvl w:val="0"/>
          <w:numId w:val="30"/>
        </w:numPr>
        <w:spacing w:line="480" w:lineRule="auto"/>
        <w:jc w:val="both"/>
        <w:rPr>
          <w:rFonts w:eastAsiaTheme="minorHAnsi"/>
        </w:rPr>
      </w:pPr>
      <w:r w:rsidRPr="00865704">
        <w:rPr>
          <w:rFonts w:eastAsiaTheme="minorHAnsi"/>
        </w:rPr>
        <w:t>phixtal-4x2_8 (small) ranks 12th, with a lower score (0.622) but still ahead of mistral_7B and Solar, both of which are larger.</w:t>
      </w:r>
    </w:p>
    <w:p w14:paraId="38BC0398" w14:textId="6CD75A26" w:rsidR="00757E47" w:rsidRPr="00865704" w:rsidRDefault="00757E47" w:rsidP="00757E47">
      <w:pPr>
        <w:spacing w:line="480" w:lineRule="auto"/>
        <w:ind w:firstLine="720"/>
        <w:jc w:val="both"/>
        <w:rPr>
          <w:rFonts w:eastAsiaTheme="minorHAnsi"/>
        </w:rPr>
      </w:pPr>
      <w:r w:rsidRPr="00865704">
        <w:rPr>
          <w:rFonts w:eastAsiaTheme="minorHAnsi"/>
        </w:rPr>
        <w:t>Conclusion: model size is not the sole determinant of performance. Secondly, largest models perform relatively poorly:</w:t>
      </w:r>
    </w:p>
    <w:p w14:paraId="1FE2B55D" w14:textId="741B9781" w:rsidR="00757E47" w:rsidRPr="00865704" w:rsidRDefault="00757E47" w:rsidP="00757E47">
      <w:pPr>
        <w:pStyle w:val="ListParagraph"/>
        <w:numPr>
          <w:ilvl w:val="0"/>
          <w:numId w:val="31"/>
        </w:numPr>
        <w:spacing w:line="480" w:lineRule="auto"/>
        <w:jc w:val="both"/>
        <w:rPr>
          <w:rFonts w:eastAsiaTheme="minorHAnsi"/>
        </w:rPr>
      </w:pPr>
      <w:r w:rsidRPr="00865704">
        <w:rPr>
          <w:rFonts w:eastAsiaTheme="minorHAnsi"/>
        </w:rPr>
        <w:t>Solar-10.7B, a larger model than 7B models, ranks 15th (last), with the lowest mean score (0.541).</w:t>
      </w:r>
    </w:p>
    <w:p w14:paraId="5D043F96" w14:textId="77777777" w:rsidR="00757E47" w:rsidRPr="00865704" w:rsidRDefault="00757E47" w:rsidP="00757E47">
      <w:pPr>
        <w:pStyle w:val="ListParagraph"/>
        <w:numPr>
          <w:ilvl w:val="0"/>
          <w:numId w:val="31"/>
        </w:numPr>
        <w:spacing w:line="480" w:lineRule="auto"/>
        <w:jc w:val="both"/>
        <w:rPr>
          <w:rFonts w:eastAsiaTheme="minorHAnsi"/>
        </w:rPr>
      </w:pPr>
      <w:r w:rsidRPr="00865704">
        <w:rPr>
          <w:rFonts w:eastAsiaTheme="minorHAnsi"/>
        </w:rPr>
        <w:lastRenderedPageBreak/>
        <w:t>mistral_nemo, another large model, ranks 10th with a moderate score (0.715), underperforming compared to many 7B models.</w:t>
      </w:r>
    </w:p>
    <w:p w14:paraId="0A2B49A2" w14:textId="34116189" w:rsidR="00C000EA" w:rsidRPr="00865704" w:rsidRDefault="00757E47" w:rsidP="00757E47">
      <w:pPr>
        <w:spacing w:line="480" w:lineRule="auto"/>
        <w:ind w:firstLine="720"/>
        <w:jc w:val="both"/>
        <w:rPr>
          <w:rFonts w:eastAsiaTheme="minorHAnsi"/>
        </w:rPr>
      </w:pPr>
      <w:r w:rsidRPr="00865704">
        <w:rPr>
          <w:rFonts w:eastAsiaTheme="minorHAnsi"/>
        </w:rPr>
        <w:t>This suggests that larger size does not guarantee better performance. And finally, mid-sized (~7B) models dominate. The top 7 models — including CodeQwen1.5-7B-Chat, Nxcode-CQ-7B-orpo, codestr</w:t>
      </w:r>
      <w:r w:rsidR="00CB5B42">
        <w:rPr>
          <w:rFonts w:eastAsiaTheme="minorHAnsi"/>
        </w:rPr>
        <w:t>a</w:t>
      </w:r>
      <w:r w:rsidRPr="00865704">
        <w:rPr>
          <w:rFonts w:eastAsiaTheme="minorHAnsi"/>
        </w:rPr>
        <w:t>l_mamba, and others — are all around 7 billion parameters. These models consistently achieve mean scores above 0.82, with the top model scoring 0.865.</w:t>
      </w:r>
    </w:p>
    <w:p w14:paraId="39B4901D" w14:textId="502D61F4" w:rsidR="00C000EA" w:rsidRPr="00865704" w:rsidRDefault="00C000EA" w:rsidP="00C903F9">
      <w:pPr>
        <w:pStyle w:val="Heading2"/>
        <w:rPr>
          <w:rFonts w:eastAsiaTheme="minorHAnsi"/>
        </w:rPr>
      </w:pPr>
      <w:bookmarkStart w:id="97" w:name="_Toc201983423"/>
      <w:r w:rsidRPr="00865704">
        <w:rPr>
          <w:rFonts w:eastAsiaTheme="minorHAnsi"/>
        </w:rPr>
        <w:t>4.</w:t>
      </w:r>
      <w:r w:rsidR="000431A7" w:rsidRPr="00865704">
        <w:rPr>
          <w:rFonts w:eastAsiaTheme="minorHAnsi"/>
        </w:rPr>
        <w:t>6</w:t>
      </w:r>
      <w:r w:rsidRPr="00865704">
        <w:rPr>
          <w:rFonts w:eastAsiaTheme="minorHAnsi"/>
        </w:rPr>
        <w:t xml:space="preserve"> Reflection Agent Results</w:t>
      </w:r>
      <w:bookmarkEnd w:id="97"/>
    </w:p>
    <w:p w14:paraId="5F096E38" w14:textId="0B3D2FE9" w:rsidR="00C000EA" w:rsidRPr="00865704" w:rsidRDefault="00C000EA" w:rsidP="00C000EA">
      <w:pPr>
        <w:spacing w:line="480" w:lineRule="auto"/>
        <w:ind w:firstLine="720"/>
        <w:jc w:val="both"/>
        <w:rPr>
          <w:rFonts w:eastAsiaTheme="minorHAnsi"/>
        </w:rPr>
      </w:pPr>
      <w:r w:rsidRPr="00865704">
        <w:rPr>
          <w:rFonts w:eastAsiaTheme="minorHAnsi"/>
        </w:rPr>
        <w:t>Table 4-</w:t>
      </w:r>
      <w:r w:rsidR="00CB5B42">
        <w:rPr>
          <w:rFonts w:eastAsiaTheme="minorHAnsi"/>
        </w:rPr>
        <w:t>6</w:t>
      </w:r>
      <w:r w:rsidRPr="00865704">
        <w:rPr>
          <w:rFonts w:eastAsiaTheme="minorHAnsi"/>
        </w:rPr>
        <w:t xml:space="preserve"> shows the gains from the two-stage reflection workflow (baseline → self-critique). </w:t>
      </w:r>
      <w:r w:rsidR="00E3257F" w:rsidRPr="00865704">
        <w:rPr>
          <w:rFonts w:eastAsiaTheme="minorHAnsi"/>
        </w:rPr>
        <w:t xml:space="preserve">The reflection agent approach demonstrated </w:t>
      </w:r>
      <w:r w:rsidR="00D05F16" w:rsidRPr="00865704">
        <w:rPr>
          <w:rFonts w:eastAsiaTheme="minorHAnsi"/>
        </w:rPr>
        <w:t>certain</w:t>
      </w:r>
      <w:r w:rsidR="00E3257F" w:rsidRPr="00865704">
        <w:rPr>
          <w:rFonts w:eastAsiaTheme="minorHAnsi"/>
        </w:rPr>
        <w:t xml:space="preserve"> improvements over baseline single-pass generation. </w:t>
      </w:r>
      <w:r w:rsidRPr="00865704">
        <w:rPr>
          <w:rFonts w:eastAsiaTheme="minorHAnsi"/>
        </w:rPr>
        <w:t>On average, reflection agents increased pass@1 by +</w:t>
      </w:r>
      <w:r w:rsidR="00D05F16" w:rsidRPr="00865704">
        <w:rPr>
          <w:rFonts w:eastAsiaTheme="minorHAnsi"/>
        </w:rPr>
        <w:t>6</w:t>
      </w:r>
      <w:r w:rsidRPr="00865704">
        <w:rPr>
          <w:rFonts w:eastAsiaTheme="minorHAnsi"/>
        </w:rPr>
        <w:t xml:space="preserve"> pp over the baseline</w:t>
      </w:r>
      <w:r w:rsidR="00D05F16" w:rsidRPr="00865704">
        <w:rPr>
          <w:rFonts w:eastAsiaTheme="minorHAnsi"/>
        </w:rPr>
        <w:t xml:space="preserve"> (mean pass@1 score across all models is 0.805707, while for single-pass models it is 0.748568)</w:t>
      </w:r>
      <w:r w:rsidRPr="00865704">
        <w:rPr>
          <w:rFonts w:eastAsiaTheme="minorHAnsi"/>
        </w:rPr>
        <w:t>.</w:t>
      </w:r>
    </w:p>
    <w:p w14:paraId="04268942" w14:textId="0B82C65F" w:rsidR="00D05F16" w:rsidRPr="00865704" w:rsidRDefault="00D05F16" w:rsidP="00C903F9">
      <w:pPr>
        <w:spacing w:line="480" w:lineRule="auto"/>
        <w:ind w:firstLine="720"/>
        <w:jc w:val="both"/>
        <w:rPr>
          <w:rFonts w:eastAsiaTheme="minorHAnsi"/>
        </w:rPr>
      </w:pPr>
      <w:r w:rsidRPr="00865704">
        <w:rPr>
          <w:rFonts w:eastAsiaTheme="minorHAnsi"/>
        </w:rPr>
        <w:t>Table 4-6 and 4-7 present the results of ranking SLMs by their mean scores across all prompts and datasets and by their maximum scores, respectively.</w:t>
      </w:r>
    </w:p>
    <w:p w14:paraId="38E86C25" w14:textId="0646A10D" w:rsidR="00214024" w:rsidRPr="00865704" w:rsidRDefault="00D05F16" w:rsidP="00214024">
      <w:pPr>
        <w:pStyle w:val="Heading4"/>
        <w:jc w:val="center"/>
        <w:rPr>
          <w:rFonts w:eastAsiaTheme="minorHAnsi"/>
        </w:rPr>
      </w:pPr>
      <w:bookmarkStart w:id="98" w:name="_Toc201983486"/>
      <w:r w:rsidRPr="00865704">
        <w:rPr>
          <w:rFonts w:eastAsiaTheme="minorHAnsi"/>
        </w:rPr>
        <w:t>Table 4-6. Ranking</w:t>
      </w:r>
      <w:r w:rsidR="001B4760" w:rsidRPr="00865704">
        <w:rPr>
          <w:rFonts w:eastAsiaTheme="minorHAnsi"/>
        </w:rPr>
        <w:t xml:space="preserve"> </w:t>
      </w:r>
      <w:r w:rsidRPr="00865704">
        <w:rPr>
          <w:rFonts w:eastAsiaTheme="minorHAnsi"/>
        </w:rPr>
        <w:t>by Mean Pass@1 Across All Prompts</w:t>
      </w:r>
      <w:r w:rsidR="001B4760" w:rsidRPr="00865704">
        <w:rPr>
          <w:rFonts w:eastAsiaTheme="minorHAnsi"/>
        </w:rPr>
        <w:t xml:space="preserve"> (Reflection)</w:t>
      </w:r>
      <w:bookmarkEnd w:id="98"/>
    </w:p>
    <w:p w14:paraId="0492E921" w14:textId="77777777" w:rsidR="00214024" w:rsidRPr="00865704" w:rsidRDefault="00214024" w:rsidP="00214024">
      <w:pPr>
        <w:rPr>
          <w:rFonts w:eastAsiaTheme="minorHAnsi"/>
          <w:sz w:val="10"/>
          <w:szCs w:val="10"/>
        </w:rPr>
      </w:pPr>
    </w:p>
    <w:tbl>
      <w:tblPr>
        <w:tblW w:w="9360" w:type="dxa"/>
        <w:tblLook w:val="04A0" w:firstRow="1" w:lastRow="0" w:firstColumn="1" w:lastColumn="0" w:noHBand="0" w:noVBand="1"/>
      </w:tblPr>
      <w:tblGrid>
        <w:gridCol w:w="2970"/>
        <w:gridCol w:w="1080"/>
        <w:gridCol w:w="1260"/>
        <w:gridCol w:w="1170"/>
        <w:gridCol w:w="1080"/>
        <w:gridCol w:w="990"/>
        <w:gridCol w:w="810"/>
      </w:tblGrid>
      <w:tr w:rsidR="00D05F16" w:rsidRPr="00865704" w14:paraId="4B928F01" w14:textId="77777777" w:rsidTr="00214024">
        <w:trPr>
          <w:trHeight w:val="340"/>
          <w:tblHeader/>
        </w:trPr>
        <w:tc>
          <w:tcPr>
            <w:tcW w:w="2970" w:type="dxa"/>
            <w:tcBorders>
              <w:top w:val="single" w:sz="4" w:space="0" w:color="auto"/>
              <w:left w:val="nil"/>
              <w:bottom w:val="single" w:sz="4" w:space="0" w:color="auto"/>
              <w:right w:val="nil"/>
            </w:tcBorders>
            <w:shd w:val="clear" w:color="auto" w:fill="auto"/>
            <w:noWrap/>
            <w:vAlign w:val="bottom"/>
            <w:hideMark/>
          </w:tcPr>
          <w:p w14:paraId="31E0D84E" w14:textId="77777777" w:rsidR="00D05F16" w:rsidRPr="00865704" w:rsidRDefault="00D05F16" w:rsidP="00F30DE9">
            <w:pPr>
              <w:rPr>
                <w:b/>
                <w:bCs/>
                <w:color w:val="000000"/>
                <w:sz w:val="20"/>
                <w:szCs w:val="20"/>
              </w:rPr>
            </w:pPr>
            <w:r w:rsidRPr="00865704">
              <w:rPr>
                <w:b/>
                <w:bCs/>
                <w:color w:val="000000"/>
                <w:sz w:val="20"/>
                <w:szCs w:val="20"/>
              </w:rPr>
              <w:t>Model / Dataset</w:t>
            </w:r>
          </w:p>
        </w:tc>
        <w:tc>
          <w:tcPr>
            <w:tcW w:w="1080" w:type="dxa"/>
            <w:tcBorders>
              <w:top w:val="single" w:sz="4" w:space="0" w:color="auto"/>
              <w:left w:val="nil"/>
              <w:bottom w:val="single" w:sz="4" w:space="0" w:color="auto"/>
              <w:right w:val="nil"/>
            </w:tcBorders>
            <w:shd w:val="clear" w:color="auto" w:fill="auto"/>
            <w:noWrap/>
            <w:vAlign w:val="bottom"/>
            <w:hideMark/>
          </w:tcPr>
          <w:p w14:paraId="19D6E34F" w14:textId="77777777" w:rsidR="00D05F16" w:rsidRPr="00865704" w:rsidRDefault="00D05F16" w:rsidP="00F30DE9">
            <w:pPr>
              <w:rPr>
                <w:b/>
                <w:bCs/>
                <w:color w:val="000000"/>
                <w:sz w:val="20"/>
                <w:szCs w:val="20"/>
              </w:rPr>
            </w:pPr>
            <w:r w:rsidRPr="00865704">
              <w:rPr>
                <w:b/>
                <w:bCs/>
                <w:color w:val="000000"/>
                <w:sz w:val="20"/>
                <w:szCs w:val="20"/>
              </w:rPr>
              <w:t>BigCode</w:t>
            </w:r>
          </w:p>
        </w:tc>
        <w:tc>
          <w:tcPr>
            <w:tcW w:w="1260" w:type="dxa"/>
            <w:tcBorders>
              <w:top w:val="single" w:sz="4" w:space="0" w:color="auto"/>
              <w:left w:val="nil"/>
              <w:bottom w:val="single" w:sz="4" w:space="0" w:color="auto"/>
              <w:right w:val="nil"/>
            </w:tcBorders>
            <w:shd w:val="clear" w:color="auto" w:fill="auto"/>
            <w:noWrap/>
            <w:vAlign w:val="bottom"/>
            <w:hideMark/>
          </w:tcPr>
          <w:p w14:paraId="63DAFF4D" w14:textId="77777777" w:rsidR="00D05F16" w:rsidRPr="00865704" w:rsidRDefault="00D05F16" w:rsidP="00F30DE9">
            <w:pPr>
              <w:rPr>
                <w:b/>
                <w:bCs/>
                <w:color w:val="000000"/>
                <w:sz w:val="20"/>
                <w:szCs w:val="20"/>
              </w:rPr>
            </w:pPr>
            <w:r w:rsidRPr="00865704">
              <w:rPr>
                <w:b/>
                <w:bCs/>
                <w:color w:val="000000"/>
                <w:sz w:val="20"/>
                <w:szCs w:val="20"/>
              </w:rPr>
              <w:t>HumanEval</w:t>
            </w:r>
          </w:p>
        </w:tc>
        <w:tc>
          <w:tcPr>
            <w:tcW w:w="1170" w:type="dxa"/>
            <w:tcBorders>
              <w:top w:val="single" w:sz="4" w:space="0" w:color="auto"/>
              <w:left w:val="nil"/>
              <w:bottom w:val="single" w:sz="4" w:space="0" w:color="auto"/>
              <w:right w:val="nil"/>
            </w:tcBorders>
            <w:shd w:val="clear" w:color="auto" w:fill="auto"/>
            <w:noWrap/>
            <w:vAlign w:val="bottom"/>
            <w:hideMark/>
          </w:tcPr>
          <w:p w14:paraId="63811040" w14:textId="77777777" w:rsidR="00D05F16" w:rsidRPr="00865704" w:rsidRDefault="00D05F16" w:rsidP="00F30DE9">
            <w:pPr>
              <w:rPr>
                <w:b/>
                <w:bCs/>
                <w:color w:val="000000"/>
                <w:sz w:val="20"/>
                <w:szCs w:val="20"/>
              </w:rPr>
            </w:pPr>
            <w:r w:rsidRPr="00865704">
              <w:rPr>
                <w:b/>
                <w:bCs/>
                <w:color w:val="000000"/>
                <w:sz w:val="20"/>
                <w:szCs w:val="20"/>
              </w:rPr>
              <w:t>LBPP</w:t>
            </w:r>
          </w:p>
        </w:tc>
        <w:tc>
          <w:tcPr>
            <w:tcW w:w="1080" w:type="dxa"/>
            <w:tcBorders>
              <w:top w:val="single" w:sz="4" w:space="0" w:color="auto"/>
              <w:left w:val="nil"/>
              <w:bottom w:val="single" w:sz="4" w:space="0" w:color="auto"/>
              <w:right w:val="nil"/>
            </w:tcBorders>
            <w:shd w:val="clear" w:color="auto" w:fill="auto"/>
            <w:noWrap/>
            <w:vAlign w:val="bottom"/>
            <w:hideMark/>
          </w:tcPr>
          <w:p w14:paraId="69595AF0" w14:textId="77777777" w:rsidR="00D05F16" w:rsidRPr="00865704" w:rsidRDefault="00D05F16" w:rsidP="00F30DE9">
            <w:pPr>
              <w:rPr>
                <w:b/>
                <w:bCs/>
                <w:color w:val="000000"/>
                <w:sz w:val="20"/>
                <w:szCs w:val="20"/>
              </w:rPr>
            </w:pPr>
            <w:r w:rsidRPr="00865704">
              <w:rPr>
                <w:b/>
                <w:bCs/>
                <w:color w:val="000000"/>
                <w:sz w:val="20"/>
                <w:szCs w:val="20"/>
              </w:rPr>
              <w:t>MBPP</w:t>
            </w:r>
          </w:p>
        </w:tc>
        <w:tc>
          <w:tcPr>
            <w:tcW w:w="990" w:type="dxa"/>
            <w:tcBorders>
              <w:top w:val="single" w:sz="4" w:space="0" w:color="auto"/>
              <w:left w:val="nil"/>
              <w:bottom w:val="single" w:sz="4" w:space="0" w:color="auto"/>
              <w:right w:val="nil"/>
            </w:tcBorders>
            <w:shd w:val="clear" w:color="auto" w:fill="auto"/>
            <w:noWrap/>
            <w:vAlign w:val="bottom"/>
            <w:hideMark/>
          </w:tcPr>
          <w:p w14:paraId="24029469" w14:textId="77777777" w:rsidR="00D05F16" w:rsidRPr="00865704" w:rsidRDefault="00D05F16" w:rsidP="00F30DE9">
            <w:pPr>
              <w:rPr>
                <w:b/>
                <w:bCs/>
                <w:color w:val="000000"/>
                <w:sz w:val="20"/>
                <w:szCs w:val="20"/>
              </w:rPr>
            </w:pPr>
            <w:r w:rsidRPr="00865704">
              <w:rPr>
                <w:b/>
                <w:bCs/>
                <w:color w:val="000000"/>
                <w:sz w:val="20"/>
                <w:szCs w:val="20"/>
              </w:rPr>
              <w:t>Max</w:t>
            </w:r>
          </w:p>
        </w:tc>
        <w:tc>
          <w:tcPr>
            <w:tcW w:w="810" w:type="dxa"/>
            <w:tcBorders>
              <w:top w:val="single" w:sz="4" w:space="0" w:color="auto"/>
              <w:left w:val="nil"/>
              <w:bottom w:val="single" w:sz="4" w:space="0" w:color="auto"/>
              <w:right w:val="nil"/>
            </w:tcBorders>
            <w:shd w:val="clear" w:color="auto" w:fill="auto"/>
            <w:noWrap/>
            <w:vAlign w:val="bottom"/>
            <w:hideMark/>
          </w:tcPr>
          <w:p w14:paraId="12045737" w14:textId="77777777" w:rsidR="00D05F16" w:rsidRPr="00865704" w:rsidRDefault="00D05F16" w:rsidP="00F30DE9">
            <w:pPr>
              <w:jc w:val="center"/>
              <w:rPr>
                <w:b/>
                <w:bCs/>
                <w:color w:val="000000"/>
                <w:sz w:val="20"/>
                <w:szCs w:val="20"/>
              </w:rPr>
            </w:pPr>
            <w:r w:rsidRPr="00865704">
              <w:rPr>
                <w:b/>
                <w:bCs/>
                <w:color w:val="000000"/>
                <w:sz w:val="20"/>
                <w:szCs w:val="20"/>
              </w:rPr>
              <w:t>Rank</w:t>
            </w:r>
          </w:p>
        </w:tc>
      </w:tr>
      <w:tr w:rsidR="00D05F16" w:rsidRPr="00865704" w14:paraId="494E113A" w14:textId="77777777" w:rsidTr="00D05F16">
        <w:trPr>
          <w:trHeight w:val="340"/>
        </w:trPr>
        <w:tc>
          <w:tcPr>
            <w:tcW w:w="2970" w:type="dxa"/>
            <w:tcBorders>
              <w:top w:val="single" w:sz="4" w:space="0" w:color="auto"/>
              <w:left w:val="nil"/>
              <w:bottom w:val="nil"/>
              <w:right w:val="nil"/>
            </w:tcBorders>
            <w:shd w:val="clear" w:color="auto" w:fill="auto"/>
            <w:noWrap/>
            <w:vAlign w:val="bottom"/>
            <w:hideMark/>
          </w:tcPr>
          <w:p w14:paraId="5084F1C7" w14:textId="6EE5198E" w:rsidR="00D05F16" w:rsidRPr="00865704" w:rsidRDefault="00D05F16" w:rsidP="00D05F16">
            <w:pPr>
              <w:rPr>
                <w:b/>
                <w:bCs/>
                <w:color w:val="000000"/>
                <w:sz w:val="20"/>
                <w:szCs w:val="20"/>
              </w:rPr>
            </w:pPr>
            <w:r w:rsidRPr="00865704">
              <w:rPr>
                <w:b/>
                <w:bCs/>
                <w:color w:val="000000"/>
                <w:sz w:val="20"/>
                <w:szCs w:val="20"/>
              </w:rPr>
              <w:t>Nxcode-CQ-7B-orpo</w:t>
            </w:r>
          </w:p>
        </w:tc>
        <w:tc>
          <w:tcPr>
            <w:tcW w:w="1080" w:type="dxa"/>
            <w:tcBorders>
              <w:top w:val="single" w:sz="4" w:space="0" w:color="auto"/>
              <w:left w:val="nil"/>
              <w:bottom w:val="nil"/>
              <w:right w:val="nil"/>
            </w:tcBorders>
            <w:shd w:val="clear" w:color="auto" w:fill="auto"/>
            <w:noWrap/>
            <w:vAlign w:val="bottom"/>
            <w:hideMark/>
          </w:tcPr>
          <w:p w14:paraId="173C4606" w14:textId="663CE8A2" w:rsidR="00D05F16" w:rsidRPr="00865704" w:rsidRDefault="00D05F16" w:rsidP="00D05F16">
            <w:pPr>
              <w:jc w:val="center"/>
              <w:rPr>
                <w:color w:val="000000"/>
                <w:sz w:val="20"/>
                <w:szCs w:val="20"/>
              </w:rPr>
            </w:pPr>
            <w:r w:rsidRPr="00865704">
              <w:rPr>
                <w:color w:val="000000"/>
                <w:sz w:val="20"/>
                <w:szCs w:val="20"/>
              </w:rPr>
              <w:t>0.94605</w:t>
            </w:r>
          </w:p>
        </w:tc>
        <w:tc>
          <w:tcPr>
            <w:tcW w:w="1260" w:type="dxa"/>
            <w:tcBorders>
              <w:top w:val="single" w:sz="4" w:space="0" w:color="auto"/>
              <w:left w:val="nil"/>
              <w:bottom w:val="nil"/>
              <w:right w:val="nil"/>
            </w:tcBorders>
            <w:shd w:val="clear" w:color="auto" w:fill="auto"/>
            <w:noWrap/>
            <w:vAlign w:val="bottom"/>
            <w:hideMark/>
          </w:tcPr>
          <w:p w14:paraId="7E5708C7" w14:textId="51586AA2" w:rsidR="00D05F16" w:rsidRPr="00865704" w:rsidRDefault="00D05F16" w:rsidP="00D05F16">
            <w:pPr>
              <w:jc w:val="center"/>
              <w:rPr>
                <w:color w:val="000000"/>
                <w:sz w:val="20"/>
                <w:szCs w:val="20"/>
              </w:rPr>
            </w:pPr>
            <w:r w:rsidRPr="00865704">
              <w:rPr>
                <w:color w:val="000000"/>
                <w:sz w:val="20"/>
                <w:szCs w:val="20"/>
              </w:rPr>
              <w:t>0.973788</w:t>
            </w:r>
          </w:p>
        </w:tc>
        <w:tc>
          <w:tcPr>
            <w:tcW w:w="1170" w:type="dxa"/>
            <w:tcBorders>
              <w:top w:val="single" w:sz="4" w:space="0" w:color="auto"/>
              <w:left w:val="nil"/>
              <w:bottom w:val="nil"/>
              <w:right w:val="nil"/>
            </w:tcBorders>
            <w:shd w:val="clear" w:color="auto" w:fill="auto"/>
            <w:noWrap/>
            <w:vAlign w:val="bottom"/>
            <w:hideMark/>
          </w:tcPr>
          <w:p w14:paraId="6BF8A7C3" w14:textId="36954084" w:rsidR="00D05F16" w:rsidRPr="00865704" w:rsidRDefault="00D05F16" w:rsidP="00D05F16">
            <w:pPr>
              <w:jc w:val="center"/>
              <w:rPr>
                <w:color w:val="000000"/>
                <w:sz w:val="20"/>
                <w:szCs w:val="20"/>
              </w:rPr>
            </w:pPr>
            <w:r w:rsidRPr="00865704">
              <w:rPr>
                <w:color w:val="000000"/>
                <w:sz w:val="20"/>
                <w:szCs w:val="20"/>
              </w:rPr>
              <w:t>0.78519</w:t>
            </w:r>
          </w:p>
        </w:tc>
        <w:tc>
          <w:tcPr>
            <w:tcW w:w="1080" w:type="dxa"/>
            <w:tcBorders>
              <w:top w:val="single" w:sz="4" w:space="0" w:color="auto"/>
              <w:left w:val="nil"/>
              <w:bottom w:val="nil"/>
              <w:right w:val="nil"/>
            </w:tcBorders>
            <w:shd w:val="clear" w:color="auto" w:fill="auto"/>
            <w:noWrap/>
            <w:vAlign w:val="bottom"/>
            <w:hideMark/>
          </w:tcPr>
          <w:p w14:paraId="3D48CC37" w14:textId="1666FC6F" w:rsidR="00D05F16" w:rsidRPr="00865704" w:rsidRDefault="00D05F16" w:rsidP="00D05F16">
            <w:pPr>
              <w:jc w:val="center"/>
              <w:rPr>
                <w:color w:val="000000"/>
                <w:sz w:val="20"/>
                <w:szCs w:val="20"/>
              </w:rPr>
            </w:pPr>
            <w:r w:rsidRPr="00865704">
              <w:rPr>
                <w:color w:val="000000"/>
                <w:sz w:val="20"/>
                <w:szCs w:val="20"/>
              </w:rPr>
              <w:t>0.973298</w:t>
            </w:r>
          </w:p>
        </w:tc>
        <w:tc>
          <w:tcPr>
            <w:tcW w:w="990" w:type="dxa"/>
            <w:tcBorders>
              <w:top w:val="single" w:sz="4" w:space="0" w:color="auto"/>
              <w:left w:val="nil"/>
              <w:bottom w:val="nil"/>
              <w:right w:val="nil"/>
            </w:tcBorders>
            <w:shd w:val="clear" w:color="auto" w:fill="auto"/>
            <w:noWrap/>
            <w:vAlign w:val="bottom"/>
            <w:hideMark/>
          </w:tcPr>
          <w:p w14:paraId="2CCF34DF" w14:textId="73BAD73C" w:rsidR="00D05F16" w:rsidRPr="00865704" w:rsidRDefault="00D05F16" w:rsidP="00D05F16">
            <w:pPr>
              <w:jc w:val="center"/>
              <w:rPr>
                <w:color w:val="000000"/>
                <w:sz w:val="20"/>
                <w:szCs w:val="20"/>
              </w:rPr>
            </w:pPr>
            <w:r w:rsidRPr="00865704">
              <w:rPr>
                <w:color w:val="000000"/>
                <w:sz w:val="20"/>
                <w:szCs w:val="20"/>
              </w:rPr>
              <w:t>0.919581</w:t>
            </w:r>
          </w:p>
        </w:tc>
        <w:tc>
          <w:tcPr>
            <w:tcW w:w="810" w:type="dxa"/>
            <w:tcBorders>
              <w:top w:val="single" w:sz="4" w:space="0" w:color="auto"/>
              <w:left w:val="nil"/>
              <w:bottom w:val="nil"/>
              <w:right w:val="nil"/>
            </w:tcBorders>
            <w:shd w:val="clear" w:color="auto" w:fill="auto"/>
            <w:noWrap/>
            <w:vAlign w:val="bottom"/>
            <w:hideMark/>
          </w:tcPr>
          <w:p w14:paraId="242C0F27" w14:textId="77777777" w:rsidR="00D05F16" w:rsidRPr="00865704" w:rsidRDefault="00D05F16" w:rsidP="00D05F16">
            <w:pPr>
              <w:jc w:val="center"/>
              <w:rPr>
                <w:color w:val="000000"/>
                <w:sz w:val="20"/>
                <w:szCs w:val="20"/>
              </w:rPr>
            </w:pPr>
            <w:r w:rsidRPr="00865704">
              <w:rPr>
                <w:color w:val="000000"/>
                <w:sz w:val="20"/>
                <w:szCs w:val="20"/>
              </w:rPr>
              <w:t>1</w:t>
            </w:r>
          </w:p>
        </w:tc>
      </w:tr>
      <w:tr w:rsidR="00D05F16" w:rsidRPr="00865704" w14:paraId="734EC00D" w14:textId="77777777" w:rsidTr="00D05F16">
        <w:trPr>
          <w:trHeight w:val="340"/>
        </w:trPr>
        <w:tc>
          <w:tcPr>
            <w:tcW w:w="2970" w:type="dxa"/>
            <w:tcBorders>
              <w:top w:val="nil"/>
              <w:left w:val="nil"/>
              <w:bottom w:val="nil"/>
              <w:right w:val="nil"/>
            </w:tcBorders>
            <w:shd w:val="clear" w:color="auto" w:fill="auto"/>
            <w:noWrap/>
            <w:vAlign w:val="bottom"/>
            <w:hideMark/>
          </w:tcPr>
          <w:p w14:paraId="52F7B18A" w14:textId="6BE1558B" w:rsidR="00D05F16" w:rsidRPr="00865704" w:rsidRDefault="00D05F16" w:rsidP="00D05F16">
            <w:pPr>
              <w:rPr>
                <w:b/>
                <w:bCs/>
                <w:color w:val="000000"/>
                <w:sz w:val="20"/>
                <w:szCs w:val="20"/>
              </w:rPr>
            </w:pPr>
            <w:r w:rsidRPr="00865704">
              <w:rPr>
                <w:b/>
                <w:bCs/>
                <w:color w:val="000000"/>
                <w:sz w:val="20"/>
                <w:szCs w:val="20"/>
              </w:rPr>
              <w:t>CodeQwen1.5-7B-Chat</w:t>
            </w:r>
          </w:p>
        </w:tc>
        <w:tc>
          <w:tcPr>
            <w:tcW w:w="1080" w:type="dxa"/>
            <w:tcBorders>
              <w:top w:val="nil"/>
              <w:left w:val="nil"/>
              <w:bottom w:val="nil"/>
              <w:right w:val="nil"/>
            </w:tcBorders>
            <w:shd w:val="clear" w:color="auto" w:fill="auto"/>
            <w:noWrap/>
            <w:vAlign w:val="bottom"/>
            <w:hideMark/>
          </w:tcPr>
          <w:p w14:paraId="0362E250" w14:textId="72CDB147" w:rsidR="00D05F16" w:rsidRPr="00865704" w:rsidRDefault="00D05F16" w:rsidP="00D05F16">
            <w:pPr>
              <w:jc w:val="center"/>
              <w:rPr>
                <w:color w:val="000000"/>
                <w:sz w:val="20"/>
                <w:szCs w:val="20"/>
              </w:rPr>
            </w:pPr>
            <w:r w:rsidRPr="00865704">
              <w:rPr>
                <w:color w:val="000000"/>
                <w:sz w:val="20"/>
                <w:szCs w:val="20"/>
              </w:rPr>
              <w:t>0.949904</w:t>
            </w:r>
          </w:p>
        </w:tc>
        <w:tc>
          <w:tcPr>
            <w:tcW w:w="1260" w:type="dxa"/>
            <w:tcBorders>
              <w:top w:val="nil"/>
              <w:left w:val="nil"/>
              <w:bottom w:val="nil"/>
              <w:right w:val="nil"/>
            </w:tcBorders>
            <w:shd w:val="clear" w:color="auto" w:fill="auto"/>
            <w:noWrap/>
            <w:vAlign w:val="bottom"/>
            <w:hideMark/>
          </w:tcPr>
          <w:p w14:paraId="0390CF1D" w14:textId="043F0BC5" w:rsidR="00D05F16" w:rsidRPr="00865704" w:rsidRDefault="00D05F16" w:rsidP="00D05F16">
            <w:pPr>
              <w:jc w:val="center"/>
              <w:rPr>
                <w:color w:val="000000"/>
                <w:sz w:val="20"/>
                <w:szCs w:val="20"/>
              </w:rPr>
            </w:pPr>
            <w:r w:rsidRPr="00865704">
              <w:rPr>
                <w:color w:val="000000"/>
                <w:sz w:val="20"/>
                <w:szCs w:val="20"/>
              </w:rPr>
              <w:t>0.982341</w:t>
            </w:r>
          </w:p>
        </w:tc>
        <w:tc>
          <w:tcPr>
            <w:tcW w:w="1170" w:type="dxa"/>
            <w:tcBorders>
              <w:top w:val="nil"/>
              <w:left w:val="nil"/>
              <w:bottom w:val="nil"/>
              <w:right w:val="nil"/>
            </w:tcBorders>
            <w:shd w:val="clear" w:color="auto" w:fill="auto"/>
            <w:noWrap/>
            <w:vAlign w:val="bottom"/>
            <w:hideMark/>
          </w:tcPr>
          <w:p w14:paraId="656639EA" w14:textId="50FE8C40" w:rsidR="00D05F16" w:rsidRPr="00865704" w:rsidRDefault="00D05F16" w:rsidP="00D05F16">
            <w:pPr>
              <w:jc w:val="center"/>
              <w:rPr>
                <w:color w:val="000000"/>
                <w:sz w:val="20"/>
                <w:szCs w:val="20"/>
              </w:rPr>
            </w:pPr>
            <w:r w:rsidRPr="00865704">
              <w:rPr>
                <w:color w:val="000000"/>
                <w:sz w:val="20"/>
                <w:szCs w:val="20"/>
              </w:rPr>
              <w:t>0.757187</w:t>
            </w:r>
          </w:p>
        </w:tc>
        <w:tc>
          <w:tcPr>
            <w:tcW w:w="1080" w:type="dxa"/>
            <w:tcBorders>
              <w:top w:val="nil"/>
              <w:left w:val="nil"/>
              <w:bottom w:val="nil"/>
              <w:right w:val="nil"/>
            </w:tcBorders>
            <w:shd w:val="clear" w:color="auto" w:fill="auto"/>
            <w:noWrap/>
            <w:vAlign w:val="bottom"/>
            <w:hideMark/>
          </w:tcPr>
          <w:p w14:paraId="1DC8B08F" w14:textId="3EA5C602" w:rsidR="00D05F16" w:rsidRPr="00865704" w:rsidRDefault="00D05F16" w:rsidP="00D05F16">
            <w:pPr>
              <w:jc w:val="center"/>
              <w:rPr>
                <w:color w:val="000000"/>
                <w:sz w:val="20"/>
                <w:szCs w:val="20"/>
              </w:rPr>
            </w:pPr>
            <w:r w:rsidRPr="00865704">
              <w:rPr>
                <w:color w:val="000000"/>
                <w:sz w:val="20"/>
                <w:szCs w:val="20"/>
              </w:rPr>
              <w:t>0.964842</w:t>
            </w:r>
          </w:p>
        </w:tc>
        <w:tc>
          <w:tcPr>
            <w:tcW w:w="990" w:type="dxa"/>
            <w:tcBorders>
              <w:top w:val="nil"/>
              <w:left w:val="nil"/>
              <w:bottom w:val="nil"/>
              <w:right w:val="nil"/>
            </w:tcBorders>
            <w:shd w:val="clear" w:color="auto" w:fill="auto"/>
            <w:noWrap/>
            <w:vAlign w:val="bottom"/>
            <w:hideMark/>
          </w:tcPr>
          <w:p w14:paraId="372A1CAA" w14:textId="2E12254D" w:rsidR="00D05F16" w:rsidRPr="00865704" w:rsidRDefault="00D05F16" w:rsidP="00D05F16">
            <w:pPr>
              <w:jc w:val="center"/>
              <w:rPr>
                <w:color w:val="000000"/>
                <w:sz w:val="20"/>
                <w:szCs w:val="20"/>
              </w:rPr>
            </w:pPr>
            <w:r w:rsidRPr="00865704">
              <w:rPr>
                <w:color w:val="000000"/>
                <w:sz w:val="20"/>
                <w:szCs w:val="20"/>
              </w:rPr>
              <w:t>0.913568</w:t>
            </w:r>
          </w:p>
        </w:tc>
        <w:tc>
          <w:tcPr>
            <w:tcW w:w="810" w:type="dxa"/>
            <w:tcBorders>
              <w:top w:val="nil"/>
              <w:left w:val="nil"/>
              <w:bottom w:val="nil"/>
              <w:right w:val="nil"/>
            </w:tcBorders>
            <w:shd w:val="clear" w:color="auto" w:fill="auto"/>
            <w:noWrap/>
            <w:vAlign w:val="bottom"/>
            <w:hideMark/>
          </w:tcPr>
          <w:p w14:paraId="659A80DE" w14:textId="77777777" w:rsidR="00D05F16" w:rsidRPr="00865704" w:rsidRDefault="00D05F16" w:rsidP="00D05F16">
            <w:pPr>
              <w:jc w:val="center"/>
              <w:rPr>
                <w:color w:val="000000"/>
                <w:sz w:val="20"/>
                <w:szCs w:val="20"/>
              </w:rPr>
            </w:pPr>
            <w:r w:rsidRPr="00865704">
              <w:rPr>
                <w:color w:val="000000"/>
                <w:sz w:val="20"/>
                <w:szCs w:val="20"/>
              </w:rPr>
              <w:t>2</w:t>
            </w:r>
          </w:p>
        </w:tc>
      </w:tr>
      <w:tr w:rsidR="00D05F16" w:rsidRPr="00865704" w14:paraId="273D2578" w14:textId="77777777" w:rsidTr="00D05F16">
        <w:trPr>
          <w:trHeight w:val="340"/>
        </w:trPr>
        <w:tc>
          <w:tcPr>
            <w:tcW w:w="2970" w:type="dxa"/>
            <w:tcBorders>
              <w:top w:val="nil"/>
              <w:left w:val="nil"/>
              <w:bottom w:val="nil"/>
              <w:right w:val="nil"/>
            </w:tcBorders>
            <w:shd w:val="clear" w:color="auto" w:fill="auto"/>
            <w:noWrap/>
            <w:vAlign w:val="bottom"/>
            <w:hideMark/>
          </w:tcPr>
          <w:p w14:paraId="2F2AB925" w14:textId="3AC92996" w:rsidR="00D05F16" w:rsidRPr="00865704" w:rsidRDefault="00D05F16" w:rsidP="00D05F16">
            <w:pPr>
              <w:rPr>
                <w:b/>
                <w:bCs/>
                <w:color w:val="000000"/>
                <w:sz w:val="20"/>
                <w:szCs w:val="20"/>
              </w:rPr>
            </w:pPr>
            <w:r w:rsidRPr="00865704">
              <w:rPr>
                <w:b/>
                <w:bCs/>
                <w:color w:val="000000"/>
                <w:sz w:val="20"/>
                <w:szCs w:val="20"/>
              </w:rPr>
              <w:t>Artigenz-Coder-DS-6.7B</w:t>
            </w:r>
          </w:p>
        </w:tc>
        <w:tc>
          <w:tcPr>
            <w:tcW w:w="1080" w:type="dxa"/>
            <w:tcBorders>
              <w:top w:val="nil"/>
              <w:left w:val="nil"/>
              <w:bottom w:val="nil"/>
              <w:right w:val="nil"/>
            </w:tcBorders>
            <w:shd w:val="clear" w:color="auto" w:fill="auto"/>
            <w:noWrap/>
            <w:vAlign w:val="bottom"/>
            <w:hideMark/>
          </w:tcPr>
          <w:p w14:paraId="150D950A" w14:textId="74C32466" w:rsidR="00D05F16" w:rsidRPr="00865704" w:rsidRDefault="00D05F16" w:rsidP="00D05F16">
            <w:pPr>
              <w:jc w:val="center"/>
              <w:rPr>
                <w:color w:val="000000"/>
                <w:sz w:val="20"/>
                <w:szCs w:val="20"/>
              </w:rPr>
            </w:pPr>
            <w:r w:rsidRPr="00865704">
              <w:rPr>
                <w:color w:val="000000"/>
                <w:sz w:val="20"/>
                <w:szCs w:val="20"/>
              </w:rPr>
              <w:t>0.867052</w:t>
            </w:r>
          </w:p>
        </w:tc>
        <w:tc>
          <w:tcPr>
            <w:tcW w:w="1260" w:type="dxa"/>
            <w:tcBorders>
              <w:top w:val="nil"/>
              <w:left w:val="nil"/>
              <w:bottom w:val="nil"/>
              <w:right w:val="nil"/>
            </w:tcBorders>
            <w:shd w:val="clear" w:color="auto" w:fill="auto"/>
            <w:noWrap/>
            <w:vAlign w:val="bottom"/>
            <w:hideMark/>
          </w:tcPr>
          <w:p w14:paraId="451B56E2" w14:textId="3DD12ED5" w:rsidR="00D05F16" w:rsidRPr="00865704" w:rsidRDefault="00D05F16" w:rsidP="00D05F16">
            <w:pPr>
              <w:jc w:val="center"/>
              <w:rPr>
                <w:color w:val="000000"/>
                <w:sz w:val="20"/>
                <w:szCs w:val="20"/>
              </w:rPr>
            </w:pPr>
            <w:r w:rsidRPr="00865704">
              <w:rPr>
                <w:color w:val="000000"/>
                <w:sz w:val="20"/>
                <w:szCs w:val="20"/>
              </w:rPr>
              <w:t>0.871537</w:t>
            </w:r>
          </w:p>
        </w:tc>
        <w:tc>
          <w:tcPr>
            <w:tcW w:w="1170" w:type="dxa"/>
            <w:tcBorders>
              <w:top w:val="nil"/>
              <w:left w:val="nil"/>
              <w:bottom w:val="nil"/>
              <w:right w:val="nil"/>
            </w:tcBorders>
            <w:shd w:val="clear" w:color="auto" w:fill="auto"/>
            <w:noWrap/>
            <w:vAlign w:val="bottom"/>
            <w:hideMark/>
          </w:tcPr>
          <w:p w14:paraId="44E0E30F" w14:textId="6A8D5C38" w:rsidR="00D05F16" w:rsidRPr="00865704" w:rsidRDefault="00D05F16" w:rsidP="00D05F16">
            <w:pPr>
              <w:jc w:val="center"/>
              <w:rPr>
                <w:color w:val="000000"/>
                <w:sz w:val="20"/>
                <w:szCs w:val="20"/>
              </w:rPr>
            </w:pPr>
            <w:r w:rsidRPr="00865704">
              <w:rPr>
                <w:color w:val="000000"/>
                <w:sz w:val="20"/>
                <w:szCs w:val="20"/>
              </w:rPr>
              <w:t>0.899609</w:t>
            </w:r>
          </w:p>
        </w:tc>
        <w:tc>
          <w:tcPr>
            <w:tcW w:w="1080" w:type="dxa"/>
            <w:tcBorders>
              <w:top w:val="nil"/>
              <w:left w:val="nil"/>
              <w:bottom w:val="nil"/>
              <w:right w:val="nil"/>
            </w:tcBorders>
            <w:shd w:val="clear" w:color="auto" w:fill="auto"/>
            <w:noWrap/>
            <w:vAlign w:val="bottom"/>
            <w:hideMark/>
          </w:tcPr>
          <w:p w14:paraId="027390D1" w14:textId="46D6B17B" w:rsidR="00D05F16" w:rsidRPr="00865704" w:rsidRDefault="00D05F16" w:rsidP="00D05F16">
            <w:pPr>
              <w:jc w:val="center"/>
              <w:rPr>
                <w:color w:val="000000"/>
                <w:sz w:val="20"/>
                <w:szCs w:val="20"/>
              </w:rPr>
            </w:pPr>
            <w:r w:rsidRPr="00865704">
              <w:rPr>
                <w:color w:val="000000"/>
                <w:sz w:val="20"/>
                <w:szCs w:val="20"/>
              </w:rPr>
              <w:t>0.8251</w:t>
            </w:r>
          </w:p>
        </w:tc>
        <w:tc>
          <w:tcPr>
            <w:tcW w:w="990" w:type="dxa"/>
            <w:tcBorders>
              <w:top w:val="nil"/>
              <w:left w:val="nil"/>
              <w:bottom w:val="nil"/>
              <w:right w:val="nil"/>
            </w:tcBorders>
            <w:shd w:val="clear" w:color="auto" w:fill="auto"/>
            <w:noWrap/>
            <w:vAlign w:val="bottom"/>
            <w:hideMark/>
          </w:tcPr>
          <w:p w14:paraId="268757A7" w14:textId="4AAAED7C" w:rsidR="00D05F16" w:rsidRPr="00865704" w:rsidRDefault="00D05F16" w:rsidP="00D05F16">
            <w:pPr>
              <w:jc w:val="center"/>
              <w:rPr>
                <w:color w:val="000000"/>
                <w:sz w:val="20"/>
                <w:szCs w:val="20"/>
              </w:rPr>
            </w:pPr>
            <w:r w:rsidRPr="00865704">
              <w:rPr>
                <w:color w:val="000000"/>
                <w:sz w:val="20"/>
                <w:szCs w:val="20"/>
              </w:rPr>
              <w:t>0.865824</w:t>
            </w:r>
          </w:p>
        </w:tc>
        <w:tc>
          <w:tcPr>
            <w:tcW w:w="810" w:type="dxa"/>
            <w:tcBorders>
              <w:top w:val="nil"/>
              <w:left w:val="nil"/>
              <w:bottom w:val="nil"/>
              <w:right w:val="nil"/>
            </w:tcBorders>
            <w:shd w:val="clear" w:color="auto" w:fill="auto"/>
            <w:noWrap/>
            <w:vAlign w:val="bottom"/>
            <w:hideMark/>
          </w:tcPr>
          <w:p w14:paraId="313A5E37" w14:textId="77777777" w:rsidR="00D05F16" w:rsidRPr="00865704" w:rsidRDefault="00D05F16" w:rsidP="00D05F16">
            <w:pPr>
              <w:jc w:val="center"/>
              <w:rPr>
                <w:color w:val="000000"/>
                <w:sz w:val="20"/>
                <w:szCs w:val="20"/>
              </w:rPr>
            </w:pPr>
            <w:r w:rsidRPr="00865704">
              <w:rPr>
                <w:color w:val="000000"/>
                <w:sz w:val="20"/>
                <w:szCs w:val="20"/>
              </w:rPr>
              <w:t>3</w:t>
            </w:r>
          </w:p>
        </w:tc>
      </w:tr>
      <w:tr w:rsidR="00D05F16" w:rsidRPr="00865704" w14:paraId="45CA1946" w14:textId="77777777" w:rsidTr="00D05F16">
        <w:trPr>
          <w:trHeight w:val="340"/>
        </w:trPr>
        <w:tc>
          <w:tcPr>
            <w:tcW w:w="2970" w:type="dxa"/>
            <w:tcBorders>
              <w:top w:val="nil"/>
              <w:left w:val="nil"/>
              <w:bottom w:val="nil"/>
              <w:right w:val="nil"/>
            </w:tcBorders>
            <w:shd w:val="clear" w:color="auto" w:fill="auto"/>
            <w:noWrap/>
            <w:vAlign w:val="bottom"/>
            <w:hideMark/>
          </w:tcPr>
          <w:p w14:paraId="6FD33CFD" w14:textId="47007FC5" w:rsidR="00D05F16" w:rsidRPr="00865704" w:rsidRDefault="00D05F16" w:rsidP="00D05F16">
            <w:pPr>
              <w:rPr>
                <w:b/>
                <w:bCs/>
                <w:color w:val="000000"/>
                <w:sz w:val="20"/>
                <w:szCs w:val="20"/>
              </w:rPr>
            </w:pPr>
            <w:r w:rsidRPr="00865704">
              <w:rPr>
                <w:b/>
                <w:bCs/>
                <w:color w:val="000000"/>
                <w:sz w:val="20"/>
                <w:szCs w:val="20"/>
              </w:rPr>
              <w:t>OpenCodeInterpreter-DS-6.7B</w:t>
            </w:r>
          </w:p>
        </w:tc>
        <w:tc>
          <w:tcPr>
            <w:tcW w:w="1080" w:type="dxa"/>
            <w:tcBorders>
              <w:top w:val="nil"/>
              <w:left w:val="nil"/>
              <w:bottom w:val="nil"/>
              <w:right w:val="nil"/>
            </w:tcBorders>
            <w:shd w:val="clear" w:color="auto" w:fill="auto"/>
            <w:noWrap/>
            <w:vAlign w:val="bottom"/>
            <w:hideMark/>
          </w:tcPr>
          <w:p w14:paraId="15D7B24B" w14:textId="23540F59" w:rsidR="00D05F16" w:rsidRPr="00865704" w:rsidRDefault="00D05F16" w:rsidP="00D05F16">
            <w:pPr>
              <w:jc w:val="center"/>
              <w:rPr>
                <w:color w:val="000000"/>
                <w:sz w:val="20"/>
                <w:szCs w:val="20"/>
              </w:rPr>
            </w:pPr>
            <w:r w:rsidRPr="00865704">
              <w:rPr>
                <w:color w:val="000000"/>
                <w:sz w:val="20"/>
                <w:szCs w:val="20"/>
              </w:rPr>
              <w:t>0.870906</w:t>
            </w:r>
          </w:p>
        </w:tc>
        <w:tc>
          <w:tcPr>
            <w:tcW w:w="1260" w:type="dxa"/>
            <w:tcBorders>
              <w:top w:val="nil"/>
              <w:left w:val="nil"/>
              <w:bottom w:val="nil"/>
              <w:right w:val="nil"/>
            </w:tcBorders>
            <w:shd w:val="clear" w:color="auto" w:fill="auto"/>
            <w:noWrap/>
            <w:vAlign w:val="bottom"/>
            <w:hideMark/>
          </w:tcPr>
          <w:p w14:paraId="0EDFAECE" w14:textId="537EE405" w:rsidR="00D05F16" w:rsidRPr="00865704" w:rsidRDefault="00D05F16" w:rsidP="00D05F16">
            <w:pPr>
              <w:jc w:val="center"/>
              <w:rPr>
                <w:color w:val="000000"/>
                <w:sz w:val="20"/>
                <w:szCs w:val="20"/>
              </w:rPr>
            </w:pPr>
            <w:r w:rsidRPr="00865704">
              <w:rPr>
                <w:color w:val="000000"/>
                <w:sz w:val="20"/>
                <w:szCs w:val="20"/>
              </w:rPr>
              <w:t>0.860536</w:t>
            </w:r>
          </w:p>
        </w:tc>
        <w:tc>
          <w:tcPr>
            <w:tcW w:w="1170" w:type="dxa"/>
            <w:tcBorders>
              <w:top w:val="nil"/>
              <w:left w:val="nil"/>
              <w:bottom w:val="nil"/>
              <w:right w:val="nil"/>
            </w:tcBorders>
            <w:shd w:val="clear" w:color="auto" w:fill="auto"/>
            <w:noWrap/>
            <w:vAlign w:val="bottom"/>
            <w:hideMark/>
          </w:tcPr>
          <w:p w14:paraId="3641DA38" w14:textId="4B7FA630" w:rsidR="00D05F16" w:rsidRPr="00865704" w:rsidRDefault="00D05F16" w:rsidP="00D05F16">
            <w:pPr>
              <w:jc w:val="center"/>
              <w:rPr>
                <w:color w:val="000000"/>
                <w:sz w:val="20"/>
                <w:szCs w:val="20"/>
              </w:rPr>
            </w:pPr>
            <w:r w:rsidRPr="00865704">
              <w:rPr>
                <w:color w:val="000000"/>
                <w:sz w:val="20"/>
                <w:szCs w:val="20"/>
              </w:rPr>
              <w:t>0.888169</w:t>
            </w:r>
          </w:p>
        </w:tc>
        <w:tc>
          <w:tcPr>
            <w:tcW w:w="1080" w:type="dxa"/>
            <w:tcBorders>
              <w:top w:val="nil"/>
              <w:left w:val="nil"/>
              <w:bottom w:val="nil"/>
              <w:right w:val="nil"/>
            </w:tcBorders>
            <w:shd w:val="clear" w:color="auto" w:fill="auto"/>
            <w:noWrap/>
            <w:vAlign w:val="bottom"/>
            <w:hideMark/>
          </w:tcPr>
          <w:p w14:paraId="175D77D4" w14:textId="49E5892C" w:rsidR="00D05F16" w:rsidRPr="00865704" w:rsidRDefault="00D05F16" w:rsidP="00D05F16">
            <w:pPr>
              <w:jc w:val="center"/>
              <w:rPr>
                <w:color w:val="000000"/>
                <w:sz w:val="20"/>
                <w:szCs w:val="20"/>
              </w:rPr>
            </w:pPr>
            <w:r w:rsidRPr="00865704">
              <w:rPr>
                <w:color w:val="000000"/>
                <w:sz w:val="20"/>
                <w:szCs w:val="20"/>
              </w:rPr>
              <w:t>0.831776</w:t>
            </w:r>
          </w:p>
        </w:tc>
        <w:tc>
          <w:tcPr>
            <w:tcW w:w="990" w:type="dxa"/>
            <w:tcBorders>
              <w:top w:val="nil"/>
              <w:left w:val="nil"/>
              <w:bottom w:val="nil"/>
              <w:right w:val="nil"/>
            </w:tcBorders>
            <w:shd w:val="clear" w:color="auto" w:fill="auto"/>
            <w:noWrap/>
            <w:vAlign w:val="bottom"/>
            <w:hideMark/>
          </w:tcPr>
          <w:p w14:paraId="77CABF8D" w14:textId="05E19405" w:rsidR="00D05F16" w:rsidRPr="00865704" w:rsidRDefault="00D05F16" w:rsidP="00D05F16">
            <w:pPr>
              <w:jc w:val="center"/>
              <w:rPr>
                <w:color w:val="000000"/>
                <w:sz w:val="20"/>
                <w:szCs w:val="20"/>
              </w:rPr>
            </w:pPr>
            <w:r w:rsidRPr="00865704">
              <w:rPr>
                <w:color w:val="000000"/>
                <w:sz w:val="20"/>
                <w:szCs w:val="20"/>
              </w:rPr>
              <w:t>0.862847</w:t>
            </w:r>
          </w:p>
        </w:tc>
        <w:tc>
          <w:tcPr>
            <w:tcW w:w="810" w:type="dxa"/>
            <w:tcBorders>
              <w:top w:val="nil"/>
              <w:left w:val="nil"/>
              <w:bottom w:val="nil"/>
              <w:right w:val="nil"/>
            </w:tcBorders>
            <w:shd w:val="clear" w:color="auto" w:fill="auto"/>
            <w:noWrap/>
            <w:vAlign w:val="bottom"/>
            <w:hideMark/>
          </w:tcPr>
          <w:p w14:paraId="382385A0" w14:textId="77777777" w:rsidR="00D05F16" w:rsidRPr="00865704" w:rsidRDefault="00D05F16" w:rsidP="00D05F16">
            <w:pPr>
              <w:jc w:val="center"/>
              <w:rPr>
                <w:color w:val="000000"/>
                <w:sz w:val="20"/>
                <w:szCs w:val="20"/>
              </w:rPr>
            </w:pPr>
            <w:r w:rsidRPr="00865704">
              <w:rPr>
                <w:color w:val="000000"/>
                <w:sz w:val="20"/>
                <w:szCs w:val="20"/>
              </w:rPr>
              <w:t>4</w:t>
            </w:r>
          </w:p>
        </w:tc>
      </w:tr>
      <w:tr w:rsidR="00D05F16" w:rsidRPr="00865704" w14:paraId="1405A636" w14:textId="77777777" w:rsidTr="00D05F16">
        <w:trPr>
          <w:trHeight w:val="340"/>
        </w:trPr>
        <w:tc>
          <w:tcPr>
            <w:tcW w:w="2970" w:type="dxa"/>
            <w:tcBorders>
              <w:top w:val="nil"/>
              <w:left w:val="nil"/>
              <w:bottom w:val="nil"/>
              <w:right w:val="nil"/>
            </w:tcBorders>
            <w:shd w:val="clear" w:color="auto" w:fill="auto"/>
            <w:noWrap/>
            <w:vAlign w:val="bottom"/>
            <w:hideMark/>
          </w:tcPr>
          <w:p w14:paraId="75387D93" w14:textId="00CA5CCE" w:rsidR="00D05F16" w:rsidRPr="00865704" w:rsidRDefault="00D05F16" w:rsidP="00D05F16">
            <w:pPr>
              <w:rPr>
                <w:b/>
                <w:bCs/>
                <w:color w:val="000000"/>
                <w:sz w:val="20"/>
                <w:szCs w:val="20"/>
              </w:rPr>
            </w:pPr>
            <w:r w:rsidRPr="00865704">
              <w:rPr>
                <w:b/>
                <w:bCs/>
                <w:color w:val="000000"/>
                <w:sz w:val="20"/>
                <w:szCs w:val="20"/>
              </w:rPr>
              <w:t>mistral_8B</w:t>
            </w:r>
          </w:p>
        </w:tc>
        <w:tc>
          <w:tcPr>
            <w:tcW w:w="1080" w:type="dxa"/>
            <w:tcBorders>
              <w:top w:val="nil"/>
              <w:left w:val="nil"/>
              <w:bottom w:val="nil"/>
              <w:right w:val="nil"/>
            </w:tcBorders>
            <w:shd w:val="clear" w:color="auto" w:fill="auto"/>
            <w:noWrap/>
            <w:vAlign w:val="bottom"/>
            <w:hideMark/>
          </w:tcPr>
          <w:p w14:paraId="133666DE" w14:textId="18842A77" w:rsidR="00D05F16" w:rsidRPr="00865704" w:rsidRDefault="00D05F16" w:rsidP="00D05F16">
            <w:pPr>
              <w:jc w:val="center"/>
              <w:rPr>
                <w:color w:val="000000"/>
                <w:sz w:val="20"/>
                <w:szCs w:val="20"/>
              </w:rPr>
            </w:pPr>
            <w:r w:rsidRPr="00865704">
              <w:rPr>
                <w:color w:val="000000"/>
                <w:sz w:val="20"/>
                <w:szCs w:val="20"/>
              </w:rPr>
              <w:t>0.947977</w:t>
            </w:r>
          </w:p>
        </w:tc>
        <w:tc>
          <w:tcPr>
            <w:tcW w:w="1260" w:type="dxa"/>
            <w:tcBorders>
              <w:top w:val="nil"/>
              <w:left w:val="nil"/>
              <w:bottom w:val="nil"/>
              <w:right w:val="nil"/>
            </w:tcBorders>
            <w:shd w:val="clear" w:color="auto" w:fill="auto"/>
            <w:noWrap/>
            <w:vAlign w:val="bottom"/>
            <w:hideMark/>
          </w:tcPr>
          <w:p w14:paraId="29150CDF" w14:textId="2824BD2F" w:rsidR="00D05F16" w:rsidRPr="00865704" w:rsidRDefault="00D05F16" w:rsidP="00D05F16">
            <w:pPr>
              <w:jc w:val="center"/>
              <w:rPr>
                <w:color w:val="000000"/>
                <w:sz w:val="20"/>
                <w:szCs w:val="20"/>
              </w:rPr>
            </w:pPr>
            <w:r w:rsidRPr="00865704">
              <w:rPr>
                <w:color w:val="000000"/>
                <w:sz w:val="20"/>
                <w:szCs w:val="20"/>
              </w:rPr>
              <w:t>0.9014</w:t>
            </w:r>
          </w:p>
        </w:tc>
        <w:tc>
          <w:tcPr>
            <w:tcW w:w="1170" w:type="dxa"/>
            <w:tcBorders>
              <w:top w:val="nil"/>
              <w:left w:val="nil"/>
              <w:bottom w:val="nil"/>
              <w:right w:val="nil"/>
            </w:tcBorders>
            <w:shd w:val="clear" w:color="auto" w:fill="auto"/>
            <w:noWrap/>
            <w:vAlign w:val="bottom"/>
            <w:hideMark/>
          </w:tcPr>
          <w:p w14:paraId="279B7FA9" w14:textId="09D47C04" w:rsidR="00D05F16" w:rsidRPr="00865704" w:rsidRDefault="00D05F16" w:rsidP="00D05F16">
            <w:pPr>
              <w:jc w:val="center"/>
              <w:rPr>
                <w:color w:val="000000"/>
                <w:sz w:val="20"/>
                <w:szCs w:val="20"/>
              </w:rPr>
            </w:pPr>
            <w:r w:rsidRPr="00865704">
              <w:rPr>
                <w:color w:val="000000"/>
                <w:sz w:val="20"/>
                <w:szCs w:val="20"/>
              </w:rPr>
              <w:t>0.823865</w:t>
            </w:r>
          </w:p>
        </w:tc>
        <w:tc>
          <w:tcPr>
            <w:tcW w:w="1080" w:type="dxa"/>
            <w:tcBorders>
              <w:top w:val="nil"/>
              <w:left w:val="nil"/>
              <w:bottom w:val="nil"/>
              <w:right w:val="nil"/>
            </w:tcBorders>
            <w:shd w:val="clear" w:color="auto" w:fill="auto"/>
            <w:noWrap/>
            <w:vAlign w:val="bottom"/>
            <w:hideMark/>
          </w:tcPr>
          <w:p w14:paraId="137D3629" w14:textId="02C87E7C" w:rsidR="00D05F16" w:rsidRPr="00865704" w:rsidRDefault="00D05F16" w:rsidP="00D05F16">
            <w:pPr>
              <w:jc w:val="center"/>
              <w:rPr>
                <w:color w:val="000000"/>
                <w:sz w:val="20"/>
                <w:szCs w:val="20"/>
              </w:rPr>
            </w:pPr>
            <w:r w:rsidRPr="00865704">
              <w:rPr>
                <w:color w:val="000000"/>
                <w:sz w:val="20"/>
                <w:szCs w:val="20"/>
              </w:rPr>
              <w:t>0.747664</w:t>
            </w:r>
          </w:p>
        </w:tc>
        <w:tc>
          <w:tcPr>
            <w:tcW w:w="990" w:type="dxa"/>
            <w:tcBorders>
              <w:top w:val="nil"/>
              <w:left w:val="nil"/>
              <w:bottom w:val="nil"/>
              <w:right w:val="nil"/>
            </w:tcBorders>
            <w:shd w:val="clear" w:color="auto" w:fill="auto"/>
            <w:noWrap/>
            <w:vAlign w:val="bottom"/>
            <w:hideMark/>
          </w:tcPr>
          <w:p w14:paraId="45938C79" w14:textId="4E37D807" w:rsidR="00D05F16" w:rsidRPr="00865704" w:rsidRDefault="00D05F16" w:rsidP="00D05F16">
            <w:pPr>
              <w:jc w:val="center"/>
              <w:rPr>
                <w:color w:val="000000"/>
                <w:sz w:val="20"/>
                <w:szCs w:val="20"/>
              </w:rPr>
            </w:pPr>
            <w:r w:rsidRPr="00865704">
              <w:rPr>
                <w:color w:val="000000"/>
                <w:sz w:val="20"/>
                <w:szCs w:val="20"/>
              </w:rPr>
              <w:t>0.855226</w:t>
            </w:r>
          </w:p>
        </w:tc>
        <w:tc>
          <w:tcPr>
            <w:tcW w:w="810" w:type="dxa"/>
            <w:tcBorders>
              <w:top w:val="nil"/>
              <w:left w:val="nil"/>
              <w:bottom w:val="nil"/>
              <w:right w:val="nil"/>
            </w:tcBorders>
            <w:shd w:val="clear" w:color="auto" w:fill="auto"/>
            <w:noWrap/>
            <w:vAlign w:val="bottom"/>
            <w:hideMark/>
          </w:tcPr>
          <w:p w14:paraId="4880E608" w14:textId="77777777" w:rsidR="00D05F16" w:rsidRPr="00865704" w:rsidRDefault="00D05F16" w:rsidP="00D05F16">
            <w:pPr>
              <w:jc w:val="center"/>
              <w:rPr>
                <w:color w:val="000000"/>
                <w:sz w:val="20"/>
                <w:szCs w:val="20"/>
              </w:rPr>
            </w:pPr>
            <w:r w:rsidRPr="00865704">
              <w:rPr>
                <w:color w:val="000000"/>
                <w:sz w:val="20"/>
                <w:szCs w:val="20"/>
              </w:rPr>
              <w:t>5</w:t>
            </w:r>
          </w:p>
        </w:tc>
      </w:tr>
      <w:tr w:rsidR="00D05F16" w:rsidRPr="00865704" w14:paraId="3D0E959D" w14:textId="77777777" w:rsidTr="00D05F16">
        <w:trPr>
          <w:trHeight w:val="387"/>
        </w:trPr>
        <w:tc>
          <w:tcPr>
            <w:tcW w:w="2970" w:type="dxa"/>
            <w:tcBorders>
              <w:top w:val="nil"/>
              <w:left w:val="nil"/>
              <w:bottom w:val="nil"/>
              <w:right w:val="nil"/>
            </w:tcBorders>
            <w:shd w:val="clear" w:color="auto" w:fill="auto"/>
            <w:noWrap/>
            <w:vAlign w:val="bottom"/>
            <w:hideMark/>
          </w:tcPr>
          <w:p w14:paraId="37C62F46" w14:textId="4EECA11F" w:rsidR="00D05F16" w:rsidRPr="00865704" w:rsidRDefault="00D05F16" w:rsidP="00D05F16">
            <w:pPr>
              <w:rPr>
                <w:b/>
                <w:bCs/>
                <w:color w:val="000000"/>
                <w:sz w:val="20"/>
                <w:szCs w:val="20"/>
              </w:rPr>
            </w:pPr>
            <w:r w:rsidRPr="00865704">
              <w:rPr>
                <w:b/>
                <w:bCs/>
                <w:color w:val="000000"/>
                <w:sz w:val="20"/>
                <w:szCs w:val="20"/>
              </w:rPr>
              <w:t>deepseek-coder-6.7b</w:t>
            </w:r>
          </w:p>
        </w:tc>
        <w:tc>
          <w:tcPr>
            <w:tcW w:w="1080" w:type="dxa"/>
            <w:tcBorders>
              <w:top w:val="nil"/>
              <w:left w:val="nil"/>
              <w:bottom w:val="nil"/>
              <w:right w:val="nil"/>
            </w:tcBorders>
            <w:shd w:val="clear" w:color="auto" w:fill="auto"/>
            <w:noWrap/>
            <w:vAlign w:val="bottom"/>
            <w:hideMark/>
          </w:tcPr>
          <w:p w14:paraId="4910591C" w14:textId="54A50F54" w:rsidR="00D05F16" w:rsidRPr="00865704" w:rsidRDefault="00D05F16" w:rsidP="00D05F16">
            <w:pPr>
              <w:jc w:val="center"/>
              <w:rPr>
                <w:color w:val="000000"/>
                <w:sz w:val="20"/>
                <w:szCs w:val="20"/>
              </w:rPr>
            </w:pPr>
            <w:r w:rsidRPr="00865704">
              <w:rPr>
                <w:color w:val="000000"/>
                <w:sz w:val="20"/>
                <w:szCs w:val="20"/>
              </w:rPr>
              <w:t>0.849711</w:t>
            </w:r>
          </w:p>
        </w:tc>
        <w:tc>
          <w:tcPr>
            <w:tcW w:w="1260" w:type="dxa"/>
            <w:tcBorders>
              <w:top w:val="nil"/>
              <w:left w:val="nil"/>
              <w:bottom w:val="nil"/>
              <w:right w:val="nil"/>
            </w:tcBorders>
            <w:shd w:val="clear" w:color="auto" w:fill="auto"/>
            <w:noWrap/>
            <w:vAlign w:val="bottom"/>
            <w:hideMark/>
          </w:tcPr>
          <w:p w14:paraId="1337685B" w14:textId="3FD16722" w:rsidR="00D05F16" w:rsidRPr="00865704" w:rsidRDefault="00D05F16" w:rsidP="00D05F16">
            <w:pPr>
              <w:jc w:val="center"/>
              <w:rPr>
                <w:color w:val="000000"/>
                <w:sz w:val="20"/>
                <w:szCs w:val="20"/>
              </w:rPr>
            </w:pPr>
            <w:r w:rsidRPr="00865704">
              <w:rPr>
                <w:color w:val="000000"/>
                <w:sz w:val="20"/>
                <w:szCs w:val="20"/>
              </w:rPr>
              <w:t>0.877636</w:t>
            </w:r>
          </w:p>
        </w:tc>
        <w:tc>
          <w:tcPr>
            <w:tcW w:w="1170" w:type="dxa"/>
            <w:tcBorders>
              <w:top w:val="nil"/>
              <w:left w:val="nil"/>
              <w:bottom w:val="nil"/>
              <w:right w:val="nil"/>
            </w:tcBorders>
            <w:shd w:val="clear" w:color="auto" w:fill="auto"/>
            <w:noWrap/>
            <w:vAlign w:val="bottom"/>
            <w:hideMark/>
          </w:tcPr>
          <w:p w14:paraId="4FAB3516" w14:textId="259B6DC3" w:rsidR="00D05F16" w:rsidRPr="00865704" w:rsidRDefault="00D05F16" w:rsidP="00D05F16">
            <w:pPr>
              <w:jc w:val="center"/>
              <w:rPr>
                <w:color w:val="000000"/>
                <w:sz w:val="20"/>
                <w:szCs w:val="20"/>
              </w:rPr>
            </w:pPr>
            <w:r w:rsidRPr="00865704">
              <w:rPr>
                <w:color w:val="000000"/>
                <w:sz w:val="20"/>
                <w:szCs w:val="20"/>
              </w:rPr>
              <w:t>0.767762</w:t>
            </w:r>
          </w:p>
        </w:tc>
        <w:tc>
          <w:tcPr>
            <w:tcW w:w="1080" w:type="dxa"/>
            <w:tcBorders>
              <w:top w:val="nil"/>
              <w:left w:val="nil"/>
              <w:bottom w:val="nil"/>
              <w:right w:val="nil"/>
            </w:tcBorders>
            <w:shd w:val="clear" w:color="auto" w:fill="auto"/>
            <w:noWrap/>
            <w:vAlign w:val="bottom"/>
            <w:hideMark/>
          </w:tcPr>
          <w:p w14:paraId="76207883" w14:textId="4FA03AC6" w:rsidR="00D05F16" w:rsidRPr="00865704" w:rsidRDefault="00D05F16" w:rsidP="00D05F16">
            <w:pPr>
              <w:jc w:val="center"/>
              <w:rPr>
                <w:color w:val="000000"/>
                <w:sz w:val="20"/>
                <w:szCs w:val="20"/>
              </w:rPr>
            </w:pPr>
            <w:r w:rsidRPr="00865704">
              <w:rPr>
                <w:color w:val="000000"/>
                <w:sz w:val="20"/>
                <w:szCs w:val="20"/>
              </w:rPr>
              <w:t>0.787717</w:t>
            </w:r>
          </w:p>
        </w:tc>
        <w:tc>
          <w:tcPr>
            <w:tcW w:w="990" w:type="dxa"/>
            <w:tcBorders>
              <w:top w:val="nil"/>
              <w:left w:val="nil"/>
              <w:bottom w:val="nil"/>
              <w:right w:val="nil"/>
            </w:tcBorders>
            <w:shd w:val="clear" w:color="auto" w:fill="auto"/>
            <w:noWrap/>
            <w:vAlign w:val="bottom"/>
            <w:hideMark/>
          </w:tcPr>
          <w:p w14:paraId="56BC2C87" w14:textId="5EFD121B" w:rsidR="00D05F16" w:rsidRPr="00865704" w:rsidRDefault="00D05F16" w:rsidP="00D05F16">
            <w:pPr>
              <w:jc w:val="center"/>
              <w:rPr>
                <w:color w:val="000000"/>
                <w:sz w:val="20"/>
                <w:szCs w:val="20"/>
              </w:rPr>
            </w:pPr>
            <w:r w:rsidRPr="00865704">
              <w:rPr>
                <w:color w:val="000000"/>
                <w:sz w:val="20"/>
                <w:szCs w:val="20"/>
              </w:rPr>
              <w:t>0.820706</w:t>
            </w:r>
          </w:p>
        </w:tc>
        <w:tc>
          <w:tcPr>
            <w:tcW w:w="810" w:type="dxa"/>
            <w:tcBorders>
              <w:top w:val="nil"/>
              <w:left w:val="nil"/>
              <w:bottom w:val="nil"/>
              <w:right w:val="nil"/>
            </w:tcBorders>
            <w:shd w:val="clear" w:color="auto" w:fill="auto"/>
            <w:noWrap/>
            <w:vAlign w:val="bottom"/>
            <w:hideMark/>
          </w:tcPr>
          <w:p w14:paraId="0C052950" w14:textId="77777777" w:rsidR="00D05F16" w:rsidRPr="00865704" w:rsidRDefault="00D05F16" w:rsidP="00D05F16">
            <w:pPr>
              <w:jc w:val="center"/>
              <w:rPr>
                <w:color w:val="000000"/>
                <w:sz w:val="20"/>
                <w:szCs w:val="20"/>
              </w:rPr>
            </w:pPr>
            <w:r w:rsidRPr="00865704">
              <w:rPr>
                <w:color w:val="000000"/>
                <w:sz w:val="20"/>
                <w:szCs w:val="20"/>
              </w:rPr>
              <w:t>6</w:t>
            </w:r>
          </w:p>
        </w:tc>
      </w:tr>
      <w:tr w:rsidR="00D05F16" w:rsidRPr="00865704" w14:paraId="6DBA2602" w14:textId="77777777" w:rsidTr="00D05F16">
        <w:trPr>
          <w:trHeight w:val="340"/>
        </w:trPr>
        <w:tc>
          <w:tcPr>
            <w:tcW w:w="2970" w:type="dxa"/>
            <w:tcBorders>
              <w:top w:val="nil"/>
              <w:left w:val="nil"/>
              <w:bottom w:val="nil"/>
              <w:right w:val="nil"/>
            </w:tcBorders>
            <w:shd w:val="clear" w:color="auto" w:fill="auto"/>
            <w:noWrap/>
            <w:vAlign w:val="bottom"/>
            <w:hideMark/>
          </w:tcPr>
          <w:p w14:paraId="738E80AC" w14:textId="50546AA6" w:rsidR="00D05F16" w:rsidRPr="00865704" w:rsidRDefault="00D05F16" w:rsidP="00D05F16">
            <w:pPr>
              <w:rPr>
                <w:b/>
                <w:bCs/>
                <w:color w:val="000000"/>
                <w:sz w:val="20"/>
                <w:szCs w:val="20"/>
              </w:rPr>
            </w:pPr>
            <w:r w:rsidRPr="00865704">
              <w:rPr>
                <w:b/>
                <w:bCs/>
                <w:color w:val="000000"/>
                <w:sz w:val="20"/>
                <w:szCs w:val="20"/>
              </w:rPr>
              <w:t>mistral_3b</w:t>
            </w:r>
          </w:p>
        </w:tc>
        <w:tc>
          <w:tcPr>
            <w:tcW w:w="1080" w:type="dxa"/>
            <w:tcBorders>
              <w:top w:val="nil"/>
              <w:left w:val="nil"/>
              <w:bottom w:val="nil"/>
              <w:right w:val="nil"/>
            </w:tcBorders>
            <w:shd w:val="clear" w:color="auto" w:fill="auto"/>
            <w:noWrap/>
            <w:vAlign w:val="bottom"/>
            <w:hideMark/>
          </w:tcPr>
          <w:p w14:paraId="3CEB421E" w14:textId="0F08654B" w:rsidR="00D05F16" w:rsidRPr="00865704" w:rsidRDefault="00D05F16" w:rsidP="00D05F16">
            <w:pPr>
              <w:jc w:val="center"/>
              <w:rPr>
                <w:color w:val="000000"/>
                <w:sz w:val="20"/>
                <w:szCs w:val="20"/>
              </w:rPr>
            </w:pPr>
            <w:r w:rsidRPr="00865704">
              <w:rPr>
                <w:color w:val="000000"/>
                <w:sz w:val="20"/>
                <w:szCs w:val="20"/>
              </w:rPr>
              <w:t>0.944123</w:t>
            </w:r>
          </w:p>
        </w:tc>
        <w:tc>
          <w:tcPr>
            <w:tcW w:w="1260" w:type="dxa"/>
            <w:tcBorders>
              <w:top w:val="nil"/>
              <w:left w:val="nil"/>
              <w:bottom w:val="nil"/>
              <w:right w:val="nil"/>
            </w:tcBorders>
            <w:shd w:val="clear" w:color="auto" w:fill="auto"/>
            <w:noWrap/>
            <w:vAlign w:val="bottom"/>
            <w:hideMark/>
          </w:tcPr>
          <w:p w14:paraId="28544780" w14:textId="5CF9187D" w:rsidR="00D05F16" w:rsidRPr="00865704" w:rsidRDefault="00D05F16" w:rsidP="00D05F16">
            <w:pPr>
              <w:jc w:val="center"/>
              <w:rPr>
                <w:color w:val="000000"/>
                <w:sz w:val="20"/>
                <w:szCs w:val="20"/>
              </w:rPr>
            </w:pPr>
            <w:r w:rsidRPr="00865704">
              <w:rPr>
                <w:color w:val="000000"/>
                <w:sz w:val="20"/>
                <w:szCs w:val="20"/>
              </w:rPr>
              <w:t>0.889381</w:t>
            </w:r>
          </w:p>
        </w:tc>
        <w:tc>
          <w:tcPr>
            <w:tcW w:w="1170" w:type="dxa"/>
            <w:tcBorders>
              <w:top w:val="nil"/>
              <w:left w:val="nil"/>
              <w:bottom w:val="nil"/>
              <w:right w:val="nil"/>
            </w:tcBorders>
            <w:shd w:val="clear" w:color="auto" w:fill="auto"/>
            <w:noWrap/>
            <w:vAlign w:val="bottom"/>
            <w:hideMark/>
          </w:tcPr>
          <w:p w14:paraId="4447C1BB" w14:textId="75273457" w:rsidR="00D05F16" w:rsidRPr="00865704" w:rsidRDefault="00D05F16" w:rsidP="00D05F16">
            <w:pPr>
              <w:jc w:val="center"/>
              <w:rPr>
                <w:color w:val="000000"/>
                <w:sz w:val="20"/>
                <w:szCs w:val="20"/>
              </w:rPr>
            </w:pPr>
            <w:r w:rsidRPr="00865704">
              <w:rPr>
                <w:color w:val="000000"/>
                <w:sz w:val="20"/>
                <w:szCs w:val="20"/>
              </w:rPr>
              <w:t>0.737605</w:t>
            </w:r>
          </w:p>
        </w:tc>
        <w:tc>
          <w:tcPr>
            <w:tcW w:w="1080" w:type="dxa"/>
            <w:tcBorders>
              <w:top w:val="nil"/>
              <w:left w:val="nil"/>
              <w:bottom w:val="nil"/>
              <w:right w:val="nil"/>
            </w:tcBorders>
            <w:shd w:val="clear" w:color="auto" w:fill="auto"/>
            <w:noWrap/>
            <w:vAlign w:val="bottom"/>
            <w:hideMark/>
          </w:tcPr>
          <w:p w14:paraId="0FE000AC" w14:textId="0876A325" w:rsidR="00D05F16" w:rsidRPr="00865704" w:rsidRDefault="00D05F16" w:rsidP="00D05F16">
            <w:pPr>
              <w:jc w:val="center"/>
              <w:rPr>
                <w:color w:val="000000"/>
                <w:sz w:val="20"/>
                <w:szCs w:val="20"/>
              </w:rPr>
            </w:pPr>
            <w:r w:rsidRPr="00865704">
              <w:rPr>
                <w:color w:val="000000"/>
                <w:sz w:val="20"/>
                <w:szCs w:val="20"/>
              </w:rPr>
              <w:t>0.683578</w:t>
            </w:r>
          </w:p>
        </w:tc>
        <w:tc>
          <w:tcPr>
            <w:tcW w:w="990" w:type="dxa"/>
            <w:tcBorders>
              <w:top w:val="nil"/>
              <w:left w:val="nil"/>
              <w:bottom w:val="nil"/>
              <w:right w:val="nil"/>
            </w:tcBorders>
            <w:shd w:val="clear" w:color="auto" w:fill="auto"/>
            <w:noWrap/>
            <w:vAlign w:val="bottom"/>
            <w:hideMark/>
          </w:tcPr>
          <w:p w14:paraId="1F8682E1" w14:textId="7E7BCA4C" w:rsidR="00D05F16" w:rsidRPr="00865704" w:rsidRDefault="00D05F16" w:rsidP="00D05F16">
            <w:pPr>
              <w:jc w:val="center"/>
              <w:rPr>
                <w:color w:val="000000"/>
                <w:sz w:val="20"/>
                <w:szCs w:val="20"/>
              </w:rPr>
            </w:pPr>
            <w:r w:rsidRPr="00865704">
              <w:rPr>
                <w:color w:val="000000"/>
                <w:sz w:val="20"/>
                <w:szCs w:val="20"/>
              </w:rPr>
              <w:t>0.813672</w:t>
            </w:r>
          </w:p>
        </w:tc>
        <w:tc>
          <w:tcPr>
            <w:tcW w:w="810" w:type="dxa"/>
            <w:tcBorders>
              <w:top w:val="nil"/>
              <w:left w:val="nil"/>
              <w:bottom w:val="nil"/>
              <w:right w:val="nil"/>
            </w:tcBorders>
            <w:shd w:val="clear" w:color="auto" w:fill="auto"/>
            <w:noWrap/>
            <w:vAlign w:val="bottom"/>
            <w:hideMark/>
          </w:tcPr>
          <w:p w14:paraId="0657B4A7" w14:textId="77777777" w:rsidR="00D05F16" w:rsidRPr="00865704" w:rsidRDefault="00D05F16" w:rsidP="00D05F16">
            <w:pPr>
              <w:jc w:val="center"/>
              <w:rPr>
                <w:color w:val="000000"/>
                <w:sz w:val="20"/>
                <w:szCs w:val="20"/>
              </w:rPr>
            </w:pPr>
            <w:r w:rsidRPr="00865704">
              <w:rPr>
                <w:color w:val="000000"/>
                <w:sz w:val="20"/>
                <w:szCs w:val="20"/>
              </w:rPr>
              <w:t>7</w:t>
            </w:r>
          </w:p>
        </w:tc>
      </w:tr>
      <w:tr w:rsidR="00D05F16" w:rsidRPr="00865704" w14:paraId="6892F29E" w14:textId="77777777" w:rsidTr="00D05F16">
        <w:trPr>
          <w:trHeight w:val="340"/>
        </w:trPr>
        <w:tc>
          <w:tcPr>
            <w:tcW w:w="2970" w:type="dxa"/>
            <w:tcBorders>
              <w:top w:val="nil"/>
              <w:left w:val="nil"/>
              <w:bottom w:val="nil"/>
              <w:right w:val="nil"/>
            </w:tcBorders>
            <w:shd w:val="clear" w:color="auto" w:fill="auto"/>
            <w:noWrap/>
            <w:vAlign w:val="bottom"/>
            <w:hideMark/>
          </w:tcPr>
          <w:p w14:paraId="19511589" w14:textId="7C3880DB" w:rsidR="00D05F16" w:rsidRPr="00865704" w:rsidRDefault="00D05F16" w:rsidP="00D05F16">
            <w:pPr>
              <w:rPr>
                <w:b/>
                <w:bCs/>
                <w:color w:val="000000"/>
                <w:sz w:val="20"/>
                <w:szCs w:val="20"/>
              </w:rPr>
            </w:pPr>
            <w:r w:rsidRPr="00865704">
              <w:rPr>
                <w:b/>
                <w:bCs/>
                <w:color w:val="000000"/>
                <w:sz w:val="20"/>
                <w:szCs w:val="20"/>
              </w:rPr>
              <w:t>Llama-3.1-8B</w:t>
            </w:r>
          </w:p>
        </w:tc>
        <w:tc>
          <w:tcPr>
            <w:tcW w:w="1080" w:type="dxa"/>
            <w:tcBorders>
              <w:top w:val="nil"/>
              <w:left w:val="nil"/>
              <w:bottom w:val="nil"/>
              <w:right w:val="nil"/>
            </w:tcBorders>
            <w:shd w:val="clear" w:color="auto" w:fill="auto"/>
            <w:noWrap/>
            <w:vAlign w:val="bottom"/>
            <w:hideMark/>
          </w:tcPr>
          <w:p w14:paraId="56B3F785" w14:textId="06B17797" w:rsidR="00D05F16" w:rsidRPr="00865704" w:rsidRDefault="00D05F16" w:rsidP="00D05F16">
            <w:pPr>
              <w:jc w:val="center"/>
              <w:rPr>
                <w:color w:val="000000"/>
                <w:sz w:val="20"/>
                <w:szCs w:val="20"/>
              </w:rPr>
            </w:pPr>
            <w:r w:rsidRPr="00865704">
              <w:rPr>
                <w:color w:val="000000"/>
                <w:sz w:val="20"/>
                <w:szCs w:val="20"/>
              </w:rPr>
              <w:t>0.808285</w:t>
            </w:r>
          </w:p>
        </w:tc>
        <w:tc>
          <w:tcPr>
            <w:tcW w:w="1260" w:type="dxa"/>
            <w:tcBorders>
              <w:top w:val="nil"/>
              <w:left w:val="nil"/>
              <w:bottom w:val="nil"/>
              <w:right w:val="nil"/>
            </w:tcBorders>
            <w:shd w:val="clear" w:color="auto" w:fill="auto"/>
            <w:noWrap/>
            <w:vAlign w:val="bottom"/>
            <w:hideMark/>
          </w:tcPr>
          <w:p w14:paraId="512B7F7C" w14:textId="4592964D" w:rsidR="00D05F16" w:rsidRPr="00865704" w:rsidRDefault="00D05F16" w:rsidP="00D05F16">
            <w:pPr>
              <w:jc w:val="center"/>
              <w:rPr>
                <w:color w:val="000000"/>
                <w:sz w:val="20"/>
                <w:szCs w:val="20"/>
              </w:rPr>
            </w:pPr>
            <w:r w:rsidRPr="00865704">
              <w:rPr>
                <w:color w:val="000000"/>
                <w:sz w:val="20"/>
                <w:szCs w:val="20"/>
              </w:rPr>
              <w:t>0.694775</w:t>
            </w:r>
          </w:p>
        </w:tc>
        <w:tc>
          <w:tcPr>
            <w:tcW w:w="1170" w:type="dxa"/>
            <w:tcBorders>
              <w:top w:val="nil"/>
              <w:left w:val="nil"/>
              <w:bottom w:val="nil"/>
              <w:right w:val="nil"/>
            </w:tcBorders>
            <w:shd w:val="clear" w:color="auto" w:fill="auto"/>
            <w:noWrap/>
            <w:vAlign w:val="bottom"/>
            <w:hideMark/>
          </w:tcPr>
          <w:p w14:paraId="0CC68D8B" w14:textId="5281B1E6" w:rsidR="00D05F16" w:rsidRPr="00865704" w:rsidRDefault="00D05F16" w:rsidP="00D05F16">
            <w:pPr>
              <w:jc w:val="center"/>
              <w:rPr>
                <w:color w:val="000000"/>
                <w:sz w:val="20"/>
                <w:szCs w:val="20"/>
              </w:rPr>
            </w:pPr>
            <w:r w:rsidRPr="00865704">
              <w:rPr>
                <w:color w:val="000000"/>
                <w:sz w:val="20"/>
                <w:szCs w:val="20"/>
              </w:rPr>
              <w:t>0.839564</w:t>
            </w:r>
          </w:p>
        </w:tc>
        <w:tc>
          <w:tcPr>
            <w:tcW w:w="1080" w:type="dxa"/>
            <w:tcBorders>
              <w:top w:val="nil"/>
              <w:left w:val="nil"/>
              <w:bottom w:val="nil"/>
              <w:right w:val="nil"/>
            </w:tcBorders>
            <w:shd w:val="clear" w:color="auto" w:fill="auto"/>
            <w:noWrap/>
            <w:vAlign w:val="bottom"/>
            <w:hideMark/>
          </w:tcPr>
          <w:p w14:paraId="3830CAA3" w14:textId="1B8ACF8F" w:rsidR="00D05F16" w:rsidRPr="00865704" w:rsidRDefault="00D05F16" w:rsidP="00D05F16">
            <w:pPr>
              <w:jc w:val="center"/>
              <w:rPr>
                <w:color w:val="000000"/>
                <w:sz w:val="20"/>
                <w:szCs w:val="20"/>
              </w:rPr>
            </w:pPr>
            <w:r w:rsidRPr="00865704">
              <w:rPr>
                <w:color w:val="000000"/>
                <w:sz w:val="20"/>
                <w:szCs w:val="20"/>
              </w:rPr>
              <w:t>0.686248</w:t>
            </w:r>
          </w:p>
        </w:tc>
        <w:tc>
          <w:tcPr>
            <w:tcW w:w="990" w:type="dxa"/>
            <w:tcBorders>
              <w:top w:val="nil"/>
              <w:left w:val="nil"/>
              <w:bottom w:val="nil"/>
              <w:right w:val="nil"/>
            </w:tcBorders>
            <w:shd w:val="clear" w:color="auto" w:fill="auto"/>
            <w:noWrap/>
            <w:vAlign w:val="bottom"/>
            <w:hideMark/>
          </w:tcPr>
          <w:p w14:paraId="42DAB172" w14:textId="15B3EEB1" w:rsidR="00D05F16" w:rsidRPr="00865704" w:rsidRDefault="00D05F16" w:rsidP="00D05F16">
            <w:pPr>
              <w:jc w:val="center"/>
              <w:rPr>
                <w:color w:val="000000"/>
                <w:sz w:val="20"/>
                <w:szCs w:val="20"/>
              </w:rPr>
            </w:pPr>
            <w:r w:rsidRPr="00865704">
              <w:rPr>
                <w:color w:val="000000"/>
                <w:sz w:val="20"/>
                <w:szCs w:val="20"/>
              </w:rPr>
              <w:t>0.757218</w:t>
            </w:r>
          </w:p>
        </w:tc>
        <w:tc>
          <w:tcPr>
            <w:tcW w:w="810" w:type="dxa"/>
            <w:tcBorders>
              <w:top w:val="nil"/>
              <w:left w:val="nil"/>
              <w:bottom w:val="nil"/>
              <w:right w:val="nil"/>
            </w:tcBorders>
            <w:shd w:val="clear" w:color="auto" w:fill="auto"/>
            <w:noWrap/>
            <w:vAlign w:val="bottom"/>
            <w:hideMark/>
          </w:tcPr>
          <w:p w14:paraId="5AD64146" w14:textId="77777777" w:rsidR="00D05F16" w:rsidRPr="00865704" w:rsidRDefault="00D05F16" w:rsidP="00D05F16">
            <w:pPr>
              <w:jc w:val="center"/>
              <w:rPr>
                <w:color w:val="000000"/>
                <w:sz w:val="20"/>
                <w:szCs w:val="20"/>
              </w:rPr>
            </w:pPr>
            <w:r w:rsidRPr="00865704">
              <w:rPr>
                <w:color w:val="000000"/>
                <w:sz w:val="20"/>
                <w:szCs w:val="20"/>
              </w:rPr>
              <w:t>8</w:t>
            </w:r>
          </w:p>
        </w:tc>
      </w:tr>
      <w:tr w:rsidR="00D05F16" w:rsidRPr="00865704" w14:paraId="62DE2C78" w14:textId="77777777" w:rsidTr="00D05F16">
        <w:trPr>
          <w:trHeight w:val="340"/>
        </w:trPr>
        <w:tc>
          <w:tcPr>
            <w:tcW w:w="2970" w:type="dxa"/>
            <w:tcBorders>
              <w:top w:val="nil"/>
              <w:left w:val="nil"/>
              <w:bottom w:val="nil"/>
              <w:right w:val="nil"/>
            </w:tcBorders>
            <w:shd w:val="clear" w:color="auto" w:fill="auto"/>
            <w:noWrap/>
            <w:vAlign w:val="bottom"/>
            <w:hideMark/>
          </w:tcPr>
          <w:p w14:paraId="68728F95" w14:textId="3F49468A" w:rsidR="00D05F16" w:rsidRPr="00865704" w:rsidRDefault="00D05F16" w:rsidP="00D05F16">
            <w:pPr>
              <w:rPr>
                <w:b/>
                <w:bCs/>
                <w:color w:val="000000"/>
                <w:sz w:val="20"/>
                <w:szCs w:val="20"/>
              </w:rPr>
            </w:pPr>
            <w:r w:rsidRPr="00865704">
              <w:rPr>
                <w:b/>
                <w:bCs/>
                <w:color w:val="000000"/>
                <w:sz w:val="20"/>
                <w:szCs w:val="20"/>
              </w:rPr>
              <w:t>mistral_nemo</w:t>
            </w:r>
          </w:p>
        </w:tc>
        <w:tc>
          <w:tcPr>
            <w:tcW w:w="1080" w:type="dxa"/>
            <w:tcBorders>
              <w:top w:val="nil"/>
              <w:left w:val="nil"/>
              <w:bottom w:val="nil"/>
              <w:right w:val="nil"/>
            </w:tcBorders>
            <w:shd w:val="clear" w:color="auto" w:fill="auto"/>
            <w:noWrap/>
            <w:vAlign w:val="bottom"/>
            <w:hideMark/>
          </w:tcPr>
          <w:p w14:paraId="0DFB2E75" w14:textId="759CEC3C" w:rsidR="00D05F16" w:rsidRPr="00865704" w:rsidRDefault="00D05F16" w:rsidP="00D05F16">
            <w:pPr>
              <w:jc w:val="center"/>
              <w:rPr>
                <w:color w:val="000000"/>
                <w:sz w:val="20"/>
                <w:szCs w:val="20"/>
              </w:rPr>
            </w:pPr>
            <w:r w:rsidRPr="00865704">
              <w:rPr>
                <w:color w:val="000000"/>
                <w:sz w:val="20"/>
                <w:szCs w:val="20"/>
              </w:rPr>
              <w:t>0.705202</w:t>
            </w:r>
          </w:p>
        </w:tc>
        <w:tc>
          <w:tcPr>
            <w:tcW w:w="1260" w:type="dxa"/>
            <w:tcBorders>
              <w:top w:val="nil"/>
              <w:left w:val="nil"/>
              <w:bottom w:val="nil"/>
              <w:right w:val="nil"/>
            </w:tcBorders>
            <w:shd w:val="clear" w:color="auto" w:fill="auto"/>
            <w:noWrap/>
            <w:vAlign w:val="bottom"/>
            <w:hideMark/>
          </w:tcPr>
          <w:p w14:paraId="7832047C" w14:textId="7C0CE54C" w:rsidR="00D05F16" w:rsidRPr="00865704" w:rsidRDefault="00D05F16" w:rsidP="00D05F16">
            <w:pPr>
              <w:jc w:val="center"/>
              <w:rPr>
                <w:color w:val="000000"/>
                <w:sz w:val="20"/>
                <w:szCs w:val="20"/>
              </w:rPr>
            </w:pPr>
            <w:r w:rsidRPr="00865704">
              <w:rPr>
                <w:color w:val="000000"/>
                <w:sz w:val="20"/>
                <w:szCs w:val="20"/>
              </w:rPr>
              <w:t>0.742753</w:t>
            </w:r>
          </w:p>
        </w:tc>
        <w:tc>
          <w:tcPr>
            <w:tcW w:w="1170" w:type="dxa"/>
            <w:tcBorders>
              <w:top w:val="nil"/>
              <w:left w:val="nil"/>
              <w:bottom w:val="nil"/>
              <w:right w:val="nil"/>
            </w:tcBorders>
            <w:shd w:val="clear" w:color="auto" w:fill="auto"/>
            <w:noWrap/>
            <w:vAlign w:val="bottom"/>
            <w:hideMark/>
          </w:tcPr>
          <w:p w14:paraId="31E2FBEA" w14:textId="54CE850F" w:rsidR="00D05F16" w:rsidRPr="00865704" w:rsidRDefault="00D05F16" w:rsidP="00D05F16">
            <w:pPr>
              <w:jc w:val="center"/>
              <w:rPr>
                <w:color w:val="000000"/>
                <w:sz w:val="20"/>
                <w:szCs w:val="20"/>
              </w:rPr>
            </w:pPr>
            <w:r w:rsidRPr="00865704">
              <w:rPr>
                <w:color w:val="000000"/>
                <w:sz w:val="20"/>
                <w:szCs w:val="20"/>
              </w:rPr>
              <w:t>0.787161</w:t>
            </w:r>
          </w:p>
        </w:tc>
        <w:tc>
          <w:tcPr>
            <w:tcW w:w="1080" w:type="dxa"/>
            <w:tcBorders>
              <w:top w:val="nil"/>
              <w:left w:val="nil"/>
              <w:bottom w:val="nil"/>
              <w:right w:val="nil"/>
            </w:tcBorders>
            <w:shd w:val="clear" w:color="auto" w:fill="auto"/>
            <w:noWrap/>
            <w:vAlign w:val="bottom"/>
            <w:hideMark/>
          </w:tcPr>
          <w:p w14:paraId="6BE70504" w14:textId="7528DB7E" w:rsidR="00D05F16" w:rsidRPr="00865704" w:rsidRDefault="00D05F16" w:rsidP="00D05F16">
            <w:pPr>
              <w:jc w:val="center"/>
              <w:rPr>
                <w:color w:val="000000"/>
                <w:sz w:val="20"/>
                <w:szCs w:val="20"/>
              </w:rPr>
            </w:pPr>
            <w:r w:rsidRPr="00865704">
              <w:rPr>
                <w:color w:val="000000"/>
                <w:sz w:val="20"/>
                <w:szCs w:val="20"/>
              </w:rPr>
              <w:t>0.70939</w:t>
            </w:r>
          </w:p>
        </w:tc>
        <w:tc>
          <w:tcPr>
            <w:tcW w:w="990" w:type="dxa"/>
            <w:tcBorders>
              <w:top w:val="nil"/>
              <w:left w:val="nil"/>
              <w:bottom w:val="nil"/>
              <w:right w:val="nil"/>
            </w:tcBorders>
            <w:shd w:val="clear" w:color="auto" w:fill="auto"/>
            <w:noWrap/>
            <w:vAlign w:val="bottom"/>
            <w:hideMark/>
          </w:tcPr>
          <w:p w14:paraId="18B84F76" w14:textId="3D49147C" w:rsidR="00D05F16" w:rsidRPr="00865704" w:rsidRDefault="00D05F16" w:rsidP="00D05F16">
            <w:pPr>
              <w:jc w:val="center"/>
              <w:rPr>
                <w:color w:val="000000"/>
                <w:sz w:val="20"/>
                <w:szCs w:val="20"/>
              </w:rPr>
            </w:pPr>
            <w:r w:rsidRPr="00865704">
              <w:rPr>
                <w:color w:val="000000"/>
                <w:sz w:val="20"/>
                <w:szCs w:val="20"/>
              </w:rPr>
              <w:t>0.736127</w:t>
            </w:r>
          </w:p>
        </w:tc>
        <w:tc>
          <w:tcPr>
            <w:tcW w:w="810" w:type="dxa"/>
            <w:tcBorders>
              <w:top w:val="nil"/>
              <w:left w:val="nil"/>
              <w:bottom w:val="nil"/>
              <w:right w:val="nil"/>
            </w:tcBorders>
            <w:shd w:val="clear" w:color="auto" w:fill="auto"/>
            <w:noWrap/>
            <w:vAlign w:val="bottom"/>
            <w:hideMark/>
          </w:tcPr>
          <w:p w14:paraId="71CD0FA5" w14:textId="77777777" w:rsidR="00D05F16" w:rsidRPr="00865704" w:rsidRDefault="00D05F16" w:rsidP="00D05F16">
            <w:pPr>
              <w:jc w:val="center"/>
              <w:rPr>
                <w:color w:val="000000"/>
                <w:sz w:val="20"/>
                <w:szCs w:val="20"/>
              </w:rPr>
            </w:pPr>
            <w:r w:rsidRPr="00865704">
              <w:rPr>
                <w:color w:val="000000"/>
                <w:sz w:val="20"/>
                <w:szCs w:val="20"/>
              </w:rPr>
              <w:t>9</w:t>
            </w:r>
          </w:p>
        </w:tc>
      </w:tr>
      <w:tr w:rsidR="00D05F16" w:rsidRPr="00865704" w14:paraId="62A3E5F7" w14:textId="77777777" w:rsidTr="00D05F16">
        <w:trPr>
          <w:trHeight w:val="340"/>
        </w:trPr>
        <w:tc>
          <w:tcPr>
            <w:tcW w:w="2970" w:type="dxa"/>
            <w:tcBorders>
              <w:top w:val="nil"/>
              <w:left w:val="nil"/>
              <w:right w:val="nil"/>
            </w:tcBorders>
            <w:shd w:val="clear" w:color="auto" w:fill="auto"/>
            <w:noWrap/>
            <w:vAlign w:val="bottom"/>
            <w:hideMark/>
          </w:tcPr>
          <w:p w14:paraId="005CD748" w14:textId="1C1B76C5" w:rsidR="00D05F16" w:rsidRPr="00865704" w:rsidRDefault="00D05F16" w:rsidP="00D05F16">
            <w:pPr>
              <w:rPr>
                <w:b/>
                <w:bCs/>
                <w:color w:val="000000"/>
                <w:sz w:val="20"/>
                <w:szCs w:val="20"/>
              </w:rPr>
            </w:pPr>
            <w:r w:rsidRPr="00865704">
              <w:rPr>
                <w:b/>
                <w:bCs/>
                <w:color w:val="000000"/>
                <w:sz w:val="20"/>
                <w:szCs w:val="20"/>
              </w:rPr>
              <w:t>Codegemma-7b-it</w:t>
            </w:r>
          </w:p>
        </w:tc>
        <w:tc>
          <w:tcPr>
            <w:tcW w:w="1080" w:type="dxa"/>
            <w:tcBorders>
              <w:top w:val="nil"/>
              <w:left w:val="nil"/>
              <w:right w:val="nil"/>
            </w:tcBorders>
            <w:shd w:val="clear" w:color="auto" w:fill="auto"/>
            <w:noWrap/>
            <w:vAlign w:val="bottom"/>
            <w:hideMark/>
          </w:tcPr>
          <w:p w14:paraId="04BB96EA" w14:textId="240F3E8D" w:rsidR="00D05F16" w:rsidRPr="00865704" w:rsidRDefault="00D05F16" w:rsidP="00D05F16">
            <w:pPr>
              <w:jc w:val="center"/>
              <w:rPr>
                <w:color w:val="000000"/>
                <w:sz w:val="20"/>
                <w:szCs w:val="20"/>
              </w:rPr>
            </w:pPr>
            <w:r w:rsidRPr="00865704">
              <w:rPr>
                <w:color w:val="000000"/>
                <w:sz w:val="20"/>
                <w:szCs w:val="20"/>
              </w:rPr>
              <w:t>0.919075</w:t>
            </w:r>
          </w:p>
        </w:tc>
        <w:tc>
          <w:tcPr>
            <w:tcW w:w="1260" w:type="dxa"/>
            <w:tcBorders>
              <w:top w:val="nil"/>
              <w:left w:val="nil"/>
              <w:right w:val="nil"/>
            </w:tcBorders>
            <w:shd w:val="clear" w:color="auto" w:fill="auto"/>
            <w:noWrap/>
            <w:vAlign w:val="bottom"/>
            <w:hideMark/>
          </w:tcPr>
          <w:p w14:paraId="2B993380" w14:textId="52A98887" w:rsidR="00D05F16" w:rsidRPr="00865704" w:rsidRDefault="00D05F16" w:rsidP="00D05F16">
            <w:pPr>
              <w:jc w:val="center"/>
              <w:rPr>
                <w:color w:val="000000"/>
                <w:sz w:val="20"/>
                <w:szCs w:val="20"/>
              </w:rPr>
            </w:pPr>
            <w:r w:rsidRPr="00865704">
              <w:rPr>
                <w:color w:val="000000"/>
                <w:sz w:val="20"/>
                <w:szCs w:val="20"/>
              </w:rPr>
              <w:t>0.666122</w:t>
            </w:r>
          </w:p>
        </w:tc>
        <w:tc>
          <w:tcPr>
            <w:tcW w:w="1170" w:type="dxa"/>
            <w:tcBorders>
              <w:top w:val="nil"/>
              <w:left w:val="nil"/>
              <w:right w:val="nil"/>
            </w:tcBorders>
            <w:shd w:val="clear" w:color="auto" w:fill="auto"/>
            <w:noWrap/>
            <w:vAlign w:val="bottom"/>
            <w:hideMark/>
          </w:tcPr>
          <w:p w14:paraId="2F5988F5" w14:textId="6B5D915A" w:rsidR="00D05F16" w:rsidRPr="00865704" w:rsidRDefault="00D05F16" w:rsidP="00D05F16">
            <w:pPr>
              <w:jc w:val="center"/>
              <w:rPr>
                <w:color w:val="000000"/>
                <w:sz w:val="20"/>
                <w:szCs w:val="20"/>
              </w:rPr>
            </w:pPr>
            <w:r w:rsidRPr="00865704">
              <w:rPr>
                <w:color w:val="000000"/>
                <w:sz w:val="20"/>
                <w:szCs w:val="20"/>
              </w:rPr>
              <w:t>0.58481</w:t>
            </w:r>
          </w:p>
        </w:tc>
        <w:tc>
          <w:tcPr>
            <w:tcW w:w="1080" w:type="dxa"/>
            <w:tcBorders>
              <w:top w:val="nil"/>
              <w:left w:val="nil"/>
              <w:right w:val="nil"/>
            </w:tcBorders>
            <w:shd w:val="clear" w:color="auto" w:fill="auto"/>
            <w:noWrap/>
            <w:vAlign w:val="bottom"/>
            <w:hideMark/>
          </w:tcPr>
          <w:p w14:paraId="18E7EF4B" w14:textId="704FFE98" w:rsidR="00D05F16" w:rsidRPr="00865704" w:rsidRDefault="00D05F16" w:rsidP="00D05F16">
            <w:pPr>
              <w:jc w:val="center"/>
              <w:rPr>
                <w:color w:val="000000"/>
                <w:sz w:val="20"/>
                <w:szCs w:val="20"/>
              </w:rPr>
            </w:pPr>
            <w:r w:rsidRPr="00865704">
              <w:rPr>
                <w:color w:val="000000"/>
                <w:sz w:val="20"/>
                <w:szCs w:val="20"/>
              </w:rPr>
              <w:t>0.671562</w:t>
            </w:r>
          </w:p>
        </w:tc>
        <w:tc>
          <w:tcPr>
            <w:tcW w:w="990" w:type="dxa"/>
            <w:tcBorders>
              <w:top w:val="nil"/>
              <w:left w:val="nil"/>
              <w:right w:val="nil"/>
            </w:tcBorders>
            <w:shd w:val="clear" w:color="auto" w:fill="auto"/>
            <w:noWrap/>
            <w:vAlign w:val="bottom"/>
            <w:hideMark/>
          </w:tcPr>
          <w:p w14:paraId="14D3C8A2" w14:textId="044B8D62" w:rsidR="00D05F16" w:rsidRPr="00865704" w:rsidRDefault="00D05F16" w:rsidP="00D05F16">
            <w:pPr>
              <w:jc w:val="center"/>
              <w:rPr>
                <w:color w:val="000000"/>
                <w:sz w:val="20"/>
                <w:szCs w:val="20"/>
              </w:rPr>
            </w:pPr>
            <w:r w:rsidRPr="00865704">
              <w:rPr>
                <w:color w:val="000000"/>
                <w:sz w:val="20"/>
                <w:szCs w:val="20"/>
              </w:rPr>
              <w:t>0.710392</w:t>
            </w:r>
          </w:p>
        </w:tc>
        <w:tc>
          <w:tcPr>
            <w:tcW w:w="810" w:type="dxa"/>
            <w:tcBorders>
              <w:top w:val="nil"/>
              <w:left w:val="nil"/>
              <w:right w:val="nil"/>
            </w:tcBorders>
            <w:shd w:val="clear" w:color="auto" w:fill="auto"/>
            <w:noWrap/>
            <w:vAlign w:val="bottom"/>
            <w:hideMark/>
          </w:tcPr>
          <w:p w14:paraId="1BC4A969" w14:textId="77777777" w:rsidR="00D05F16" w:rsidRPr="00865704" w:rsidRDefault="00D05F16" w:rsidP="00D05F16">
            <w:pPr>
              <w:jc w:val="center"/>
              <w:rPr>
                <w:color w:val="000000"/>
                <w:sz w:val="20"/>
                <w:szCs w:val="20"/>
              </w:rPr>
            </w:pPr>
            <w:r w:rsidRPr="00865704">
              <w:rPr>
                <w:color w:val="000000"/>
                <w:sz w:val="20"/>
                <w:szCs w:val="20"/>
              </w:rPr>
              <w:t>10</w:t>
            </w:r>
          </w:p>
        </w:tc>
      </w:tr>
      <w:tr w:rsidR="00E76304" w:rsidRPr="00865704" w14:paraId="244CD2B2" w14:textId="77777777" w:rsidTr="00E76304">
        <w:trPr>
          <w:trHeight w:val="340"/>
        </w:trPr>
        <w:tc>
          <w:tcPr>
            <w:tcW w:w="2970" w:type="dxa"/>
            <w:tcBorders>
              <w:top w:val="nil"/>
              <w:left w:val="nil"/>
              <w:bottom w:val="nil"/>
              <w:right w:val="nil"/>
            </w:tcBorders>
            <w:shd w:val="clear" w:color="auto" w:fill="auto"/>
            <w:noWrap/>
            <w:vAlign w:val="bottom"/>
            <w:hideMark/>
          </w:tcPr>
          <w:p w14:paraId="44BA1B7F" w14:textId="5FC04A2F" w:rsidR="00D05F16" w:rsidRPr="00865704" w:rsidRDefault="00D05F16" w:rsidP="00D05F16">
            <w:pPr>
              <w:rPr>
                <w:b/>
                <w:bCs/>
                <w:color w:val="000000"/>
                <w:sz w:val="20"/>
                <w:szCs w:val="20"/>
              </w:rPr>
            </w:pPr>
            <w:r w:rsidRPr="00865704">
              <w:rPr>
                <w:b/>
                <w:bCs/>
                <w:color w:val="000000"/>
                <w:sz w:val="20"/>
                <w:szCs w:val="20"/>
              </w:rPr>
              <w:t>phixtral-2x2_8</w:t>
            </w:r>
          </w:p>
        </w:tc>
        <w:tc>
          <w:tcPr>
            <w:tcW w:w="1080" w:type="dxa"/>
            <w:tcBorders>
              <w:top w:val="nil"/>
              <w:left w:val="nil"/>
              <w:bottom w:val="nil"/>
              <w:right w:val="nil"/>
            </w:tcBorders>
            <w:shd w:val="clear" w:color="auto" w:fill="auto"/>
            <w:noWrap/>
            <w:vAlign w:val="bottom"/>
            <w:hideMark/>
          </w:tcPr>
          <w:p w14:paraId="32BDA271" w14:textId="423C5564" w:rsidR="00D05F16" w:rsidRPr="00865704" w:rsidRDefault="00D05F16" w:rsidP="00D05F16">
            <w:pPr>
              <w:jc w:val="center"/>
              <w:rPr>
                <w:color w:val="000000"/>
                <w:sz w:val="20"/>
                <w:szCs w:val="20"/>
              </w:rPr>
            </w:pPr>
            <w:r w:rsidRPr="00865704">
              <w:rPr>
                <w:color w:val="000000"/>
                <w:sz w:val="20"/>
                <w:szCs w:val="20"/>
              </w:rPr>
              <w:t>0.701349</w:t>
            </w:r>
          </w:p>
        </w:tc>
        <w:tc>
          <w:tcPr>
            <w:tcW w:w="1260" w:type="dxa"/>
            <w:tcBorders>
              <w:top w:val="nil"/>
              <w:left w:val="nil"/>
              <w:bottom w:val="nil"/>
              <w:right w:val="nil"/>
            </w:tcBorders>
            <w:shd w:val="clear" w:color="auto" w:fill="auto"/>
            <w:noWrap/>
            <w:vAlign w:val="bottom"/>
            <w:hideMark/>
          </w:tcPr>
          <w:p w14:paraId="300D9195" w14:textId="0E3F6CC9" w:rsidR="00D05F16" w:rsidRPr="00865704" w:rsidRDefault="00D05F16" w:rsidP="00D05F16">
            <w:pPr>
              <w:jc w:val="center"/>
              <w:rPr>
                <w:color w:val="000000"/>
                <w:sz w:val="20"/>
                <w:szCs w:val="20"/>
              </w:rPr>
            </w:pPr>
            <w:r w:rsidRPr="00865704">
              <w:rPr>
                <w:color w:val="000000"/>
                <w:sz w:val="20"/>
                <w:szCs w:val="20"/>
              </w:rPr>
              <w:t>0.557</w:t>
            </w:r>
            <w:r w:rsidR="00E76304" w:rsidRPr="00865704">
              <w:rPr>
                <w:color w:val="000000"/>
                <w:sz w:val="20"/>
                <w:szCs w:val="20"/>
              </w:rPr>
              <w:t>7</w:t>
            </w:r>
          </w:p>
        </w:tc>
        <w:tc>
          <w:tcPr>
            <w:tcW w:w="1170" w:type="dxa"/>
            <w:tcBorders>
              <w:top w:val="nil"/>
              <w:left w:val="nil"/>
              <w:bottom w:val="nil"/>
              <w:right w:val="nil"/>
            </w:tcBorders>
            <w:shd w:val="clear" w:color="auto" w:fill="auto"/>
            <w:noWrap/>
            <w:vAlign w:val="bottom"/>
            <w:hideMark/>
          </w:tcPr>
          <w:p w14:paraId="1396D461" w14:textId="436B6919" w:rsidR="00D05F16" w:rsidRPr="00865704" w:rsidRDefault="00D05F16" w:rsidP="00D05F16">
            <w:pPr>
              <w:jc w:val="center"/>
              <w:rPr>
                <w:color w:val="000000"/>
                <w:sz w:val="20"/>
                <w:szCs w:val="20"/>
              </w:rPr>
            </w:pPr>
            <w:r w:rsidRPr="00865704">
              <w:rPr>
                <w:color w:val="000000"/>
                <w:sz w:val="20"/>
                <w:szCs w:val="20"/>
              </w:rPr>
              <w:t>0.551056</w:t>
            </w:r>
          </w:p>
        </w:tc>
        <w:tc>
          <w:tcPr>
            <w:tcW w:w="1080" w:type="dxa"/>
            <w:tcBorders>
              <w:top w:val="nil"/>
              <w:left w:val="nil"/>
              <w:bottom w:val="nil"/>
              <w:right w:val="nil"/>
            </w:tcBorders>
            <w:shd w:val="clear" w:color="auto" w:fill="auto"/>
            <w:noWrap/>
            <w:vAlign w:val="bottom"/>
            <w:hideMark/>
          </w:tcPr>
          <w:p w14:paraId="1C5E3926" w14:textId="7BE67E47" w:rsidR="00D05F16" w:rsidRPr="00865704" w:rsidRDefault="00D05F16" w:rsidP="00D05F16">
            <w:pPr>
              <w:jc w:val="center"/>
              <w:rPr>
                <w:color w:val="000000"/>
                <w:sz w:val="20"/>
                <w:szCs w:val="20"/>
              </w:rPr>
            </w:pPr>
            <w:r w:rsidRPr="00865704">
              <w:rPr>
                <w:color w:val="000000"/>
                <w:sz w:val="20"/>
                <w:szCs w:val="20"/>
              </w:rPr>
              <w:t>0.620383</w:t>
            </w:r>
          </w:p>
        </w:tc>
        <w:tc>
          <w:tcPr>
            <w:tcW w:w="990" w:type="dxa"/>
            <w:tcBorders>
              <w:top w:val="nil"/>
              <w:left w:val="nil"/>
              <w:bottom w:val="nil"/>
              <w:right w:val="nil"/>
            </w:tcBorders>
            <w:shd w:val="clear" w:color="auto" w:fill="auto"/>
            <w:noWrap/>
            <w:vAlign w:val="bottom"/>
            <w:hideMark/>
          </w:tcPr>
          <w:p w14:paraId="65C32B36" w14:textId="6BA39A3E" w:rsidR="00D05F16" w:rsidRPr="00865704" w:rsidRDefault="00D05F16" w:rsidP="00D05F16">
            <w:pPr>
              <w:jc w:val="center"/>
              <w:rPr>
                <w:color w:val="000000"/>
                <w:sz w:val="20"/>
                <w:szCs w:val="20"/>
              </w:rPr>
            </w:pPr>
            <w:r w:rsidRPr="00865704">
              <w:rPr>
                <w:color w:val="000000"/>
                <w:sz w:val="20"/>
                <w:szCs w:val="20"/>
              </w:rPr>
              <w:t>0.607613</w:t>
            </w:r>
          </w:p>
        </w:tc>
        <w:tc>
          <w:tcPr>
            <w:tcW w:w="810" w:type="dxa"/>
            <w:tcBorders>
              <w:top w:val="nil"/>
              <w:left w:val="nil"/>
              <w:bottom w:val="nil"/>
              <w:right w:val="nil"/>
            </w:tcBorders>
            <w:shd w:val="clear" w:color="auto" w:fill="auto"/>
            <w:noWrap/>
            <w:vAlign w:val="bottom"/>
            <w:hideMark/>
          </w:tcPr>
          <w:p w14:paraId="0B5DB09B" w14:textId="77777777" w:rsidR="00D05F16" w:rsidRPr="00865704" w:rsidRDefault="00D05F16" w:rsidP="00D05F16">
            <w:pPr>
              <w:jc w:val="center"/>
              <w:rPr>
                <w:color w:val="000000"/>
                <w:sz w:val="20"/>
                <w:szCs w:val="20"/>
              </w:rPr>
            </w:pPr>
            <w:r w:rsidRPr="00865704">
              <w:rPr>
                <w:color w:val="000000"/>
                <w:sz w:val="20"/>
                <w:szCs w:val="20"/>
              </w:rPr>
              <w:t>11</w:t>
            </w:r>
          </w:p>
        </w:tc>
      </w:tr>
      <w:tr w:rsidR="00E76304" w:rsidRPr="00865704" w14:paraId="6ABB480B" w14:textId="77777777" w:rsidTr="004A4ED9">
        <w:trPr>
          <w:trHeight w:val="340"/>
        </w:trPr>
        <w:tc>
          <w:tcPr>
            <w:tcW w:w="2970" w:type="dxa"/>
            <w:tcBorders>
              <w:top w:val="nil"/>
              <w:left w:val="nil"/>
              <w:bottom w:val="single" w:sz="4" w:space="0" w:color="auto"/>
              <w:right w:val="nil"/>
            </w:tcBorders>
            <w:shd w:val="clear" w:color="auto" w:fill="auto"/>
            <w:noWrap/>
            <w:vAlign w:val="bottom"/>
          </w:tcPr>
          <w:p w14:paraId="27CCD7F5" w14:textId="52136DF8" w:rsidR="00E76304" w:rsidRPr="00865704" w:rsidRDefault="00E76304" w:rsidP="00E76304">
            <w:pPr>
              <w:jc w:val="right"/>
              <w:rPr>
                <w:b/>
                <w:bCs/>
                <w:color w:val="000000"/>
                <w:sz w:val="20"/>
                <w:szCs w:val="20"/>
              </w:rPr>
            </w:pPr>
            <w:r w:rsidRPr="00865704">
              <w:rPr>
                <w:b/>
                <w:bCs/>
                <w:color w:val="000000"/>
                <w:sz w:val="20"/>
                <w:szCs w:val="20"/>
              </w:rPr>
              <w:lastRenderedPageBreak/>
              <w:t>MEAN</w:t>
            </w:r>
          </w:p>
        </w:tc>
        <w:tc>
          <w:tcPr>
            <w:tcW w:w="1080" w:type="dxa"/>
            <w:tcBorders>
              <w:top w:val="nil"/>
              <w:left w:val="nil"/>
              <w:bottom w:val="single" w:sz="4" w:space="0" w:color="auto"/>
              <w:right w:val="nil"/>
            </w:tcBorders>
            <w:shd w:val="clear" w:color="auto" w:fill="auto"/>
            <w:noWrap/>
            <w:vAlign w:val="center"/>
          </w:tcPr>
          <w:p w14:paraId="78859C7B" w14:textId="218789A6" w:rsidR="00E76304" w:rsidRPr="00865704" w:rsidRDefault="00E76304" w:rsidP="00E76304">
            <w:pPr>
              <w:jc w:val="center"/>
              <w:rPr>
                <w:color w:val="000000"/>
                <w:sz w:val="20"/>
                <w:szCs w:val="20"/>
              </w:rPr>
            </w:pPr>
            <w:r w:rsidRPr="00865704">
              <w:rPr>
                <w:rFonts w:ascii="Helvetica Neue" w:hAnsi="Helvetica Neue"/>
                <w:color w:val="000000"/>
                <w:sz w:val="18"/>
                <w:szCs w:val="18"/>
              </w:rPr>
              <w:t>0.864512</w:t>
            </w:r>
          </w:p>
        </w:tc>
        <w:tc>
          <w:tcPr>
            <w:tcW w:w="1260" w:type="dxa"/>
            <w:tcBorders>
              <w:top w:val="nil"/>
              <w:left w:val="nil"/>
              <w:bottom w:val="single" w:sz="4" w:space="0" w:color="auto"/>
              <w:right w:val="nil"/>
            </w:tcBorders>
            <w:shd w:val="clear" w:color="auto" w:fill="auto"/>
            <w:noWrap/>
            <w:vAlign w:val="center"/>
          </w:tcPr>
          <w:p w14:paraId="38D109A7" w14:textId="67B863A5" w:rsidR="00E76304" w:rsidRPr="00865704" w:rsidRDefault="00E76304" w:rsidP="00E76304">
            <w:pPr>
              <w:jc w:val="center"/>
              <w:rPr>
                <w:color w:val="000000"/>
                <w:sz w:val="20"/>
                <w:szCs w:val="20"/>
              </w:rPr>
            </w:pPr>
            <w:r w:rsidRPr="00865704">
              <w:rPr>
                <w:rFonts w:ascii="Helvetica Neue" w:hAnsi="Helvetica Neue"/>
                <w:color w:val="000000"/>
                <w:sz w:val="18"/>
                <w:szCs w:val="18"/>
              </w:rPr>
              <w:t>0.819812</w:t>
            </w:r>
          </w:p>
        </w:tc>
        <w:tc>
          <w:tcPr>
            <w:tcW w:w="1170" w:type="dxa"/>
            <w:tcBorders>
              <w:top w:val="nil"/>
              <w:left w:val="nil"/>
              <w:bottom w:val="single" w:sz="4" w:space="0" w:color="auto"/>
              <w:right w:val="nil"/>
            </w:tcBorders>
            <w:shd w:val="clear" w:color="auto" w:fill="auto"/>
            <w:noWrap/>
            <w:vAlign w:val="center"/>
          </w:tcPr>
          <w:p w14:paraId="466C25F5" w14:textId="27D38F94" w:rsidR="00E76304" w:rsidRPr="00865704" w:rsidRDefault="00E76304" w:rsidP="00E76304">
            <w:pPr>
              <w:jc w:val="center"/>
              <w:rPr>
                <w:color w:val="000000"/>
                <w:sz w:val="20"/>
                <w:szCs w:val="20"/>
              </w:rPr>
            </w:pPr>
            <w:r w:rsidRPr="00865704">
              <w:rPr>
                <w:rFonts w:ascii="Helvetica Neue" w:hAnsi="Helvetica Neue"/>
                <w:color w:val="000000"/>
                <w:sz w:val="18"/>
                <w:szCs w:val="18"/>
              </w:rPr>
              <w:t>0.765634</w:t>
            </w:r>
          </w:p>
        </w:tc>
        <w:tc>
          <w:tcPr>
            <w:tcW w:w="1080" w:type="dxa"/>
            <w:tcBorders>
              <w:top w:val="nil"/>
              <w:left w:val="nil"/>
              <w:bottom w:val="single" w:sz="4" w:space="0" w:color="auto"/>
              <w:right w:val="nil"/>
            </w:tcBorders>
            <w:shd w:val="clear" w:color="auto" w:fill="auto"/>
            <w:noWrap/>
            <w:vAlign w:val="center"/>
          </w:tcPr>
          <w:p w14:paraId="3DF8FD1F" w14:textId="7A37E40C" w:rsidR="00E76304" w:rsidRPr="00865704" w:rsidRDefault="00E76304" w:rsidP="00E76304">
            <w:pPr>
              <w:jc w:val="center"/>
              <w:rPr>
                <w:color w:val="000000"/>
                <w:sz w:val="20"/>
                <w:szCs w:val="20"/>
              </w:rPr>
            </w:pPr>
            <w:r w:rsidRPr="00865704">
              <w:rPr>
                <w:rFonts w:ascii="Helvetica Neue" w:hAnsi="Helvetica Neue"/>
                <w:color w:val="000000"/>
                <w:sz w:val="18"/>
                <w:szCs w:val="18"/>
              </w:rPr>
              <w:t>0.772869</w:t>
            </w:r>
          </w:p>
        </w:tc>
        <w:tc>
          <w:tcPr>
            <w:tcW w:w="990" w:type="dxa"/>
            <w:tcBorders>
              <w:top w:val="nil"/>
              <w:left w:val="nil"/>
              <w:bottom w:val="single" w:sz="4" w:space="0" w:color="auto"/>
              <w:right w:val="nil"/>
            </w:tcBorders>
            <w:shd w:val="clear" w:color="auto" w:fill="auto"/>
            <w:noWrap/>
            <w:vAlign w:val="center"/>
          </w:tcPr>
          <w:p w14:paraId="1413754B" w14:textId="4D34A4E8" w:rsidR="00E76304" w:rsidRPr="00865704" w:rsidRDefault="00E76304" w:rsidP="00E76304">
            <w:pPr>
              <w:jc w:val="center"/>
              <w:rPr>
                <w:color w:val="000000"/>
                <w:sz w:val="20"/>
                <w:szCs w:val="20"/>
              </w:rPr>
            </w:pPr>
            <w:r w:rsidRPr="00865704">
              <w:rPr>
                <w:rFonts w:ascii="Helvetica Neue" w:hAnsi="Helvetica Neue"/>
                <w:color w:val="000000"/>
                <w:sz w:val="18"/>
                <w:szCs w:val="18"/>
              </w:rPr>
              <w:t>0.805707</w:t>
            </w:r>
          </w:p>
        </w:tc>
        <w:tc>
          <w:tcPr>
            <w:tcW w:w="810" w:type="dxa"/>
            <w:tcBorders>
              <w:top w:val="nil"/>
              <w:left w:val="nil"/>
              <w:bottom w:val="single" w:sz="4" w:space="0" w:color="auto"/>
              <w:right w:val="nil"/>
            </w:tcBorders>
            <w:shd w:val="clear" w:color="auto" w:fill="auto"/>
            <w:noWrap/>
            <w:vAlign w:val="bottom"/>
          </w:tcPr>
          <w:p w14:paraId="4987685B" w14:textId="77777777" w:rsidR="00E76304" w:rsidRPr="00865704" w:rsidRDefault="00E76304" w:rsidP="00E76304">
            <w:pPr>
              <w:jc w:val="center"/>
              <w:rPr>
                <w:color w:val="000000"/>
                <w:sz w:val="20"/>
                <w:szCs w:val="20"/>
              </w:rPr>
            </w:pPr>
          </w:p>
        </w:tc>
      </w:tr>
    </w:tbl>
    <w:p w14:paraId="7945DF87" w14:textId="77777777" w:rsidR="00D05F16" w:rsidRPr="00865704" w:rsidRDefault="00D05F16" w:rsidP="00C000EA">
      <w:pPr>
        <w:spacing w:line="480" w:lineRule="auto"/>
        <w:ind w:firstLine="720"/>
        <w:jc w:val="both"/>
        <w:rPr>
          <w:rFonts w:eastAsiaTheme="minorHAnsi"/>
        </w:rPr>
      </w:pPr>
    </w:p>
    <w:p w14:paraId="57525800" w14:textId="445B389D" w:rsidR="00214024" w:rsidRPr="00865704" w:rsidRDefault="00D05F16" w:rsidP="00214024">
      <w:pPr>
        <w:pStyle w:val="Heading4"/>
        <w:jc w:val="center"/>
        <w:rPr>
          <w:rFonts w:eastAsiaTheme="minorHAnsi"/>
        </w:rPr>
      </w:pPr>
      <w:bookmarkStart w:id="99" w:name="_Toc201983487"/>
      <w:r w:rsidRPr="00865704">
        <w:rPr>
          <w:rFonts w:eastAsiaTheme="minorHAnsi"/>
        </w:rPr>
        <w:t>Table 4-7. Ranking</w:t>
      </w:r>
      <w:r w:rsidR="001B4760" w:rsidRPr="00865704">
        <w:rPr>
          <w:rFonts w:eastAsiaTheme="minorHAnsi"/>
        </w:rPr>
        <w:t xml:space="preserve"> </w:t>
      </w:r>
      <w:r w:rsidRPr="00865704">
        <w:rPr>
          <w:rFonts w:eastAsiaTheme="minorHAnsi"/>
        </w:rPr>
        <w:t>by Max Pass@1 Across All Prompts</w:t>
      </w:r>
      <w:r w:rsidR="001B4760" w:rsidRPr="00865704">
        <w:rPr>
          <w:rFonts w:eastAsiaTheme="minorHAnsi"/>
        </w:rPr>
        <w:t xml:space="preserve"> (Reflection)</w:t>
      </w:r>
      <w:bookmarkEnd w:id="99"/>
    </w:p>
    <w:p w14:paraId="5C929569" w14:textId="77777777" w:rsidR="00214024" w:rsidRPr="00865704" w:rsidRDefault="00214024" w:rsidP="00214024">
      <w:pPr>
        <w:rPr>
          <w:rFonts w:eastAsiaTheme="minorHAnsi"/>
          <w:sz w:val="10"/>
          <w:szCs w:val="10"/>
        </w:rPr>
      </w:pPr>
    </w:p>
    <w:tbl>
      <w:tblPr>
        <w:tblW w:w="9360" w:type="dxa"/>
        <w:tblLook w:val="04A0" w:firstRow="1" w:lastRow="0" w:firstColumn="1" w:lastColumn="0" w:noHBand="0" w:noVBand="1"/>
      </w:tblPr>
      <w:tblGrid>
        <w:gridCol w:w="2970"/>
        <w:gridCol w:w="1080"/>
        <w:gridCol w:w="1260"/>
        <w:gridCol w:w="1170"/>
        <w:gridCol w:w="1080"/>
        <w:gridCol w:w="990"/>
        <w:gridCol w:w="810"/>
      </w:tblGrid>
      <w:tr w:rsidR="00D05F16" w:rsidRPr="00865704" w14:paraId="02411832" w14:textId="77777777" w:rsidTr="00F30DE9">
        <w:trPr>
          <w:trHeight w:val="340"/>
          <w:tblHeader/>
        </w:trPr>
        <w:tc>
          <w:tcPr>
            <w:tcW w:w="2970" w:type="dxa"/>
            <w:tcBorders>
              <w:top w:val="single" w:sz="4" w:space="0" w:color="auto"/>
              <w:left w:val="nil"/>
              <w:bottom w:val="single" w:sz="4" w:space="0" w:color="auto"/>
              <w:right w:val="nil"/>
            </w:tcBorders>
            <w:shd w:val="clear" w:color="auto" w:fill="auto"/>
            <w:noWrap/>
            <w:vAlign w:val="bottom"/>
            <w:hideMark/>
          </w:tcPr>
          <w:p w14:paraId="251297E4" w14:textId="77777777" w:rsidR="00D05F16" w:rsidRPr="00865704" w:rsidRDefault="00D05F16" w:rsidP="00F30DE9">
            <w:pPr>
              <w:rPr>
                <w:b/>
                <w:bCs/>
                <w:color w:val="000000"/>
                <w:sz w:val="20"/>
                <w:szCs w:val="20"/>
              </w:rPr>
            </w:pPr>
            <w:r w:rsidRPr="00865704">
              <w:rPr>
                <w:b/>
                <w:bCs/>
                <w:color w:val="000000"/>
                <w:sz w:val="20"/>
                <w:szCs w:val="20"/>
              </w:rPr>
              <w:t>Model / Dataset</w:t>
            </w:r>
          </w:p>
        </w:tc>
        <w:tc>
          <w:tcPr>
            <w:tcW w:w="1080" w:type="dxa"/>
            <w:tcBorders>
              <w:top w:val="single" w:sz="4" w:space="0" w:color="auto"/>
              <w:left w:val="nil"/>
              <w:bottom w:val="single" w:sz="4" w:space="0" w:color="auto"/>
              <w:right w:val="nil"/>
            </w:tcBorders>
            <w:shd w:val="clear" w:color="auto" w:fill="auto"/>
            <w:noWrap/>
            <w:vAlign w:val="bottom"/>
            <w:hideMark/>
          </w:tcPr>
          <w:p w14:paraId="5559DBC5" w14:textId="77777777" w:rsidR="00D05F16" w:rsidRPr="00865704" w:rsidRDefault="00D05F16" w:rsidP="00F30DE9">
            <w:pPr>
              <w:rPr>
                <w:b/>
                <w:bCs/>
                <w:color w:val="000000"/>
                <w:sz w:val="20"/>
                <w:szCs w:val="20"/>
              </w:rPr>
            </w:pPr>
            <w:r w:rsidRPr="00865704">
              <w:rPr>
                <w:b/>
                <w:bCs/>
                <w:color w:val="000000"/>
                <w:sz w:val="20"/>
                <w:szCs w:val="20"/>
              </w:rPr>
              <w:t>BigCode</w:t>
            </w:r>
          </w:p>
        </w:tc>
        <w:tc>
          <w:tcPr>
            <w:tcW w:w="1260" w:type="dxa"/>
            <w:tcBorders>
              <w:top w:val="single" w:sz="4" w:space="0" w:color="auto"/>
              <w:left w:val="nil"/>
              <w:bottom w:val="single" w:sz="4" w:space="0" w:color="auto"/>
              <w:right w:val="nil"/>
            </w:tcBorders>
            <w:shd w:val="clear" w:color="auto" w:fill="auto"/>
            <w:noWrap/>
            <w:vAlign w:val="bottom"/>
            <w:hideMark/>
          </w:tcPr>
          <w:p w14:paraId="7350FB84" w14:textId="77777777" w:rsidR="00D05F16" w:rsidRPr="00865704" w:rsidRDefault="00D05F16" w:rsidP="00F30DE9">
            <w:pPr>
              <w:rPr>
                <w:b/>
                <w:bCs/>
                <w:color w:val="000000"/>
                <w:sz w:val="20"/>
                <w:szCs w:val="20"/>
              </w:rPr>
            </w:pPr>
            <w:r w:rsidRPr="00865704">
              <w:rPr>
                <w:b/>
                <w:bCs/>
                <w:color w:val="000000"/>
                <w:sz w:val="20"/>
                <w:szCs w:val="20"/>
              </w:rPr>
              <w:t>HumanEval</w:t>
            </w:r>
          </w:p>
        </w:tc>
        <w:tc>
          <w:tcPr>
            <w:tcW w:w="1170" w:type="dxa"/>
            <w:tcBorders>
              <w:top w:val="single" w:sz="4" w:space="0" w:color="auto"/>
              <w:left w:val="nil"/>
              <w:bottom w:val="single" w:sz="4" w:space="0" w:color="auto"/>
              <w:right w:val="nil"/>
            </w:tcBorders>
            <w:shd w:val="clear" w:color="auto" w:fill="auto"/>
            <w:noWrap/>
            <w:vAlign w:val="bottom"/>
            <w:hideMark/>
          </w:tcPr>
          <w:p w14:paraId="04CDE6D3" w14:textId="77777777" w:rsidR="00D05F16" w:rsidRPr="00865704" w:rsidRDefault="00D05F16" w:rsidP="00F30DE9">
            <w:pPr>
              <w:rPr>
                <w:b/>
                <w:bCs/>
                <w:color w:val="000000"/>
                <w:sz w:val="20"/>
                <w:szCs w:val="20"/>
              </w:rPr>
            </w:pPr>
            <w:r w:rsidRPr="00865704">
              <w:rPr>
                <w:b/>
                <w:bCs/>
                <w:color w:val="000000"/>
                <w:sz w:val="20"/>
                <w:szCs w:val="20"/>
              </w:rPr>
              <w:t>LBPP</w:t>
            </w:r>
          </w:p>
        </w:tc>
        <w:tc>
          <w:tcPr>
            <w:tcW w:w="1080" w:type="dxa"/>
            <w:tcBorders>
              <w:top w:val="single" w:sz="4" w:space="0" w:color="auto"/>
              <w:left w:val="nil"/>
              <w:bottom w:val="single" w:sz="4" w:space="0" w:color="auto"/>
              <w:right w:val="nil"/>
            </w:tcBorders>
            <w:shd w:val="clear" w:color="auto" w:fill="auto"/>
            <w:noWrap/>
            <w:vAlign w:val="bottom"/>
            <w:hideMark/>
          </w:tcPr>
          <w:p w14:paraId="6A1CE778" w14:textId="77777777" w:rsidR="00D05F16" w:rsidRPr="00865704" w:rsidRDefault="00D05F16" w:rsidP="00F30DE9">
            <w:pPr>
              <w:rPr>
                <w:b/>
                <w:bCs/>
                <w:color w:val="000000"/>
                <w:sz w:val="20"/>
                <w:szCs w:val="20"/>
              </w:rPr>
            </w:pPr>
            <w:r w:rsidRPr="00865704">
              <w:rPr>
                <w:b/>
                <w:bCs/>
                <w:color w:val="000000"/>
                <w:sz w:val="20"/>
                <w:szCs w:val="20"/>
              </w:rPr>
              <w:t>MBPP</w:t>
            </w:r>
          </w:p>
        </w:tc>
        <w:tc>
          <w:tcPr>
            <w:tcW w:w="990" w:type="dxa"/>
            <w:tcBorders>
              <w:top w:val="single" w:sz="4" w:space="0" w:color="auto"/>
              <w:left w:val="nil"/>
              <w:bottom w:val="single" w:sz="4" w:space="0" w:color="auto"/>
              <w:right w:val="nil"/>
            </w:tcBorders>
            <w:shd w:val="clear" w:color="auto" w:fill="auto"/>
            <w:noWrap/>
            <w:vAlign w:val="bottom"/>
            <w:hideMark/>
          </w:tcPr>
          <w:p w14:paraId="71E8D6FC" w14:textId="77777777" w:rsidR="00D05F16" w:rsidRPr="00865704" w:rsidRDefault="00D05F16" w:rsidP="00F30DE9">
            <w:pPr>
              <w:rPr>
                <w:b/>
                <w:bCs/>
                <w:color w:val="000000"/>
                <w:sz w:val="20"/>
                <w:szCs w:val="20"/>
              </w:rPr>
            </w:pPr>
            <w:r w:rsidRPr="00865704">
              <w:rPr>
                <w:b/>
                <w:bCs/>
                <w:color w:val="000000"/>
                <w:sz w:val="20"/>
                <w:szCs w:val="20"/>
              </w:rPr>
              <w:t>Max</w:t>
            </w:r>
          </w:p>
        </w:tc>
        <w:tc>
          <w:tcPr>
            <w:tcW w:w="810" w:type="dxa"/>
            <w:tcBorders>
              <w:top w:val="single" w:sz="4" w:space="0" w:color="auto"/>
              <w:left w:val="nil"/>
              <w:bottom w:val="single" w:sz="4" w:space="0" w:color="auto"/>
              <w:right w:val="nil"/>
            </w:tcBorders>
            <w:shd w:val="clear" w:color="auto" w:fill="auto"/>
            <w:noWrap/>
            <w:vAlign w:val="bottom"/>
            <w:hideMark/>
          </w:tcPr>
          <w:p w14:paraId="0C8C6D13" w14:textId="77777777" w:rsidR="00D05F16" w:rsidRPr="00865704" w:rsidRDefault="00D05F16" w:rsidP="00F30DE9">
            <w:pPr>
              <w:jc w:val="center"/>
              <w:rPr>
                <w:b/>
                <w:bCs/>
                <w:color w:val="000000"/>
                <w:sz w:val="20"/>
                <w:szCs w:val="20"/>
              </w:rPr>
            </w:pPr>
            <w:r w:rsidRPr="00865704">
              <w:rPr>
                <w:b/>
                <w:bCs/>
                <w:color w:val="000000"/>
                <w:sz w:val="20"/>
                <w:szCs w:val="20"/>
              </w:rPr>
              <w:t>Rank</w:t>
            </w:r>
          </w:p>
        </w:tc>
      </w:tr>
      <w:tr w:rsidR="00CB03DE" w:rsidRPr="00865704" w14:paraId="210A5E4A" w14:textId="77777777" w:rsidTr="00C110C2">
        <w:trPr>
          <w:trHeight w:val="340"/>
        </w:trPr>
        <w:tc>
          <w:tcPr>
            <w:tcW w:w="2970" w:type="dxa"/>
            <w:tcBorders>
              <w:top w:val="single" w:sz="4" w:space="0" w:color="auto"/>
              <w:left w:val="nil"/>
              <w:bottom w:val="nil"/>
              <w:right w:val="nil"/>
            </w:tcBorders>
            <w:shd w:val="clear" w:color="auto" w:fill="auto"/>
            <w:noWrap/>
            <w:vAlign w:val="center"/>
            <w:hideMark/>
          </w:tcPr>
          <w:p w14:paraId="1649E2AD" w14:textId="3C4CC2EA" w:rsidR="00CB03DE" w:rsidRPr="00865704" w:rsidRDefault="00CB03DE" w:rsidP="00CB03DE">
            <w:pPr>
              <w:rPr>
                <w:b/>
                <w:bCs/>
                <w:color w:val="000000"/>
                <w:sz w:val="20"/>
                <w:szCs w:val="20"/>
              </w:rPr>
            </w:pPr>
            <w:r w:rsidRPr="00865704">
              <w:rPr>
                <w:rFonts w:ascii="Helvetica Neue" w:hAnsi="Helvetica Neue"/>
                <w:b/>
                <w:bCs/>
                <w:color w:val="000000"/>
                <w:sz w:val="18"/>
                <w:szCs w:val="18"/>
              </w:rPr>
              <w:t>Artigenz-Coder-DS-6.7B</w:t>
            </w:r>
          </w:p>
        </w:tc>
        <w:tc>
          <w:tcPr>
            <w:tcW w:w="1080" w:type="dxa"/>
            <w:tcBorders>
              <w:top w:val="single" w:sz="4" w:space="0" w:color="auto"/>
              <w:left w:val="nil"/>
              <w:bottom w:val="nil"/>
              <w:right w:val="nil"/>
            </w:tcBorders>
            <w:shd w:val="clear" w:color="auto" w:fill="auto"/>
            <w:noWrap/>
            <w:vAlign w:val="center"/>
            <w:hideMark/>
          </w:tcPr>
          <w:p w14:paraId="2B89B648" w14:textId="595F8F8C" w:rsidR="00CB03DE" w:rsidRPr="00865704" w:rsidRDefault="00CB03DE" w:rsidP="00CB03DE">
            <w:pPr>
              <w:jc w:val="center"/>
              <w:rPr>
                <w:color w:val="000000"/>
                <w:sz w:val="20"/>
                <w:szCs w:val="20"/>
              </w:rPr>
            </w:pPr>
            <w:r w:rsidRPr="00865704">
              <w:rPr>
                <w:rFonts w:ascii="Helvetica Neue" w:hAnsi="Helvetica Neue"/>
                <w:color w:val="000000"/>
                <w:sz w:val="18"/>
                <w:szCs w:val="18"/>
              </w:rPr>
              <w:t>0.994220</w:t>
            </w:r>
          </w:p>
        </w:tc>
        <w:tc>
          <w:tcPr>
            <w:tcW w:w="1260" w:type="dxa"/>
            <w:tcBorders>
              <w:top w:val="single" w:sz="4" w:space="0" w:color="auto"/>
              <w:left w:val="nil"/>
              <w:bottom w:val="nil"/>
              <w:right w:val="nil"/>
            </w:tcBorders>
            <w:shd w:val="clear" w:color="auto" w:fill="auto"/>
            <w:noWrap/>
            <w:vAlign w:val="center"/>
            <w:hideMark/>
          </w:tcPr>
          <w:p w14:paraId="5D22B1CF" w14:textId="668983EE" w:rsidR="00CB03DE" w:rsidRPr="00865704" w:rsidRDefault="00CB03DE" w:rsidP="00CB03DE">
            <w:pPr>
              <w:jc w:val="center"/>
              <w:rPr>
                <w:color w:val="000000"/>
                <w:sz w:val="20"/>
                <w:szCs w:val="20"/>
              </w:rPr>
            </w:pPr>
            <w:r w:rsidRPr="00865704">
              <w:rPr>
                <w:rFonts w:ascii="Helvetica Neue" w:hAnsi="Helvetica Neue"/>
                <w:color w:val="000000"/>
                <w:sz w:val="18"/>
                <w:szCs w:val="18"/>
              </w:rPr>
              <w:t>0.879766</w:t>
            </w:r>
          </w:p>
        </w:tc>
        <w:tc>
          <w:tcPr>
            <w:tcW w:w="1170" w:type="dxa"/>
            <w:tcBorders>
              <w:top w:val="single" w:sz="4" w:space="0" w:color="auto"/>
              <w:left w:val="nil"/>
              <w:bottom w:val="nil"/>
              <w:right w:val="nil"/>
            </w:tcBorders>
            <w:shd w:val="clear" w:color="auto" w:fill="auto"/>
            <w:noWrap/>
            <w:vAlign w:val="center"/>
            <w:hideMark/>
          </w:tcPr>
          <w:p w14:paraId="170C413F" w14:textId="75387C8C" w:rsidR="00CB03DE" w:rsidRPr="00865704" w:rsidRDefault="00CB03DE" w:rsidP="00CB03DE">
            <w:pPr>
              <w:jc w:val="center"/>
              <w:rPr>
                <w:color w:val="000000"/>
                <w:sz w:val="20"/>
                <w:szCs w:val="20"/>
              </w:rPr>
            </w:pPr>
            <w:r w:rsidRPr="00865704">
              <w:rPr>
                <w:rFonts w:ascii="Helvetica Neue" w:hAnsi="Helvetica Neue"/>
                <w:color w:val="000000"/>
                <w:sz w:val="18"/>
                <w:szCs w:val="18"/>
              </w:rPr>
              <w:t>0.900792</w:t>
            </w:r>
          </w:p>
        </w:tc>
        <w:tc>
          <w:tcPr>
            <w:tcW w:w="1080" w:type="dxa"/>
            <w:tcBorders>
              <w:top w:val="single" w:sz="4" w:space="0" w:color="auto"/>
              <w:left w:val="nil"/>
              <w:bottom w:val="nil"/>
              <w:right w:val="nil"/>
            </w:tcBorders>
            <w:shd w:val="clear" w:color="auto" w:fill="auto"/>
            <w:noWrap/>
            <w:vAlign w:val="center"/>
            <w:hideMark/>
          </w:tcPr>
          <w:p w14:paraId="4C2FC8B4" w14:textId="3E6A1235" w:rsidR="00CB03DE" w:rsidRPr="00865704" w:rsidRDefault="00CB03DE" w:rsidP="00CB03DE">
            <w:pPr>
              <w:jc w:val="center"/>
              <w:rPr>
                <w:color w:val="000000"/>
                <w:sz w:val="20"/>
                <w:szCs w:val="20"/>
              </w:rPr>
            </w:pPr>
            <w:r w:rsidRPr="00865704">
              <w:rPr>
                <w:rFonts w:ascii="Helvetica Neue" w:hAnsi="Helvetica Neue"/>
                <w:color w:val="000000"/>
                <w:sz w:val="18"/>
                <w:szCs w:val="18"/>
              </w:rPr>
              <w:t>0.871829</w:t>
            </w:r>
          </w:p>
        </w:tc>
        <w:tc>
          <w:tcPr>
            <w:tcW w:w="990" w:type="dxa"/>
            <w:tcBorders>
              <w:top w:val="single" w:sz="4" w:space="0" w:color="auto"/>
              <w:left w:val="nil"/>
              <w:bottom w:val="nil"/>
              <w:right w:val="nil"/>
            </w:tcBorders>
            <w:shd w:val="clear" w:color="auto" w:fill="auto"/>
            <w:noWrap/>
            <w:vAlign w:val="center"/>
            <w:hideMark/>
          </w:tcPr>
          <w:p w14:paraId="603391C8" w14:textId="442D4418" w:rsidR="00CB03DE" w:rsidRPr="00865704" w:rsidRDefault="00CB03DE" w:rsidP="00CB03DE">
            <w:pPr>
              <w:jc w:val="center"/>
              <w:rPr>
                <w:color w:val="000000"/>
                <w:sz w:val="20"/>
                <w:szCs w:val="20"/>
              </w:rPr>
            </w:pPr>
            <w:r w:rsidRPr="00865704">
              <w:rPr>
                <w:rFonts w:ascii="Helvetica Neue" w:hAnsi="Helvetica Neue"/>
                <w:color w:val="000000"/>
                <w:sz w:val="18"/>
                <w:szCs w:val="18"/>
              </w:rPr>
              <w:t>0.994220</w:t>
            </w:r>
          </w:p>
        </w:tc>
        <w:tc>
          <w:tcPr>
            <w:tcW w:w="810" w:type="dxa"/>
            <w:tcBorders>
              <w:top w:val="single" w:sz="4" w:space="0" w:color="auto"/>
              <w:left w:val="nil"/>
              <w:bottom w:val="nil"/>
              <w:right w:val="nil"/>
            </w:tcBorders>
            <w:shd w:val="clear" w:color="auto" w:fill="auto"/>
            <w:noWrap/>
            <w:vAlign w:val="bottom"/>
            <w:hideMark/>
          </w:tcPr>
          <w:p w14:paraId="356C912E" w14:textId="77777777" w:rsidR="00CB03DE" w:rsidRPr="00865704" w:rsidRDefault="00CB03DE" w:rsidP="00CB03DE">
            <w:pPr>
              <w:jc w:val="center"/>
              <w:rPr>
                <w:color w:val="000000"/>
                <w:sz w:val="20"/>
                <w:szCs w:val="20"/>
              </w:rPr>
            </w:pPr>
            <w:r w:rsidRPr="00865704">
              <w:rPr>
                <w:color w:val="000000"/>
                <w:sz w:val="20"/>
                <w:szCs w:val="20"/>
              </w:rPr>
              <w:t>1</w:t>
            </w:r>
          </w:p>
        </w:tc>
      </w:tr>
      <w:tr w:rsidR="00CB03DE" w:rsidRPr="00865704" w14:paraId="1F217DE3" w14:textId="77777777" w:rsidTr="00C110C2">
        <w:trPr>
          <w:trHeight w:val="340"/>
        </w:trPr>
        <w:tc>
          <w:tcPr>
            <w:tcW w:w="2970" w:type="dxa"/>
            <w:tcBorders>
              <w:top w:val="nil"/>
              <w:left w:val="nil"/>
              <w:bottom w:val="nil"/>
              <w:right w:val="nil"/>
            </w:tcBorders>
            <w:shd w:val="clear" w:color="auto" w:fill="auto"/>
            <w:noWrap/>
            <w:vAlign w:val="center"/>
            <w:hideMark/>
          </w:tcPr>
          <w:p w14:paraId="25D008C9" w14:textId="0CEECE58" w:rsidR="00CB03DE" w:rsidRPr="00865704" w:rsidRDefault="00CB03DE" w:rsidP="00CB03DE">
            <w:pPr>
              <w:rPr>
                <w:b/>
                <w:bCs/>
                <w:color w:val="000000"/>
                <w:sz w:val="20"/>
                <w:szCs w:val="20"/>
              </w:rPr>
            </w:pPr>
            <w:r w:rsidRPr="00865704">
              <w:rPr>
                <w:rFonts w:ascii="Helvetica Neue" w:hAnsi="Helvetica Neue"/>
                <w:b/>
                <w:bCs/>
                <w:color w:val="000000"/>
                <w:sz w:val="18"/>
                <w:szCs w:val="18"/>
              </w:rPr>
              <w:t>Nxcode-CQ-7B-orpo</w:t>
            </w:r>
          </w:p>
        </w:tc>
        <w:tc>
          <w:tcPr>
            <w:tcW w:w="1080" w:type="dxa"/>
            <w:tcBorders>
              <w:top w:val="nil"/>
              <w:left w:val="nil"/>
              <w:bottom w:val="nil"/>
              <w:right w:val="nil"/>
            </w:tcBorders>
            <w:shd w:val="clear" w:color="auto" w:fill="auto"/>
            <w:noWrap/>
            <w:vAlign w:val="center"/>
            <w:hideMark/>
          </w:tcPr>
          <w:p w14:paraId="38EDE0EF" w14:textId="73C17117" w:rsidR="00CB03DE" w:rsidRPr="00865704" w:rsidRDefault="00CB03DE" w:rsidP="00CB03DE">
            <w:pPr>
              <w:jc w:val="center"/>
              <w:rPr>
                <w:color w:val="000000"/>
                <w:sz w:val="20"/>
                <w:szCs w:val="20"/>
              </w:rPr>
            </w:pPr>
            <w:r w:rsidRPr="00865704">
              <w:rPr>
                <w:rFonts w:ascii="Helvetica Neue" w:hAnsi="Helvetica Neue"/>
                <w:color w:val="000000"/>
                <w:sz w:val="18"/>
                <w:szCs w:val="18"/>
              </w:rPr>
              <w:t>0.947977</w:t>
            </w:r>
          </w:p>
        </w:tc>
        <w:tc>
          <w:tcPr>
            <w:tcW w:w="1260" w:type="dxa"/>
            <w:tcBorders>
              <w:top w:val="nil"/>
              <w:left w:val="nil"/>
              <w:bottom w:val="nil"/>
              <w:right w:val="nil"/>
            </w:tcBorders>
            <w:shd w:val="clear" w:color="auto" w:fill="auto"/>
            <w:noWrap/>
            <w:vAlign w:val="center"/>
            <w:hideMark/>
          </w:tcPr>
          <w:p w14:paraId="18DB0978" w14:textId="62848C0F" w:rsidR="00CB03DE" w:rsidRPr="00865704" w:rsidRDefault="00CB03DE" w:rsidP="00CB03DE">
            <w:pPr>
              <w:jc w:val="center"/>
              <w:rPr>
                <w:color w:val="000000"/>
                <w:sz w:val="20"/>
                <w:szCs w:val="20"/>
              </w:rPr>
            </w:pPr>
            <w:r w:rsidRPr="00865704">
              <w:rPr>
                <w:rFonts w:ascii="Helvetica Neue" w:hAnsi="Helvetica Neue"/>
                <w:color w:val="000000"/>
                <w:sz w:val="18"/>
                <w:szCs w:val="18"/>
              </w:rPr>
              <w:t>0.987934</w:t>
            </w:r>
          </w:p>
        </w:tc>
        <w:tc>
          <w:tcPr>
            <w:tcW w:w="1170" w:type="dxa"/>
            <w:tcBorders>
              <w:top w:val="nil"/>
              <w:left w:val="nil"/>
              <w:bottom w:val="nil"/>
              <w:right w:val="nil"/>
            </w:tcBorders>
            <w:shd w:val="clear" w:color="auto" w:fill="auto"/>
            <w:noWrap/>
            <w:vAlign w:val="center"/>
            <w:hideMark/>
          </w:tcPr>
          <w:p w14:paraId="2606EF80" w14:textId="5B7D9297" w:rsidR="00CB03DE" w:rsidRPr="00865704" w:rsidRDefault="00CB03DE" w:rsidP="00CB03DE">
            <w:pPr>
              <w:jc w:val="center"/>
              <w:rPr>
                <w:color w:val="000000"/>
                <w:sz w:val="20"/>
                <w:szCs w:val="20"/>
              </w:rPr>
            </w:pPr>
            <w:r w:rsidRPr="00865704">
              <w:rPr>
                <w:rFonts w:ascii="Helvetica Neue" w:hAnsi="Helvetica Neue"/>
                <w:color w:val="000000"/>
                <w:sz w:val="18"/>
                <w:szCs w:val="18"/>
              </w:rPr>
              <w:t>0.871026</w:t>
            </w:r>
          </w:p>
        </w:tc>
        <w:tc>
          <w:tcPr>
            <w:tcW w:w="1080" w:type="dxa"/>
            <w:tcBorders>
              <w:top w:val="nil"/>
              <w:left w:val="nil"/>
              <w:bottom w:val="nil"/>
              <w:right w:val="nil"/>
            </w:tcBorders>
            <w:shd w:val="clear" w:color="auto" w:fill="auto"/>
            <w:noWrap/>
            <w:vAlign w:val="center"/>
            <w:hideMark/>
          </w:tcPr>
          <w:p w14:paraId="731ED019" w14:textId="3573FC39" w:rsidR="00CB03DE" w:rsidRPr="00865704" w:rsidRDefault="00CB03DE" w:rsidP="00CB03DE">
            <w:pPr>
              <w:jc w:val="center"/>
              <w:rPr>
                <w:color w:val="000000"/>
                <w:sz w:val="20"/>
                <w:szCs w:val="20"/>
              </w:rPr>
            </w:pPr>
            <w:r w:rsidRPr="00865704">
              <w:rPr>
                <w:rFonts w:ascii="Helvetica Neue" w:hAnsi="Helvetica Neue"/>
                <w:color w:val="000000"/>
                <w:sz w:val="18"/>
                <w:szCs w:val="18"/>
              </w:rPr>
              <w:t>0.979973</w:t>
            </w:r>
          </w:p>
        </w:tc>
        <w:tc>
          <w:tcPr>
            <w:tcW w:w="990" w:type="dxa"/>
            <w:tcBorders>
              <w:top w:val="nil"/>
              <w:left w:val="nil"/>
              <w:bottom w:val="nil"/>
              <w:right w:val="nil"/>
            </w:tcBorders>
            <w:shd w:val="clear" w:color="auto" w:fill="auto"/>
            <w:noWrap/>
            <w:vAlign w:val="center"/>
            <w:hideMark/>
          </w:tcPr>
          <w:p w14:paraId="00223DAE" w14:textId="39AE559F" w:rsidR="00CB03DE" w:rsidRPr="00865704" w:rsidRDefault="00CB03DE" w:rsidP="00CB03DE">
            <w:pPr>
              <w:jc w:val="center"/>
              <w:rPr>
                <w:color w:val="000000"/>
                <w:sz w:val="20"/>
                <w:szCs w:val="20"/>
              </w:rPr>
            </w:pPr>
            <w:r w:rsidRPr="00865704">
              <w:rPr>
                <w:rFonts w:ascii="Helvetica Neue" w:hAnsi="Helvetica Neue"/>
                <w:color w:val="000000"/>
                <w:sz w:val="18"/>
                <w:szCs w:val="18"/>
              </w:rPr>
              <w:t>0.987934</w:t>
            </w:r>
          </w:p>
        </w:tc>
        <w:tc>
          <w:tcPr>
            <w:tcW w:w="810" w:type="dxa"/>
            <w:tcBorders>
              <w:top w:val="nil"/>
              <w:left w:val="nil"/>
              <w:bottom w:val="nil"/>
              <w:right w:val="nil"/>
            </w:tcBorders>
            <w:shd w:val="clear" w:color="auto" w:fill="auto"/>
            <w:noWrap/>
            <w:vAlign w:val="bottom"/>
            <w:hideMark/>
          </w:tcPr>
          <w:p w14:paraId="3CA4F395" w14:textId="77777777" w:rsidR="00CB03DE" w:rsidRPr="00865704" w:rsidRDefault="00CB03DE" w:rsidP="00CB03DE">
            <w:pPr>
              <w:jc w:val="center"/>
              <w:rPr>
                <w:color w:val="000000"/>
                <w:sz w:val="20"/>
                <w:szCs w:val="20"/>
              </w:rPr>
            </w:pPr>
            <w:r w:rsidRPr="00865704">
              <w:rPr>
                <w:color w:val="000000"/>
                <w:sz w:val="20"/>
                <w:szCs w:val="20"/>
              </w:rPr>
              <w:t>2</w:t>
            </w:r>
          </w:p>
        </w:tc>
      </w:tr>
      <w:tr w:rsidR="00CB03DE" w:rsidRPr="00865704" w14:paraId="0DEF1793" w14:textId="77777777" w:rsidTr="00C110C2">
        <w:trPr>
          <w:trHeight w:val="340"/>
        </w:trPr>
        <w:tc>
          <w:tcPr>
            <w:tcW w:w="2970" w:type="dxa"/>
            <w:tcBorders>
              <w:top w:val="nil"/>
              <w:left w:val="nil"/>
              <w:bottom w:val="nil"/>
              <w:right w:val="nil"/>
            </w:tcBorders>
            <w:shd w:val="clear" w:color="auto" w:fill="auto"/>
            <w:noWrap/>
            <w:vAlign w:val="center"/>
            <w:hideMark/>
          </w:tcPr>
          <w:p w14:paraId="62E73EC3" w14:textId="51C986FF" w:rsidR="00CB03DE" w:rsidRPr="00865704" w:rsidRDefault="00CB03DE" w:rsidP="00CB03DE">
            <w:pPr>
              <w:rPr>
                <w:b/>
                <w:bCs/>
                <w:color w:val="000000"/>
                <w:sz w:val="20"/>
                <w:szCs w:val="20"/>
              </w:rPr>
            </w:pPr>
            <w:r w:rsidRPr="00865704">
              <w:rPr>
                <w:rFonts w:ascii="Helvetica Neue" w:hAnsi="Helvetica Neue"/>
                <w:b/>
                <w:bCs/>
                <w:color w:val="000000"/>
                <w:sz w:val="18"/>
                <w:szCs w:val="18"/>
              </w:rPr>
              <w:t>CodeQwen1.5-7B-Chat</w:t>
            </w:r>
          </w:p>
        </w:tc>
        <w:tc>
          <w:tcPr>
            <w:tcW w:w="1080" w:type="dxa"/>
            <w:tcBorders>
              <w:top w:val="nil"/>
              <w:left w:val="nil"/>
              <w:bottom w:val="nil"/>
              <w:right w:val="nil"/>
            </w:tcBorders>
            <w:shd w:val="clear" w:color="auto" w:fill="auto"/>
            <w:noWrap/>
            <w:vAlign w:val="center"/>
            <w:hideMark/>
          </w:tcPr>
          <w:p w14:paraId="5C5F9BC0" w14:textId="0CBDC2C5" w:rsidR="00CB03DE" w:rsidRPr="00865704" w:rsidRDefault="00CB03DE" w:rsidP="00CB03DE">
            <w:pPr>
              <w:jc w:val="center"/>
              <w:rPr>
                <w:color w:val="000000"/>
                <w:sz w:val="20"/>
                <w:szCs w:val="20"/>
              </w:rPr>
            </w:pPr>
            <w:r w:rsidRPr="00865704">
              <w:rPr>
                <w:rFonts w:ascii="Helvetica Neue" w:hAnsi="Helvetica Neue"/>
                <w:color w:val="000000"/>
                <w:sz w:val="18"/>
                <w:szCs w:val="18"/>
              </w:rPr>
              <w:t>0.953757</w:t>
            </w:r>
          </w:p>
        </w:tc>
        <w:tc>
          <w:tcPr>
            <w:tcW w:w="1260" w:type="dxa"/>
            <w:tcBorders>
              <w:top w:val="nil"/>
              <w:left w:val="nil"/>
              <w:bottom w:val="nil"/>
              <w:right w:val="nil"/>
            </w:tcBorders>
            <w:shd w:val="clear" w:color="auto" w:fill="auto"/>
            <w:noWrap/>
            <w:vAlign w:val="center"/>
            <w:hideMark/>
          </w:tcPr>
          <w:p w14:paraId="5AE6F794" w14:textId="136911D0" w:rsidR="00CB03DE" w:rsidRPr="00865704" w:rsidRDefault="00CB03DE" w:rsidP="00CB03DE">
            <w:pPr>
              <w:jc w:val="center"/>
              <w:rPr>
                <w:color w:val="000000"/>
                <w:sz w:val="20"/>
                <w:szCs w:val="20"/>
              </w:rPr>
            </w:pPr>
            <w:r w:rsidRPr="00865704">
              <w:rPr>
                <w:rFonts w:ascii="Helvetica Neue" w:hAnsi="Helvetica Neue"/>
                <w:color w:val="000000"/>
                <w:sz w:val="18"/>
                <w:szCs w:val="18"/>
              </w:rPr>
              <w:t>0.980723</w:t>
            </w:r>
          </w:p>
        </w:tc>
        <w:tc>
          <w:tcPr>
            <w:tcW w:w="1170" w:type="dxa"/>
            <w:tcBorders>
              <w:top w:val="nil"/>
              <w:left w:val="nil"/>
              <w:bottom w:val="nil"/>
              <w:right w:val="nil"/>
            </w:tcBorders>
            <w:shd w:val="clear" w:color="auto" w:fill="auto"/>
            <w:noWrap/>
            <w:vAlign w:val="center"/>
            <w:hideMark/>
          </w:tcPr>
          <w:p w14:paraId="69B4D902" w14:textId="7A7CF4CD" w:rsidR="00CB03DE" w:rsidRPr="00865704" w:rsidRDefault="00CB03DE" w:rsidP="00CB03DE">
            <w:pPr>
              <w:jc w:val="center"/>
              <w:rPr>
                <w:color w:val="000000"/>
                <w:sz w:val="20"/>
                <w:szCs w:val="20"/>
              </w:rPr>
            </w:pPr>
            <w:r w:rsidRPr="00865704">
              <w:rPr>
                <w:rFonts w:ascii="Helvetica Neue" w:hAnsi="Helvetica Neue"/>
                <w:color w:val="000000"/>
                <w:sz w:val="18"/>
                <w:szCs w:val="18"/>
              </w:rPr>
              <w:t>0.897502</w:t>
            </w:r>
          </w:p>
        </w:tc>
        <w:tc>
          <w:tcPr>
            <w:tcW w:w="1080" w:type="dxa"/>
            <w:tcBorders>
              <w:top w:val="nil"/>
              <w:left w:val="nil"/>
              <w:bottom w:val="nil"/>
              <w:right w:val="nil"/>
            </w:tcBorders>
            <w:shd w:val="clear" w:color="auto" w:fill="auto"/>
            <w:noWrap/>
            <w:vAlign w:val="center"/>
            <w:hideMark/>
          </w:tcPr>
          <w:p w14:paraId="59F5FF50" w14:textId="70DA1C1B" w:rsidR="00CB03DE" w:rsidRPr="00865704" w:rsidRDefault="00CB03DE" w:rsidP="00CB03DE">
            <w:pPr>
              <w:jc w:val="center"/>
              <w:rPr>
                <w:color w:val="000000"/>
                <w:sz w:val="20"/>
                <w:szCs w:val="20"/>
              </w:rPr>
            </w:pPr>
            <w:r w:rsidRPr="00865704">
              <w:rPr>
                <w:rFonts w:ascii="Helvetica Neue" w:hAnsi="Helvetica Neue"/>
                <w:color w:val="000000"/>
                <w:sz w:val="18"/>
                <w:szCs w:val="18"/>
              </w:rPr>
              <w:t>0.982644</w:t>
            </w:r>
          </w:p>
        </w:tc>
        <w:tc>
          <w:tcPr>
            <w:tcW w:w="990" w:type="dxa"/>
            <w:tcBorders>
              <w:top w:val="nil"/>
              <w:left w:val="nil"/>
              <w:bottom w:val="nil"/>
              <w:right w:val="nil"/>
            </w:tcBorders>
            <w:shd w:val="clear" w:color="auto" w:fill="auto"/>
            <w:noWrap/>
            <w:vAlign w:val="center"/>
            <w:hideMark/>
          </w:tcPr>
          <w:p w14:paraId="4D5074E1" w14:textId="7EBEB393" w:rsidR="00CB03DE" w:rsidRPr="00865704" w:rsidRDefault="00CB03DE" w:rsidP="00CB03DE">
            <w:pPr>
              <w:jc w:val="center"/>
              <w:rPr>
                <w:color w:val="000000"/>
                <w:sz w:val="20"/>
                <w:szCs w:val="20"/>
              </w:rPr>
            </w:pPr>
            <w:r w:rsidRPr="00865704">
              <w:rPr>
                <w:rFonts w:ascii="Helvetica Neue" w:hAnsi="Helvetica Neue"/>
                <w:color w:val="000000"/>
                <w:sz w:val="18"/>
                <w:szCs w:val="18"/>
              </w:rPr>
              <w:t>0.982644</w:t>
            </w:r>
          </w:p>
        </w:tc>
        <w:tc>
          <w:tcPr>
            <w:tcW w:w="810" w:type="dxa"/>
            <w:tcBorders>
              <w:top w:val="nil"/>
              <w:left w:val="nil"/>
              <w:bottom w:val="nil"/>
              <w:right w:val="nil"/>
            </w:tcBorders>
            <w:shd w:val="clear" w:color="auto" w:fill="auto"/>
            <w:noWrap/>
            <w:vAlign w:val="bottom"/>
            <w:hideMark/>
          </w:tcPr>
          <w:p w14:paraId="22A0CD42" w14:textId="77777777" w:rsidR="00CB03DE" w:rsidRPr="00865704" w:rsidRDefault="00CB03DE" w:rsidP="00CB03DE">
            <w:pPr>
              <w:jc w:val="center"/>
              <w:rPr>
                <w:color w:val="000000"/>
                <w:sz w:val="20"/>
                <w:szCs w:val="20"/>
              </w:rPr>
            </w:pPr>
            <w:r w:rsidRPr="00865704">
              <w:rPr>
                <w:color w:val="000000"/>
                <w:sz w:val="20"/>
                <w:szCs w:val="20"/>
              </w:rPr>
              <w:t>3</w:t>
            </w:r>
          </w:p>
        </w:tc>
      </w:tr>
      <w:tr w:rsidR="00CB03DE" w:rsidRPr="00865704" w14:paraId="3613443F" w14:textId="77777777" w:rsidTr="00C110C2">
        <w:trPr>
          <w:trHeight w:val="340"/>
        </w:trPr>
        <w:tc>
          <w:tcPr>
            <w:tcW w:w="2970" w:type="dxa"/>
            <w:tcBorders>
              <w:top w:val="nil"/>
              <w:left w:val="nil"/>
              <w:bottom w:val="nil"/>
              <w:right w:val="nil"/>
            </w:tcBorders>
            <w:shd w:val="clear" w:color="auto" w:fill="auto"/>
            <w:noWrap/>
            <w:vAlign w:val="center"/>
            <w:hideMark/>
          </w:tcPr>
          <w:p w14:paraId="28681787" w14:textId="06DFCA01" w:rsidR="00CB03DE" w:rsidRPr="00865704" w:rsidRDefault="00CB03DE" w:rsidP="00CB03DE">
            <w:pPr>
              <w:rPr>
                <w:b/>
                <w:bCs/>
                <w:color w:val="000000"/>
                <w:sz w:val="20"/>
                <w:szCs w:val="20"/>
              </w:rPr>
            </w:pPr>
            <w:r w:rsidRPr="00865704">
              <w:rPr>
                <w:rFonts w:ascii="Helvetica Neue" w:hAnsi="Helvetica Neue"/>
                <w:b/>
                <w:bCs/>
                <w:color w:val="000000"/>
                <w:sz w:val="18"/>
                <w:szCs w:val="18"/>
              </w:rPr>
              <w:t>Llama-3.1-8B</w:t>
            </w:r>
          </w:p>
        </w:tc>
        <w:tc>
          <w:tcPr>
            <w:tcW w:w="1080" w:type="dxa"/>
            <w:tcBorders>
              <w:top w:val="nil"/>
              <w:left w:val="nil"/>
              <w:bottom w:val="nil"/>
              <w:right w:val="nil"/>
            </w:tcBorders>
            <w:shd w:val="clear" w:color="auto" w:fill="auto"/>
            <w:noWrap/>
            <w:vAlign w:val="center"/>
            <w:hideMark/>
          </w:tcPr>
          <w:p w14:paraId="3C5B6791" w14:textId="2BFF2C1B" w:rsidR="00CB03DE" w:rsidRPr="00865704" w:rsidRDefault="00CB03DE" w:rsidP="00CB03DE">
            <w:pPr>
              <w:jc w:val="center"/>
              <w:rPr>
                <w:color w:val="000000"/>
                <w:sz w:val="20"/>
                <w:szCs w:val="20"/>
              </w:rPr>
            </w:pPr>
            <w:r w:rsidRPr="00865704">
              <w:rPr>
                <w:rFonts w:ascii="Helvetica Neue" w:hAnsi="Helvetica Neue"/>
                <w:color w:val="000000"/>
                <w:sz w:val="18"/>
                <w:szCs w:val="18"/>
              </w:rPr>
              <w:t>0.968208</w:t>
            </w:r>
          </w:p>
        </w:tc>
        <w:tc>
          <w:tcPr>
            <w:tcW w:w="1260" w:type="dxa"/>
            <w:tcBorders>
              <w:top w:val="nil"/>
              <w:left w:val="nil"/>
              <w:bottom w:val="nil"/>
              <w:right w:val="nil"/>
            </w:tcBorders>
            <w:shd w:val="clear" w:color="auto" w:fill="auto"/>
            <w:noWrap/>
            <w:vAlign w:val="center"/>
            <w:hideMark/>
          </w:tcPr>
          <w:p w14:paraId="19A0F122" w14:textId="320312AC" w:rsidR="00CB03DE" w:rsidRPr="00865704" w:rsidRDefault="00CB03DE" w:rsidP="00CB03DE">
            <w:pPr>
              <w:jc w:val="center"/>
              <w:rPr>
                <w:color w:val="000000"/>
                <w:sz w:val="20"/>
                <w:szCs w:val="20"/>
              </w:rPr>
            </w:pPr>
            <w:r w:rsidRPr="00865704">
              <w:rPr>
                <w:rFonts w:ascii="Helvetica Neue" w:hAnsi="Helvetica Neue"/>
                <w:color w:val="000000"/>
                <w:sz w:val="18"/>
                <w:szCs w:val="18"/>
              </w:rPr>
              <w:t>0.843999</w:t>
            </w:r>
          </w:p>
        </w:tc>
        <w:tc>
          <w:tcPr>
            <w:tcW w:w="1170" w:type="dxa"/>
            <w:tcBorders>
              <w:top w:val="nil"/>
              <w:left w:val="nil"/>
              <w:bottom w:val="nil"/>
              <w:right w:val="nil"/>
            </w:tcBorders>
            <w:shd w:val="clear" w:color="auto" w:fill="auto"/>
            <w:noWrap/>
            <w:vAlign w:val="center"/>
            <w:hideMark/>
          </w:tcPr>
          <w:p w14:paraId="4E4F5574" w14:textId="287DDBE1" w:rsidR="00CB03DE" w:rsidRPr="00865704" w:rsidRDefault="00CB03DE" w:rsidP="00CB03DE">
            <w:pPr>
              <w:jc w:val="center"/>
              <w:rPr>
                <w:color w:val="000000"/>
                <w:sz w:val="20"/>
                <w:szCs w:val="20"/>
              </w:rPr>
            </w:pPr>
            <w:r w:rsidRPr="00865704">
              <w:rPr>
                <w:rFonts w:ascii="Helvetica Neue" w:hAnsi="Helvetica Neue"/>
                <w:color w:val="000000"/>
                <w:sz w:val="18"/>
                <w:szCs w:val="18"/>
              </w:rPr>
              <w:t>0.783297</w:t>
            </w:r>
          </w:p>
        </w:tc>
        <w:tc>
          <w:tcPr>
            <w:tcW w:w="1080" w:type="dxa"/>
            <w:tcBorders>
              <w:top w:val="nil"/>
              <w:left w:val="nil"/>
              <w:bottom w:val="nil"/>
              <w:right w:val="nil"/>
            </w:tcBorders>
            <w:shd w:val="clear" w:color="auto" w:fill="auto"/>
            <w:noWrap/>
            <w:vAlign w:val="center"/>
            <w:hideMark/>
          </w:tcPr>
          <w:p w14:paraId="548E3482" w14:textId="7EE5A181" w:rsidR="00CB03DE" w:rsidRPr="00865704" w:rsidRDefault="00CB03DE" w:rsidP="00CB03DE">
            <w:pPr>
              <w:jc w:val="center"/>
              <w:rPr>
                <w:color w:val="000000"/>
                <w:sz w:val="20"/>
                <w:szCs w:val="20"/>
              </w:rPr>
            </w:pPr>
            <w:r w:rsidRPr="00865704">
              <w:rPr>
                <w:rFonts w:ascii="Helvetica Neue" w:hAnsi="Helvetica Neue"/>
                <w:color w:val="000000"/>
                <w:sz w:val="18"/>
                <w:szCs w:val="18"/>
              </w:rPr>
              <w:t>0.827770</w:t>
            </w:r>
          </w:p>
        </w:tc>
        <w:tc>
          <w:tcPr>
            <w:tcW w:w="990" w:type="dxa"/>
            <w:tcBorders>
              <w:top w:val="nil"/>
              <w:left w:val="nil"/>
              <w:bottom w:val="nil"/>
              <w:right w:val="nil"/>
            </w:tcBorders>
            <w:shd w:val="clear" w:color="auto" w:fill="auto"/>
            <w:noWrap/>
            <w:vAlign w:val="center"/>
            <w:hideMark/>
          </w:tcPr>
          <w:p w14:paraId="6E81323F" w14:textId="09E57B53" w:rsidR="00CB03DE" w:rsidRPr="00865704" w:rsidRDefault="00CB03DE" w:rsidP="00CB03DE">
            <w:pPr>
              <w:jc w:val="center"/>
              <w:rPr>
                <w:color w:val="000000"/>
                <w:sz w:val="20"/>
                <w:szCs w:val="20"/>
              </w:rPr>
            </w:pPr>
            <w:r w:rsidRPr="00865704">
              <w:rPr>
                <w:rFonts w:ascii="Helvetica Neue" w:hAnsi="Helvetica Neue"/>
                <w:color w:val="000000"/>
                <w:sz w:val="18"/>
                <w:szCs w:val="18"/>
              </w:rPr>
              <w:t>0.968208</w:t>
            </w:r>
          </w:p>
        </w:tc>
        <w:tc>
          <w:tcPr>
            <w:tcW w:w="810" w:type="dxa"/>
            <w:tcBorders>
              <w:top w:val="nil"/>
              <w:left w:val="nil"/>
              <w:bottom w:val="nil"/>
              <w:right w:val="nil"/>
            </w:tcBorders>
            <w:shd w:val="clear" w:color="auto" w:fill="auto"/>
            <w:noWrap/>
            <w:vAlign w:val="bottom"/>
            <w:hideMark/>
          </w:tcPr>
          <w:p w14:paraId="6D717E9D" w14:textId="77777777" w:rsidR="00CB03DE" w:rsidRPr="00865704" w:rsidRDefault="00CB03DE" w:rsidP="00CB03DE">
            <w:pPr>
              <w:jc w:val="center"/>
              <w:rPr>
                <w:color w:val="000000"/>
                <w:sz w:val="20"/>
                <w:szCs w:val="20"/>
              </w:rPr>
            </w:pPr>
            <w:r w:rsidRPr="00865704">
              <w:rPr>
                <w:color w:val="000000"/>
                <w:sz w:val="20"/>
                <w:szCs w:val="20"/>
              </w:rPr>
              <w:t>4</w:t>
            </w:r>
          </w:p>
        </w:tc>
      </w:tr>
      <w:tr w:rsidR="00CB03DE" w:rsidRPr="00865704" w14:paraId="44592EDD" w14:textId="77777777" w:rsidTr="00C110C2">
        <w:trPr>
          <w:trHeight w:val="340"/>
        </w:trPr>
        <w:tc>
          <w:tcPr>
            <w:tcW w:w="2970" w:type="dxa"/>
            <w:tcBorders>
              <w:top w:val="nil"/>
              <w:left w:val="nil"/>
              <w:bottom w:val="nil"/>
              <w:right w:val="nil"/>
            </w:tcBorders>
            <w:shd w:val="clear" w:color="auto" w:fill="auto"/>
            <w:noWrap/>
            <w:vAlign w:val="center"/>
            <w:hideMark/>
          </w:tcPr>
          <w:p w14:paraId="1C2DFE6E" w14:textId="26160969" w:rsidR="00CB03DE" w:rsidRPr="00865704" w:rsidRDefault="00CB03DE" w:rsidP="00CB03DE">
            <w:pPr>
              <w:rPr>
                <w:b/>
                <w:bCs/>
                <w:color w:val="000000"/>
                <w:sz w:val="20"/>
                <w:szCs w:val="20"/>
              </w:rPr>
            </w:pPr>
            <w:r w:rsidRPr="00865704">
              <w:rPr>
                <w:rFonts w:ascii="Helvetica Neue" w:hAnsi="Helvetica Neue"/>
                <w:b/>
                <w:bCs/>
                <w:color w:val="000000"/>
                <w:sz w:val="18"/>
                <w:szCs w:val="18"/>
              </w:rPr>
              <w:t>OpenCodeInterpreter-DS-6.7B</w:t>
            </w:r>
          </w:p>
        </w:tc>
        <w:tc>
          <w:tcPr>
            <w:tcW w:w="1080" w:type="dxa"/>
            <w:tcBorders>
              <w:top w:val="nil"/>
              <w:left w:val="nil"/>
              <w:bottom w:val="nil"/>
              <w:right w:val="nil"/>
            </w:tcBorders>
            <w:shd w:val="clear" w:color="auto" w:fill="auto"/>
            <w:noWrap/>
            <w:vAlign w:val="center"/>
            <w:hideMark/>
          </w:tcPr>
          <w:p w14:paraId="2B8677C3" w14:textId="12438E26" w:rsidR="00CB03DE" w:rsidRPr="00865704" w:rsidRDefault="00CB03DE" w:rsidP="00CB03DE">
            <w:pPr>
              <w:jc w:val="center"/>
              <w:rPr>
                <w:color w:val="000000"/>
                <w:sz w:val="20"/>
                <w:szCs w:val="20"/>
              </w:rPr>
            </w:pPr>
            <w:r w:rsidRPr="00865704">
              <w:rPr>
                <w:rFonts w:ascii="Helvetica Neue" w:hAnsi="Helvetica Neue"/>
                <w:color w:val="000000"/>
                <w:sz w:val="18"/>
                <w:szCs w:val="18"/>
              </w:rPr>
              <w:t>0.968208</w:t>
            </w:r>
          </w:p>
        </w:tc>
        <w:tc>
          <w:tcPr>
            <w:tcW w:w="1260" w:type="dxa"/>
            <w:tcBorders>
              <w:top w:val="nil"/>
              <w:left w:val="nil"/>
              <w:bottom w:val="nil"/>
              <w:right w:val="nil"/>
            </w:tcBorders>
            <w:shd w:val="clear" w:color="auto" w:fill="auto"/>
            <w:noWrap/>
            <w:vAlign w:val="center"/>
            <w:hideMark/>
          </w:tcPr>
          <w:p w14:paraId="60AD3759" w14:textId="567F157D" w:rsidR="00CB03DE" w:rsidRPr="00865704" w:rsidRDefault="00CB03DE" w:rsidP="00CB03DE">
            <w:pPr>
              <w:jc w:val="center"/>
              <w:rPr>
                <w:color w:val="000000"/>
                <w:sz w:val="20"/>
                <w:szCs w:val="20"/>
              </w:rPr>
            </w:pPr>
            <w:r w:rsidRPr="00865704">
              <w:rPr>
                <w:rFonts w:ascii="Helvetica Neue" w:hAnsi="Helvetica Neue"/>
                <w:color w:val="000000"/>
                <w:sz w:val="18"/>
                <w:szCs w:val="18"/>
              </w:rPr>
              <w:t>0.872555</w:t>
            </w:r>
          </w:p>
        </w:tc>
        <w:tc>
          <w:tcPr>
            <w:tcW w:w="1170" w:type="dxa"/>
            <w:tcBorders>
              <w:top w:val="nil"/>
              <w:left w:val="nil"/>
              <w:bottom w:val="nil"/>
              <w:right w:val="nil"/>
            </w:tcBorders>
            <w:shd w:val="clear" w:color="auto" w:fill="auto"/>
            <w:noWrap/>
            <w:vAlign w:val="center"/>
            <w:hideMark/>
          </w:tcPr>
          <w:p w14:paraId="7031446B" w14:textId="0E7A1577" w:rsidR="00CB03DE" w:rsidRPr="00865704" w:rsidRDefault="00CB03DE" w:rsidP="00CB03DE">
            <w:pPr>
              <w:jc w:val="center"/>
              <w:rPr>
                <w:color w:val="000000"/>
                <w:sz w:val="20"/>
                <w:szCs w:val="20"/>
              </w:rPr>
            </w:pPr>
            <w:r w:rsidRPr="00865704">
              <w:rPr>
                <w:rFonts w:ascii="Helvetica Neue" w:hAnsi="Helvetica Neue"/>
                <w:color w:val="000000"/>
                <w:sz w:val="18"/>
                <w:szCs w:val="18"/>
              </w:rPr>
              <w:t>0.958759</w:t>
            </w:r>
          </w:p>
        </w:tc>
        <w:tc>
          <w:tcPr>
            <w:tcW w:w="1080" w:type="dxa"/>
            <w:tcBorders>
              <w:top w:val="nil"/>
              <w:left w:val="nil"/>
              <w:bottom w:val="nil"/>
              <w:right w:val="nil"/>
            </w:tcBorders>
            <w:shd w:val="clear" w:color="auto" w:fill="auto"/>
            <w:noWrap/>
            <w:vAlign w:val="center"/>
            <w:hideMark/>
          </w:tcPr>
          <w:p w14:paraId="2D1ABD13" w14:textId="2A96963A" w:rsidR="00CB03DE" w:rsidRPr="00865704" w:rsidRDefault="00CB03DE" w:rsidP="00CB03DE">
            <w:pPr>
              <w:jc w:val="center"/>
              <w:rPr>
                <w:color w:val="000000"/>
                <w:sz w:val="20"/>
                <w:szCs w:val="20"/>
              </w:rPr>
            </w:pPr>
            <w:r w:rsidRPr="00865704">
              <w:rPr>
                <w:rFonts w:ascii="Helvetica Neue" w:hAnsi="Helvetica Neue"/>
                <w:color w:val="000000"/>
                <w:sz w:val="18"/>
                <w:szCs w:val="18"/>
              </w:rPr>
              <w:t>0.830441</w:t>
            </w:r>
          </w:p>
        </w:tc>
        <w:tc>
          <w:tcPr>
            <w:tcW w:w="990" w:type="dxa"/>
            <w:tcBorders>
              <w:top w:val="nil"/>
              <w:left w:val="nil"/>
              <w:bottom w:val="nil"/>
              <w:right w:val="nil"/>
            </w:tcBorders>
            <w:shd w:val="clear" w:color="auto" w:fill="auto"/>
            <w:noWrap/>
            <w:vAlign w:val="center"/>
            <w:hideMark/>
          </w:tcPr>
          <w:p w14:paraId="75D453A5" w14:textId="271D567F" w:rsidR="00CB03DE" w:rsidRPr="00865704" w:rsidRDefault="00CB03DE" w:rsidP="00CB03DE">
            <w:pPr>
              <w:jc w:val="center"/>
              <w:rPr>
                <w:color w:val="000000"/>
                <w:sz w:val="20"/>
                <w:szCs w:val="20"/>
              </w:rPr>
            </w:pPr>
            <w:r w:rsidRPr="00865704">
              <w:rPr>
                <w:rFonts w:ascii="Helvetica Neue" w:hAnsi="Helvetica Neue"/>
                <w:color w:val="000000"/>
                <w:sz w:val="18"/>
                <w:szCs w:val="18"/>
              </w:rPr>
              <w:t>0.968208</w:t>
            </w:r>
          </w:p>
        </w:tc>
        <w:tc>
          <w:tcPr>
            <w:tcW w:w="810" w:type="dxa"/>
            <w:tcBorders>
              <w:top w:val="nil"/>
              <w:left w:val="nil"/>
              <w:bottom w:val="nil"/>
              <w:right w:val="nil"/>
            </w:tcBorders>
            <w:shd w:val="clear" w:color="auto" w:fill="auto"/>
            <w:noWrap/>
            <w:vAlign w:val="bottom"/>
            <w:hideMark/>
          </w:tcPr>
          <w:p w14:paraId="6D99E7A9" w14:textId="77777777" w:rsidR="00CB03DE" w:rsidRPr="00865704" w:rsidRDefault="00CB03DE" w:rsidP="00CB03DE">
            <w:pPr>
              <w:jc w:val="center"/>
              <w:rPr>
                <w:color w:val="000000"/>
                <w:sz w:val="20"/>
                <w:szCs w:val="20"/>
              </w:rPr>
            </w:pPr>
            <w:r w:rsidRPr="00865704">
              <w:rPr>
                <w:color w:val="000000"/>
                <w:sz w:val="20"/>
                <w:szCs w:val="20"/>
              </w:rPr>
              <w:t>5</w:t>
            </w:r>
          </w:p>
        </w:tc>
      </w:tr>
      <w:tr w:rsidR="00CB03DE" w:rsidRPr="00865704" w14:paraId="50086606" w14:textId="77777777" w:rsidTr="00C110C2">
        <w:trPr>
          <w:trHeight w:val="387"/>
        </w:trPr>
        <w:tc>
          <w:tcPr>
            <w:tcW w:w="2970" w:type="dxa"/>
            <w:tcBorders>
              <w:top w:val="nil"/>
              <w:left w:val="nil"/>
              <w:bottom w:val="nil"/>
              <w:right w:val="nil"/>
            </w:tcBorders>
            <w:shd w:val="clear" w:color="auto" w:fill="auto"/>
            <w:noWrap/>
            <w:vAlign w:val="center"/>
            <w:hideMark/>
          </w:tcPr>
          <w:p w14:paraId="2C67A07D" w14:textId="37CAE17A" w:rsidR="00CB03DE" w:rsidRPr="00865704" w:rsidRDefault="00CB03DE" w:rsidP="00CB03DE">
            <w:pPr>
              <w:rPr>
                <w:b/>
                <w:bCs/>
                <w:color w:val="000000"/>
                <w:sz w:val="20"/>
                <w:szCs w:val="20"/>
              </w:rPr>
            </w:pPr>
            <w:r w:rsidRPr="00865704">
              <w:rPr>
                <w:rFonts w:ascii="Helvetica Neue" w:hAnsi="Helvetica Neue"/>
                <w:b/>
                <w:bCs/>
                <w:color w:val="000000"/>
                <w:sz w:val="18"/>
                <w:szCs w:val="18"/>
              </w:rPr>
              <w:t>mistral_8B</w:t>
            </w:r>
          </w:p>
        </w:tc>
        <w:tc>
          <w:tcPr>
            <w:tcW w:w="1080" w:type="dxa"/>
            <w:tcBorders>
              <w:top w:val="nil"/>
              <w:left w:val="nil"/>
              <w:bottom w:val="nil"/>
              <w:right w:val="nil"/>
            </w:tcBorders>
            <w:shd w:val="clear" w:color="auto" w:fill="auto"/>
            <w:noWrap/>
            <w:vAlign w:val="center"/>
            <w:hideMark/>
          </w:tcPr>
          <w:p w14:paraId="1E84AAD6" w14:textId="0B45E904" w:rsidR="00CB03DE" w:rsidRPr="00865704" w:rsidRDefault="00CB03DE" w:rsidP="00CB03DE">
            <w:pPr>
              <w:jc w:val="center"/>
              <w:rPr>
                <w:color w:val="000000"/>
                <w:sz w:val="20"/>
                <w:szCs w:val="20"/>
              </w:rPr>
            </w:pPr>
            <w:r w:rsidRPr="00865704">
              <w:rPr>
                <w:rFonts w:ascii="Helvetica Neue" w:hAnsi="Helvetica Neue"/>
                <w:color w:val="000000"/>
                <w:sz w:val="18"/>
                <w:szCs w:val="18"/>
              </w:rPr>
              <w:t>0.959538</w:t>
            </w:r>
          </w:p>
        </w:tc>
        <w:tc>
          <w:tcPr>
            <w:tcW w:w="1260" w:type="dxa"/>
            <w:tcBorders>
              <w:top w:val="nil"/>
              <w:left w:val="nil"/>
              <w:bottom w:val="nil"/>
              <w:right w:val="nil"/>
            </w:tcBorders>
            <w:shd w:val="clear" w:color="auto" w:fill="auto"/>
            <w:noWrap/>
            <w:vAlign w:val="center"/>
            <w:hideMark/>
          </w:tcPr>
          <w:p w14:paraId="629A9BE5" w14:textId="3794B95B" w:rsidR="00CB03DE" w:rsidRPr="00865704" w:rsidRDefault="00CB03DE" w:rsidP="00CB03DE">
            <w:pPr>
              <w:jc w:val="center"/>
              <w:rPr>
                <w:color w:val="000000"/>
                <w:sz w:val="20"/>
                <w:szCs w:val="20"/>
              </w:rPr>
            </w:pPr>
            <w:r w:rsidRPr="00865704">
              <w:rPr>
                <w:rFonts w:ascii="Helvetica Neue" w:hAnsi="Helvetica Neue"/>
                <w:color w:val="000000"/>
                <w:sz w:val="18"/>
                <w:szCs w:val="18"/>
              </w:rPr>
              <w:t>0.956609</w:t>
            </w:r>
          </w:p>
        </w:tc>
        <w:tc>
          <w:tcPr>
            <w:tcW w:w="1170" w:type="dxa"/>
            <w:tcBorders>
              <w:top w:val="nil"/>
              <w:left w:val="nil"/>
              <w:bottom w:val="nil"/>
              <w:right w:val="nil"/>
            </w:tcBorders>
            <w:shd w:val="clear" w:color="auto" w:fill="auto"/>
            <w:noWrap/>
            <w:vAlign w:val="center"/>
            <w:hideMark/>
          </w:tcPr>
          <w:p w14:paraId="605B9D52" w14:textId="58E41DFC" w:rsidR="00CB03DE" w:rsidRPr="00865704" w:rsidRDefault="00CB03DE" w:rsidP="00CB03DE">
            <w:pPr>
              <w:jc w:val="center"/>
              <w:rPr>
                <w:color w:val="000000"/>
                <w:sz w:val="20"/>
                <w:szCs w:val="20"/>
              </w:rPr>
            </w:pPr>
            <w:r w:rsidRPr="00865704">
              <w:rPr>
                <w:rFonts w:ascii="Helvetica Neue" w:hAnsi="Helvetica Neue"/>
                <w:color w:val="000000"/>
                <w:sz w:val="18"/>
                <w:szCs w:val="18"/>
              </w:rPr>
              <w:t>0.763715</w:t>
            </w:r>
          </w:p>
        </w:tc>
        <w:tc>
          <w:tcPr>
            <w:tcW w:w="1080" w:type="dxa"/>
            <w:tcBorders>
              <w:top w:val="nil"/>
              <w:left w:val="nil"/>
              <w:bottom w:val="nil"/>
              <w:right w:val="nil"/>
            </w:tcBorders>
            <w:shd w:val="clear" w:color="auto" w:fill="auto"/>
            <w:noWrap/>
            <w:vAlign w:val="center"/>
            <w:hideMark/>
          </w:tcPr>
          <w:p w14:paraId="35AF39AB" w14:textId="59CE98ED" w:rsidR="00CB03DE" w:rsidRPr="00865704" w:rsidRDefault="00CB03DE" w:rsidP="00CB03DE">
            <w:pPr>
              <w:jc w:val="center"/>
              <w:rPr>
                <w:color w:val="000000"/>
                <w:sz w:val="20"/>
                <w:szCs w:val="20"/>
              </w:rPr>
            </w:pPr>
            <w:r w:rsidRPr="00865704">
              <w:rPr>
                <w:rFonts w:ascii="Helvetica Neue" w:hAnsi="Helvetica Neue"/>
                <w:color w:val="000000"/>
                <w:sz w:val="18"/>
                <w:szCs w:val="18"/>
              </w:rPr>
              <w:t>0.807744</w:t>
            </w:r>
          </w:p>
        </w:tc>
        <w:tc>
          <w:tcPr>
            <w:tcW w:w="990" w:type="dxa"/>
            <w:tcBorders>
              <w:top w:val="nil"/>
              <w:left w:val="nil"/>
              <w:bottom w:val="nil"/>
              <w:right w:val="nil"/>
            </w:tcBorders>
            <w:shd w:val="clear" w:color="auto" w:fill="auto"/>
            <w:noWrap/>
            <w:vAlign w:val="center"/>
            <w:hideMark/>
          </w:tcPr>
          <w:p w14:paraId="1E4417A9" w14:textId="1BCCE08D" w:rsidR="00CB03DE" w:rsidRPr="00865704" w:rsidRDefault="00CB03DE" w:rsidP="00CB03DE">
            <w:pPr>
              <w:jc w:val="center"/>
              <w:rPr>
                <w:color w:val="000000"/>
                <w:sz w:val="20"/>
                <w:szCs w:val="20"/>
              </w:rPr>
            </w:pPr>
            <w:r w:rsidRPr="00865704">
              <w:rPr>
                <w:rFonts w:ascii="Helvetica Neue" w:hAnsi="Helvetica Neue"/>
                <w:color w:val="000000"/>
                <w:sz w:val="18"/>
                <w:szCs w:val="18"/>
              </w:rPr>
              <w:t>0.959538</w:t>
            </w:r>
          </w:p>
        </w:tc>
        <w:tc>
          <w:tcPr>
            <w:tcW w:w="810" w:type="dxa"/>
            <w:tcBorders>
              <w:top w:val="nil"/>
              <w:left w:val="nil"/>
              <w:bottom w:val="nil"/>
              <w:right w:val="nil"/>
            </w:tcBorders>
            <w:shd w:val="clear" w:color="auto" w:fill="auto"/>
            <w:noWrap/>
            <w:vAlign w:val="bottom"/>
            <w:hideMark/>
          </w:tcPr>
          <w:p w14:paraId="354C6D43" w14:textId="77777777" w:rsidR="00CB03DE" w:rsidRPr="00865704" w:rsidRDefault="00CB03DE" w:rsidP="00CB03DE">
            <w:pPr>
              <w:jc w:val="center"/>
              <w:rPr>
                <w:color w:val="000000"/>
                <w:sz w:val="20"/>
                <w:szCs w:val="20"/>
              </w:rPr>
            </w:pPr>
            <w:r w:rsidRPr="00865704">
              <w:rPr>
                <w:color w:val="000000"/>
                <w:sz w:val="20"/>
                <w:szCs w:val="20"/>
              </w:rPr>
              <w:t>6</w:t>
            </w:r>
          </w:p>
        </w:tc>
      </w:tr>
      <w:tr w:rsidR="00CB03DE" w:rsidRPr="00865704" w14:paraId="0A2358B9" w14:textId="77777777" w:rsidTr="00C110C2">
        <w:trPr>
          <w:trHeight w:val="340"/>
        </w:trPr>
        <w:tc>
          <w:tcPr>
            <w:tcW w:w="2970" w:type="dxa"/>
            <w:tcBorders>
              <w:top w:val="nil"/>
              <w:left w:val="nil"/>
              <w:bottom w:val="nil"/>
              <w:right w:val="nil"/>
            </w:tcBorders>
            <w:shd w:val="clear" w:color="auto" w:fill="auto"/>
            <w:noWrap/>
            <w:vAlign w:val="center"/>
            <w:hideMark/>
          </w:tcPr>
          <w:p w14:paraId="6D3EE758" w14:textId="329B37E3" w:rsidR="00CB03DE" w:rsidRPr="00865704" w:rsidRDefault="00CB03DE" w:rsidP="00CB03DE">
            <w:pPr>
              <w:rPr>
                <w:b/>
                <w:bCs/>
                <w:color w:val="000000"/>
                <w:sz w:val="20"/>
                <w:szCs w:val="20"/>
              </w:rPr>
            </w:pPr>
            <w:r w:rsidRPr="00865704">
              <w:rPr>
                <w:rFonts w:ascii="Helvetica Neue" w:hAnsi="Helvetica Neue"/>
                <w:b/>
                <w:bCs/>
                <w:color w:val="000000"/>
                <w:sz w:val="18"/>
                <w:szCs w:val="18"/>
              </w:rPr>
              <w:t>Codegemma-7b-it</w:t>
            </w:r>
          </w:p>
        </w:tc>
        <w:tc>
          <w:tcPr>
            <w:tcW w:w="1080" w:type="dxa"/>
            <w:tcBorders>
              <w:top w:val="nil"/>
              <w:left w:val="nil"/>
              <w:bottom w:val="nil"/>
              <w:right w:val="nil"/>
            </w:tcBorders>
            <w:shd w:val="clear" w:color="auto" w:fill="auto"/>
            <w:noWrap/>
            <w:vAlign w:val="center"/>
            <w:hideMark/>
          </w:tcPr>
          <w:p w14:paraId="213DFBC7" w14:textId="4CAED575" w:rsidR="00CB03DE" w:rsidRPr="00865704" w:rsidRDefault="00CB03DE" w:rsidP="00CB03DE">
            <w:pPr>
              <w:jc w:val="center"/>
              <w:rPr>
                <w:color w:val="000000"/>
                <w:sz w:val="20"/>
                <w:szCs w:val="20"/>
              </w:rPr>
            </w:pPr>
            <w:r w:rsidRPr="00865704">
              <w:rPr>
                <w:rFonts w:ascii="Helvetica Neue" w:hAnsi="Helvetica Neue"/>
                <w:color w:val="000000"/>
                <w:sz w:val="18"/>
                <w:szCs w:val="18"/>
              </w:rPr>
              <w:t>0.953757</w:t>
            </w:r>
          </w:p>
        </w:tc>
        <w:tc>
          <w:tcPr>
            <w:tcW w:w="1260" w:type="dxa"/>
            <w:tcBorders>
              <w:top w:val="nil"/>
              <w:left w:val="nil"/>
              <w:bottom w:val="nil"/>
              <w:right w:val="nil"/>
            </w:tcBorders>
            <w:shd w:val="clear" w:color="auto" w:fill="auto"/>
            <w:noWrap/>
            <w:vAlign w:val="center"/>
            <w:hideMark/>
          </w:tcPr>
          <w:p w14:paraId="61F0CED8" w14:textId="297B2C8F" w:rsidR="00CB03DE" w:rsidRPr="00865704" w:rsidRDefault="00CB03DE" w:rsidP="00CB03DE">
            <w:pPr>
              <w:jc w:val="center"/>
              <w:rPr>
                <w:color w:val="000000"/>
                <w:sz w:val="20"/>
                <w:szCs w:val="20"/>
              </w:rPr>
            </w:pPr>
            <w:r w:rsidRPr="00865704">
              <w:rPr>
                <w:rFonts w:ascii="Helvetica Neue" w:hAnsi="Helvetica Neue"/>
                <w:color w:val="000000"/>
                <w:sz w:val="18"/>
                <w:szCs w:val="18"/>
              </w:rPr>
              <w:t>0.656219</w:t>
            </w:r>
          </w:p>
        </w:tc>
        <w:tc>
          <w:tcPr>
            <w:tcW w:w="1170" w:type="dxa"/>
            <w:tcBorders>
              <w:top w:val="nil"/>
              <w:left w:val="nil"/>
              <w:bottom w:val="nil"/>
              <w:right w:val="nil"/>
            </w:tcBorders>
            <w:shd w:val="clear" w:color="auto" w:fill="auto"/>
            <w:noWrap/>
            <w:vAlign w:val="center"/>
            <w:hideMark/>
          </w:tcPr>
          <w:p w14:paraId="6E3C0E3B" w14:textId="5FA88D17" w:rsidR="00CB03DE" w:rsidRPr="00865704" w:rsidRDefault="00CB03DE" w:rsidP="00CB03DE">
            <w:pPr>
              <w:jc w:val="center"/>
              <w:rPr>
                <w:color w:val="000000"/>
                <w:sz w:val="20"/>
                <w:szCs w:val="20"/>
              </w:rPr>
            </w:pPr>
            <w:r w:rsidRPr="00865704">
              <w:rPr>
                <w:rFonts w:ascii="Helvetica Neue" w:hAnsi="Helvetica Neue"/>
                <w:color w:val="000000"/>
                <w:sz w:val="18"/>
                <w:szCs w:val="18"/>
              </w:rPr>
              <w:t>0.646220</w:t>
            </w:r>
          </w:p>
        </w:tc>
        <w:tc>
          <w:tcPr>
            <w:tcW w:w="1080" w:type="dxa"/>
            <w:tcBorders>
              <w:top w:val="nil"/>
              <w:left w:val="nil"/>
              <w:bottom w:val="nil"/>
              <w:right w:val="nil"/>
            </w:tcBorders>
            <w:shd w:val="clear" w:color="auto" w:fill="auto"/>
            <w:noWrap/>
            <w:vAlign w:val="center"/>
            <w:hideMark/>
          </w:tcPr>
          <w:p w14:paraId="10FADE81" w14:textId="1E242DE2" w:rsidR="00CB03DE" w:rsidRPr="00865704" w:rsidRDefault="00CB03DE" w:rsidP="00CB03DE">
            <w:pPr>
              <w:jc w:val="center"/>
              <w:rPr>
                <w:color w:val="000000"/>
                <w:sz w:val="20"/>
                <w:szCs w:val="20"/>
              </w:rPr>
            </w:pPr>
            <w:r w:rsidRPr="00865704">
              <w:rPr>
                <w:rFonts w:ascii="Helvetica Neue" w:hAnsi="Helvetica Neue"/>
                <w:color w:val="000000"/>
                <w:sz w:val="18"/>
                <w:szCs w:val="18"/>
              </w:rPr>
              <w:t>0.664887</w:t>
            </w:r>
          </w:p>
        </w:tc>
        <w:tc>
          <w:tcPr>
            <w:tcW w:w="990" w:type="dxa"/>
            <w:tcBorders>
              <w:top w:val="nil"/>
              <w:left w:val="nil"/>
              <w:bottom w:val="nil"/>
              <w:right w:val="nil"/>
            </w:tcBorders>
            <w:shd w:val="clear" w:color="auto" w:fill="auto"/>
            <w:noWrap/>
            <w:vAlign w:val="center"/>
            <w:hideMark/>
          </w:tcPr>
          <w:p w14:paraId="0336B217" w14:textId="5B055577" w:rsidR="00CB03DE" w:rsidRPr="00865704" w:rsidRDefault="00CB03DE" w:rsidP="00CB03DE">
            <w:pPr>
              <w:jc w:val="center"/>
              <w:rPr>
                <w:color w:val="000000"/>
                <w:sz w:val="20"/>
                <w:szCs w:val="20"/>
              </w:rPr>
            </w:pPr>
            <w:r w:rsidRPr="00865704">
              <w:rPr>
                <w:rFonts w:ascii="Helvetica Neue" w:hAnsi="Helvetica Neue"/>
                <w:color w:val="000000"/>
                <w:sz w:val="18"/>
                <w:szCs w:val="18"/>
              </w:rPr>
              <w:t>0.953757</w:t>
            </w:r>
          </w:p>
        </w:tc>
        <w:tc>
          <w:tcPr>
            <w:tcW w:w="810" w:type="dxa"/>
            <w:tcBorders>
              <w:top w:val="nil"/>
              <w:left w:val="nil"/>
              <w:bottom w:val="nil"/>
              <w:right w:val="nil"/>
            </w:tcBorders>
            <w:shd w:val="clear" w:color="auto" w:fill="auto"/>
            <w:noWrap/>
            <w:vAlign w:val="bottom"/>
            <w:hideMark/>
          </w:tcPr>
          <w:p w14:paraId="645ACACF" w14:textId="77777777" w:rsidR="00CB03DE" w:rsidRPr="00865704" w:rsidRDefault="00CB03DE" w:rsidP="00CB03DE">
            <w:pPr>
              <w:jc w:val="center"/>
              <w:rPr>
                <w:color w:val="000000"/>
                <w:sz w:val="20"/>
                <w:szCs w:val="20"/>
              </w:rPr>
            </w:pPr>
            <w:r w:rsidRPr="00865704">
              <w:rPr>
                <w:color w:val="000000"/>
                <w:sz w:val="20"/>
                <w:szCs w:val="20"/>
              </w:rPr>
              <w:t>7</w:t>
            </w:r>
          </w:p>
        </w:tc>
      </w:tr>
      <w:tr w:rsidR="00CB03DE" w:rsidRPr="00865704" w14:paraId="76092338" w14:textId="77777777" w:rsidTr="00C110C2">
        <w:trPr>
          <w:trHeight w:val="340"/>
        </w:trPr>
        <w:tc>
          <w:tcPr>
            <w:tcW w:w="2970" w:type="dxa"/>
            <w:tcBorders>
              <w:top w:val="nil"/>
              <w:left w:val="nil"/>
              <w:bottom w:val="nil"/>
              <w:right w:val="nil"/>
            </w:tcBorders>
            <w:shd w:val="clear" w:color="auto" w:fill="auto"/>
            <w:noWrap/>
            <w:vAlign w:val="center"/>
            <w:hideMark/>
          </w:tcPr>
          <w:p w14:paraId="090F5C72" w14:textId="57CBF56E" w:rsidR="00CB03DE" w:rsidRPr="00865704" w:rsidRDefault="00CB03DE" w:rsidP="00CB03DE">
            <w:pPr>
              <w:rPr>
                <w:b/>
                <w:bCs/>
                <w:color w:val="000000"/>
                <w:sz w:val="20"/>
                <w:szCs w:val="20"/>
              </w:rPr>
            </w:pPr>
            <w:r w:rsidRPr="00865704">
              <w:rPr>
                <w:rFonts w:ascii="Helvetica Neue" w:hAnsi="Helvetica Neue"/>
                <w:b/>
                <w:bCs/>
                <w:color w:val="000000"/>
                <w:sz w:val="18"/>
                <w:szCs w:val="18"/>
              </w:rPr>
              <w:t>mistral_3b</w:t>
            </w:r>
          </w:p>
        </w:tc>
        <w:tc>
          <w:tcPr>
            <w:tcW w:w="1080" w:type="dxa"/>
            <w:tcBorders>
              <w:top w:val="nil"/>
              <w:left w:val="nil"/>
              <w:bottom w:val="nil"/>
              <w:right w:val="nil"/>
            </w:tcBorders>
            <w:shd w:val="clear" w:color="auto" w:fill="auto"/>
            <w:noWrap/>
            <w:vAlign w:val="center"/>
            <w:hideMark/>
          </w:tcPr>
          <w:p w14:paraId="2D5A2D79" w14:textId="1FE2AC36" w:rsidR="00CB03DE" w:rsidRPr="00865704" w:rsidRDefault="00CB03DE" w:rsidP="00CB03DE">
            <w:pPr>
              <w:jc w:val="center"/>
              <w:rPr>
                <w:color w:val="000000"/>
                <w:sz w:val="20"/>
                <w:szCs w:val="20"/>
              </w:rPr>
            </w:pPr>
            <w:r w:rsidRPr="00865704">
              <w:rPr>
                <w:rFonts w:ascii="Helvetica Neue" w:hAnsi="Helvetica Neue"/>
                <w:color w:val="000000"/>
                <w:sz w:val="18"/>
                <w:szCs w:val="18"/>
              </w:rPr>
              <w:t>0.953757</w:t>
            </w:r>
          </w:p>
        </w:tc>
        <w:tc>
          <w:tcPr>
            <w:tcW w:w="1260" w:type="dxa"/>
            <w:tcBorders>
              <w:top w:val="nil"/>
              <w:left w:val="nil"/>
              <w:bottom w:val="nil"/>
              <w:right w:val="nil"/>
            </w:tcBorders>
            <w:shd w:val="clear" w:color="auto" w:fill="auto"/>
            <w:noWrap/>
            <w:vAlign w:val="center"/>
            <w:hideMark/>
          </w:tcPr>
          <w:p w14:paraId="778F4D4D" w14:textId="4238C167" w:rsidR="00CB03DE" w:rsidRPr="00865704" w:rsidRDefault="00CB03DE" w:rsidP="00CB03DE">
            <w:pPr>
              <w:jc w:val="center"/>
              <w:rPr>
                <w:color w:val="000000"/>
                <w:sz w:val="20"/>
                <w:szCs w:val="20"/>
              </w:rPr>
            </w:pPr>
            <w:r w:rsidRPr="00865704">
              <w:rPr>
                <w:rFonts w:ascii="Helvetica Neue" w:hAnsi="Helvetica Neue"/>
                <w:color w:val="000000"/>
                <w:sz w:val="18"/>
                <w:szCs w:val="18"/>
              </w:rPr>
              <w:t>0.894189</w:t>
            </w:r>
          </w:p>
        </w:tc>
        <w:tc>
          <w:tcPr>
            <w:tcW w:w="1170" w:type="dxa"/>
            <w:tcBorders>
              <w:top w:val="nil"/>
              <w:left w:val="nil"/>
              <w:bottom w:val="nil"/>
              <w:right w:val="nil"/>
            </w:tcBorders>
            <w:shd w:val="clear" w:color="auto" w:fill="auto"/>
            <w:noWrap/>
            <w:vAlign w:val="center"/>
            <w:hideMark/>
          </w:tcPr>
          <w:p w14:paraId="4F9574B7" w14:textId="0A205096" w:rsidR="00CB03DE" w:rsidRPr="00865704" w:rsidRDefault="00CB03DE" w:rsidP="00CB03DE">
            <w:pPr>
              <w:jc w:val="center"/>
              <w:rPr>
                <w:color w:val="000000"/>
                <w:sz w:val="20"/>
                <w:szCs w:val="20"/>
              </w:rPr>
            </w:pPr>
            <w:r w:rsidRPr="00865704">
              <w:rPr>
                <w:rFonts w:ascii="Helvetica Neue" w:hAnsi="Helvetica Neue"/>
                <w:color w:val="000000"/>
                <w:sz w:val="18"/>
                <w:szCs w:val="18"/>
              </w:rPr>
              <w:t>0.704967</w:t>
            </w:r>
          </w:p>
        </w:tc>
        <w:tc>
          <w:tcPr>
            <w:tcW w:w="1080" w:type="dxa"/>
            <w:tcBorders>
              <w:top w:val="nil"/>
              <w:left w:val="nil"/>
              <w:bottom w:val="nil"/>
              <w:right w:val="nil"/>
            </w:tcBorders>
            <w:shd w:val="clear" w:color="auto" w:fill="auto"/>
            <w:noWrap/>
            <w:vAlign w:val="center"/>
            <w:hideMark/>
          </w:tcPr>
          <w:p w14:paraId="33AB5FFB" w14:textId="2C89769D" w:rsidR="00CB03DE" w:rsidRPr="00865704" w:rsidRDefault="00CB03DE" w:rsidP="00CB03DE">
            <w:pPr>
              <w:jc w:val="center"/>
              <w:rPr>
                <w:color w:val="000000"/>
                <w:sz w:val="20"/>
                <w:szCs w:val="20"/>
              </w:rPr>
            </w:pPr>
            <w:r w:rsidRPr="00865704">
              <w:rPr>
                <w:rFonts w:ascii="Helvetica Neue" w:hAnsi="Helvetica Neue"/>
                <w:color w:val="000000"/>
                <w:sz w:val="18"/>
                <w:szCs w:val="18"/>
              </w:rPr>
              <w:t>0.752203</w:t>
            </w:r>
          </w:p>
        </w:tc>
        <w:tc>
          <w:tcPr>
            <w:tcW w:w="990" w:type="dxa"/>
            <w:tcBorders>
              <w:top w:val="nil"/>
              <w:left w:val="nil"/>
              <w:bottom w:val="nil"/>
              <w:right w:val="nil"/>
            </w:tcBorders>
            <w:shd w:val="clear" w:color="auto" w:fill="auto"/>
            <w:noWrap/>
            <w:vAlign w:val="center"/>
            <w:hideMark/>
          </w:tcPr>
          <w:p w14:paraId="508DEF4F" w14:textId="5A9CF576" w:rsidR="00CB03DE" w:rsidRPr="00865704" w:rsidRDefault="00CB03DE" w:rsidP="00CB03DE">
            <w:pPr>
              <w:jc w:val="center"/>
              <w:rPr>
                <w:color w:val="000000"/>
                <w:sz w:val="20"/>
                <w:szCs w:val="20"/>
              </w:rPr>
            </w:pPr>
            <w:r w:rsidRPr="00865704">
              <w:rPr>
                <w:rFonts w:ascii="Helvetica Neue" w:hAnsi="Helvetica Neue"/>
                <w:color w:val="000000"/>
                <w:sz w:val="18"/>
                <w:szCs w:val="18"/>
              </w:rPr>
              <w:t>0.953757</w:t>
            </w:r>
          </w:p>
        </w:tc>
        <w:tc>
          <w:tcPr>
            <w:tcW w:w="810" w:type="dxa"/>
            <w:tcBorders>
              <w:top w:val="nil"/>
              <w:left w:val="nil"/>
              <w:bottom w:val="nil"/>
              <w:right w:val="nil"/>
            </w:tcBorders>
            <w:shd w:val="clear" w:color="auto" w:fill="auto"/>
            <w:noWrap/>
            <w:vAlign w:val="bottom"/>
            <w:hideMark/>
          </w:tcPr>
          <w:p w14:paraId="70227C58" w14:textId="77777777" w:rsidR="00CB03DE" w:rsidRPr="00865704" w:rsidRDefault="00CB03DE" w:rsidP="00CB03DE">
            <w:pPr>
              <w:jc w:val="center"/>
              <w:rPr>
                <w:color w:val="000000"/>
                <w:sz w:val="20"/>
                <w:szCs w:val="20"/>
              </w:rPr>
            </w:pPr>
            <w:r w:rsidRPr="00865704">
              <w:rPr>
                <w:color w:val="000000"/>
                <w:sz w:val="20"/>
                <w:szCs w:val="20"/>
              </w:rPr>
              <w:t>8</w:t>
            </w:r>
          </w:p>
        </w:tc>
      </w:tr>
      <w:tr w:rsidR="00CB03DE" w:rsidRPr="00865704" w14:paraId="7E289192" w14:textId="77777777" w:rsidTr="00C110C2">
        <w:trPr>
          <w:trHeight w:val="340"/>
        </w:trPr>
        <w:tc>
          <w:tcPr>
            <w:tcW w:w="2970" w:type="dxa"/>
            <w:tcBorders>
              <w:top w:val="nil"/>
              <w:left w:val="nil"/>
              <w:bottom w:val="nil"/>
              <w:right w:val="nil"/>
            </w:tcBorders>
            <w:shd w:val="clear" w:color="auto" w:fill="auto"/>
            <w:noWrap/>
            <w:vAlign w:val="center"/>
            <w:hideMark/>
          </w:tcPr>
          <w:p w14:paraId="579900B8" w14:textId="50476282" w:rsidR="00CB03DE" w:rsidRPr="00865704" w:rsidRDefault="00CB03DE" w:rsidP="00CB03DE">
            <w:pPr>
              <w:rPr>
                <w:b/>
                <w:bCs/>
                <w:color w:val="000000"/>
                <w:sz w:val="20"/>
                <w:szCs w:val="20"/>
              </w:rPr>
            </w:pPr>
            <w:r w:rsidRPr="00865704">
              <w:rPr>
                <w:rFonts w:ascii="Helvetica Neue" w:hAnsi="Helvetica Neue"/>
                <w:b/>
                <w:bCs/>
                <w:color w:val="000000"/>
                <w:sz w:val="18"/>
                <w:szCs w:val="18"/>
              </w:rPr>
              <w:t>mistral_nemo</w:t>
            </w:r>
          </w:p>
        </w:tc>
        <w:tc>
          <w:tcPr>
            <w:tcW w:w="1080" w:type="dxa"/>
            <w:tcBorders>
              <w:top w:val="nil"/>
              <w:left w:val="nil"/>
              <w:bottom w:val="nil"/>
              <w:right w:val="nil"/>
            </w:tcBorders>
            <w:shd w:val="clear" w:color="auto" w:fill="auto"/>
            <w:noWrap/>
            <w:vAlign w:val="center"/>
            <w:hideMark/>
          </w:tcPr>
          <w:p w14:paraId="23BD89E8" w14:textId="1E61935D" w:rsidR="00CB03DE" w:rsidRPr="00865704" w:rsidRDefault="00CB03DE" w:rsidP="00CB03DE">
            <w:pPr>
              <w:jc w:val="center"/>
              <w:rPr>
                <w:color w:val="000000"/>
                <w:sz w:val="20"/>
                <w:szCs w:val="20"/>
              </w:rPr>
            </w:pPr>
            <w:r w:rsidRPr="00865704">
              <w:rPr>
                <w:rFonts w:ascii="Helvetica Neue" w:hAnsi="Helvetica Neue"/>
                <w:color w:val="000000"/>
                <w:sz w:val="18"/>
                <w:szCs w:val="18"/>
              </w:rPr>
              <w:t>0.945087</w:t>
            </w:r>
          </w:p>
        </w:tc>
        <w:tc>
          <w:tcPr>
            <w:tcW w:w="1260" w:type="dxa"/>
            <w:tcBorders>
              <w:top w:val="nil"/>
              <w:left w:val="nil"/>
              <w:bottom w:val="nil"/>
              <w:right w:val="nil"/>
            </w:tcBorders>
            <w:shd w:val="clear" w:color="auto" w:fill="auto"/>
            <w:noWrap/>
            <w:vAlign w:val="center"/>
            <w:hideMark/>
          </w:tcPr>
          <w:p w14:paraId="396054CF" w14:textId="7BF39D29" w:rsidR="00CB03DE" w:rsidRPr="00865704" w:rsidRDefault="00CB03DE" w:rsidP="00CB03DE">
            <w:pPr>
              <w:jc w:val="center"/>
              <w:rPr>
                <w:color w:val="000000"/>
                <w:sz w:val="20"/>
                <w:szCs w:val="20"/>
              </w:rPr>
            </w:pPr>
            <w:r w:rsidRPr="00865704">
              <w:rPr>
                <w:rFonts w:ascii="Helvetica Neue" w:hAnsi="Helvetica Neue"/>
                <w:color w:val="000000"/>
                <w:sz w:val="18"/>
                <w:szCs w:val="18"/>
              </w:rPr>
              <w:t>0.807654</w:t>
            </w:r>
          </w:p>
        </w:tc>
        <w:tc>
          <w:tcPr>
            <w:tcW w:w="1170" w:type="dxa"/>
            <w:tcBorders>
              <w:top w:val="nil"/>
              <w:left w:val="nil"/>
              <w:bottom w:val="nil"/>
              <w:right w:val="nil"/>
            </w:tcBorders>
            <w:shd w:val="clear" w:color="auto" w:fill="auto"/>
            <w:noWrap/>
            <w:vAlign w:val="center"/>
            <w:hideMark/>
          </w:tcPr>
          <w:p w14:paraId="3FA266A3" w14:textId="16FD5A7D" w:rsidR="00CB03DE" w:rsidRPr="00865704" w:rsidRDefault="00CB03DE" w:rsidP="00CB03DE">
            <w:pPr>
              <w:jc w:val="center"/>
              <w:rPr>
                <w:color w:val="000000"/>
                <w:sz w:val="20"/>
                <w:szCs w:val="20"/>
              </w:rPr>
            </w:pPr>
            <w:r w:rsidRPr="00865704">
              <w:rPr>
                <w:rFonts w:ascii="Helvetica Neue" w:hAnsi="Helvetica Neue"/>
                <w:color w:val="000000"/>
                <w:sz w:val="18"/>
                <w:szCs w:val="18"/>
              </w:rPr>
              <w:t>0.802879</w:t>
            </w:r>
          </w:p>
        </w:tc>
        <w:tc>
          <w:tcPr>
            <w:tcW w:w="1080" w:type="dxa"/>
            <w:tcBorders>
              <w:top w:val="nil"/>
              <w:left w:val="nil"/>
              <w:bottom w:val="nil"/>
              <w:right w:val="nil"/>
            </w:tcBorders>
            <w:shd w:val="clear" w:color="auto" w:fill="auto"/>
            <w:noWrap/>
            <w:vAlign w:val="center"/>
            <w:hideMark/>
          </w:tcPr>
          <w:p w14:paraId="54484219" w14:textId="61287528" w:rsidR="00CB03DE" w:rsidRPr="00865704" w:rsidRDefault="00CB03DE" w:rsidP="00CB03DE">
            <w:pPr>
              <w:jc w:val="center"/>
              <w:rPr>
                <w:color w:val="000000"/>
                <w:sz w:val="20"/>
                <w:szCs w:val="20"/>
              </w:rPr>
            </w:pPr>
            <w:r w:rsidRPr="00865704">
              <w:rPr>
                <w:rFonts w:ascii="Helvetica Neue" w:hAnsi="Helvetica Neue"/>
                <w:color w:val="000000"/>
                <w:sz w:val="18"/>
                <w:szCs w:val="18"/>
              </w:rPr>
              <w:t>0.728972</w:t>
            </w:r>
          </w:p>
        </w:tc>
        <w:tc>
          <w:tcPr>
            <w:tcW w:w="990" w:type="dxa"/>
            <w:tcBorders>
              <w:top w:val="nil"/>
              <w:left w:val="nil"/>
              <w:bottom w:val="nil"/>
              <w:right w:val="nil"/>
            </w:tcBorders>
            <w:shd w:val="clear" w:color="auto" w:fill="auto"/>
            <w:noWrap/>
            <w:vAlign w:val="center"/>
            <w:hideMark/>
          </w:tcPr>
          <w:p w14:paraId="731C8C79" w14:textId="32951BBE" w:rsidR="00CB03DE" w:rsidRPr="00865704" w:rsidRDefault="00CB03DE" w:rsidP="00CB03DE">
            <w:pPr>
              <w:jc w:val="center"/>
              <w:rPr>
                <w:color w:val="000000"/>
                <w:sz w:val="20"/>
                <w:szCs w:val="20"/>
              </w:rPr>
            </w:pPr>
            <w:r w:rsidRPr="00865704">
              <w:rPr>
                <w:rFonts w:ascii="Helvetica Neue" w:hAnsi="Helvetica Neue"/>
                <w:color w:val="000000"/>
                <w:sz w:val="18"/>
                <w:szCs w:val="18"/>
              </w:rPr>
              <w:t>0.945087</w:t>
            </w:r>
          </w:p>
        </w:tc>
        <w:tc>
          <w:tcPr>
            <w:tcW w:w="810" w:type="dxa"/>
            <w:tcBorders>
              <w:top w:val="nil"/>
              <w:left w:val="nil"/>
              <w:bottom w:val="nil"/>
              <w:right w:val="nil"/>
            </w:tcBorders>
            <w:shd w:val="clear" w:color="auto" w:fill="auto"/>
            <w:noWrap/>
            <w:vAlign w:val="bottom"/>
            <w:hideMark/>
          </w:tcPr>
          <w:p w14:paraId="29460488" w14:textId="77777777" w:rsidR="00CB03DE" w:rsidRPr="00865704" w:rsidRDefault="00CB03DE" w:rsidP="00CB03DE">
            <w:pPr>
              <w:jc w:val="center"/>
              <w:rPr>
                <w:color w:val="000000"/>
                <w:sz w:val="20"/>
                <w:szCs w:val="20"/>
              </w:rPr>
            </w:pPr>
            <w:r w:rsidRPr="00865704">
              <w:rPr>
                <w:color w:val="000000"/>
                <w:sz w:val="20"/>
                <w:szCs w:val="20"/>
              </w:rPr>
              <w:t>9</w:t>
            </w:r>
          </w:p>
        </w:tc>
      </w:tr>
      <w:tr w:rsidR="00CB03DE" w:rsidRPr="00865704" w14:paraId="4017EE16" w14:textId="77777777" w:rsidTr="00CB03DE">
        <w:trPr>
          <w:trHeight w:val="340"/>
        </w:trPr>
        <w:tc>
          <w:tcPr>
            <w:tcW w:w="2970" w:type="dxa"/>
            <w:tcBorders>
              <w:top w:val="nil"/>
              <w:left w:val="nil"/>
              <w:right w:val="nil"/>
            </w:tcBorders>
            <w:shd w:val="clear" w:color="auto" w:fill="auto"/>
            <w:noWrap/>
            <w:vAlign w:val="center"/>
            <w:hideMark/>
          </w:tcPr>
          <w:p w14:paraId="756588C5" w14:textId="07E8C04E" w:rsidR="00CB03DE" w:rsidRPr="00865704" w:rsidRDefault="00CB03DE" w:rsidP="00CB03DE">
            <w:pPr>
              <w:rPr>
                <w:b/>
                <w:bCs/>
                <w:color w:val="000000"/>
                <w:sz w:val="20"/>
                <w:szCs w:val="20"/>
              </w:rPr>
            </w:pPr>
            <w:r w:rsidRPr="00865704">
              <w:rPr>
                <w:rFonts w:ascii="Helvetica Neue" w:hAnsi="Helvetica Neue"/>
                <w:b/>
                <w:bCs/>
                <w:color w:val="000000"/>
                <w:sz w:val="18"/>
                <w:szCs w:val="18"/>
              </w:rPr>
              <w:t>deepseek-coder-6.7b</w:t>
            </w:r>
          </w:p>
        </w:tc>
        <w:tc>
          <w:tcPr>
            <w:tcW w:w="1080" w:type="dxa"/>
            <w:tcBorders>
              <w:top w:val="nil"/>
              <w:left w:val="nil"/>
              <w:right w:val="nil"/>
            </w:tcBorders>
            <w:shd w:val="clear" w:color="auto" w:fill="auto"/>
            <w:noWrap/>
            <w:vAlign w:val="center"/>
            <w:hideMark/>
          </w:tcPr>
          <w:p w14:paraId="533CDBA3" w14:textId="5B1F2C6B" w:rsidR="00CB03DE" w:rsidRPr="00865704" w:rsidRDefault="00CB03DE" w:rsidP="00CB03DE">
            <w:pPr>
              <w:jc w:val="center"/>
              <w:rPr>
                <w:color w:val="000000"/>
                <w:sz w:val="20"/>
                <w:szCs w:val="20"/>
              </w:rPr>
            </w:pPr>
            <w:r w:rsidRPr="00865704">
              <w:rPr>
                <w:rFonts w:ascii="Helvetica Neue" w:hAnsi="Helvetica Neue"/>
                <w:color w:val="000000"/>
                <w:sz w:val="18"/>
                <w:szCs w:val="18"/>
              </w:rPr>
              <w:t>0.942197</w:t>
            </w:r>
          </w:p>
        </w:tc>
        <w:tc>
          <w:tcPr>
            <w:tcW w:w="1260" w:type="dxa"/>
            <w:tcBorders>
              <w:top w:val="nil"/>
              <w:left w:val="nil"/>
              <w:right w:val="nil"/>
            </w:tcBorders>
            <w:shd w:val="clear" w:color="auto" w:fill="auto"/>
            <w:noWrap/>
            <w:vAlign w:val="center"/>
            <w:hideMark/>
          </w:tcPr>
          <w:p w14:paraId="60C2CF9C" w14:textId="2197D8BF" w:rsidR="00CB03DE" w:rsidRPr="00865704" w:rsidRDefault="00CB03DE" w:rsidP="00CB03DE">
            <w:pPr>
              <w:jc w:val="center"/>
              <w:rPr>
                <w:color w:val="000000"/>
                <w:sz w:val="20"/>
                <w:szCs w:val="20"/>
              </w:rPr>
            </w:pPr>
            <w:r w:rsidRPr="00865704">
              <w:rPr>
                <w:rFonts w:ascii="Helvetica Neue" w:hAnsi="Helvetica Neue"/>
                <w:color w:val="000000"/>
                <w:sz w:val="18"/>
                <w:szCs w:val="18"/>
              </w:rPr>
              <w:t>0.923033</w:t>
            </w:r>
          </w:p>
        </w:tc>
        <w:tc>
          <w:tcPr>
            <w:tcW w:w="1170" w:type="dxa"/>
            <w:tcBorders>
              <w:top w:val="nil"/>
              <w:left w:val="nil"/>
              <w:right w:val="nil"/>
            </w:tcBorders>
            <w:shd w:val="clear" w:color="auto" w:fill="auto"/>
            <w:noWrap/>
            <w:vAlign w:val="center"/>
            <w:hideMark/>
          </w:tcPr>
          <w:p w14:paraId="2CA373E2" w14:textId="42A4FD10" w:rsidR="00CB03DE" w:rsidRPr="00865704" w:rsidRDefault="00CB03DE" w:rsidP="00CB03DE">
            <w:pPr>
              <w:jc w:val="center"/>
              <w:rPr>
                <w:color w:val="000000"/>
                <w:sz w:val="20"/>
                <w:szCs w:val="20"/>
              </w:rPr>
            </w:pPr>
            <w:r w:rsidRPr="00865704">
              <w:rPr>
                <w:rFonts w:ascii="Helvetica Neue" w:hAnsi="Helvetica Neue"/>
                <w:color w:val="000000"/>
                <w:sz w:val="18"/>
                <w:szCs w:val="18"/>
              </w:rPr>
              <w:t>0.854185</w:t>
            </w:r>
          </w:p>
        </w:tc>
        <w:tc>
          <w:tcPr>
            <w:tcW w:w="1080" w:type="dxa"/>
            <w:tcBorders>
              <w:top w:val="nil"/>
              <w:left w:val="nil"/>
              <w:right w:val="nil"/>
            </w:tcBorders>
            <w:shd w:val="clear" w:color="auto" w:fill="auto"/>
            <w:noWrap/>
            <w:vAlign w:val="center"/>
            <w:hideMark/>
          </w:tcPr>
          <w:p w14:paraId="15A16146" w14:textId="18AAFCDA" w:rsidR="00CB03DE" w:rsidRPr="00865704" w:rsidRDefault="00CB03DE" w:rsidP="00CB03DE">
            <w:pPr>
              <w:jc w:val="center"/>
              <w:rPr>
                <w:color w:val="000000"/>
                <w:sz w:val="20"/>
                <w:szCs w:val="20"/>
              </w:rPr>
            </w:pPr>
            <w:r w:rsidRPr="00865704">
              <w:rPr>
                <w:rFonts w:ascii="Helvetica Neue" w:hAnsi="Helvetica Neue"/>
                <w:color w:val="000000"/>
                <w:sz w:val="18"/>
                <w:szCs w:val="18"/>
              </w:rPr>
              <w:t>0.798398</w:t>
            </w:r>
          </w:p>
        </w:tc>
        <w:tc>
          <w:tcPr>
            <w:tcW w:w="990" w:type="dxa"/>
            <w:tcBorders>
              <w:top w:val="nil"/>
              <w:left w:val="nil"/>
              <w:right w:val="nil"/>
            </w:tcBorders>
            <w:shd w:val="clear" w:color="auto" w:fill="auto"/>
            <w:noWrap/>
            <w:vAlign w:val="center"/>
            <w:hideMark/>
          </w:tcPr>
          <w:p w14:paraId="6B1D686F" w14:textId="5562F456" w:rsidR="00CB03DE" w:rsidRPr="00865704" w:rsidRDefault="00CB03DE" w:rsidP="00CB03DE">
            <w:pPr>
              <w:jc w:val="center"/>
              <w:rPr>
                <w:color w:val="000000"/>
                <w:sz w:val="20"/>
                <w:szCs w:val="20"/>
              </w:rPr>
            </w:pPr>
            <w:r w:rsidRPr="00865704">
              <w:rPr>
                <w:rFonts w:ascii="Helvetica Neue" w:hAnsi="Helvetica Neue"/>
                <w:color w:val="000000"/>
                <w:sz w:val="18"/>
                <w:szCs w:val="18"/>
              </w:rPr>
              <w:t>0.942197</w:t>
            </w:r>
          </w:p>
        </w:tc>
        <w:tc>
          <w:tcPr>
            <w:tcW w:w="810" w:type="dxa"/>
            <w:tcBorders>
              <w:top w:val="nil"/>
              <w:left w:val="nil"/>
              <w:right w:val="nil"/>
            </w:tcBorders>
            <w:shd w:val="clear" w:color="auto" w:fill="auto"/>
            <w:noWrap/>
            <w:vAlign w:val="bottom"/>
            <w:hideMark/>
          </w:tcPr>
          <w:p w14:paraId="623C5864" w14:textId="77777777" w:rsidR="00CB03DE" w:rsidRPr="00865704" w:rsidRDefault="00CB03DE" w:rsidP="00CB03DE">
            <w:pPr>
              <w:jc w:val="center"/>
              <w:rPr>
                <w:color w:val="000000"/>
                <w:sz w:val="20"/>
                <w:szCs w:val="20"/>
              </w:rPr>
            </w:pPr>
            <w:r w:rsidRPr="00865704">
              <w:rPr>
                <w:color w:val="000000"/>
                <w:sz w:val="20"/>
                <w:szCs w:val="20"/>
              </w:rPr>
              <w:t>10</w:t>
            </w:r>
          </w:p>
        </w:tc>
      </w:tr>
      <w:tr w:rsidR="00E76304" w:rsidRPr="00865704" w14:paraId="762DC823" w14:textId="77777777" w:rsidTr="00E76304">
        <w:trPr>
          <w:trHeight w:val="340"/>
        </w:trPr>
        <w:tc>
          <w:tcPr>
            <w:tcW w:w="2970" w:type="dxa"/>
            <w:tcBorders>
              <w:top w:val="nil"/>
              <w:left w:val="nil"/>
              <w:bottom w:val="nil"/>
              <w:right w:val="nil"/>
            </w:tcBorders>
            <w:shd w:val="clear" w:color="auto" w:fill="auto"/>
            <w:noWrap/>
            <w:vAlign w:val="center"/>
            <w:hideMark/>
          </w:tcPr>
          <w:p w14:paraId="7115A233" w14:textId="6B3329F4" w:rsidR="00CB03DE" w:rsidRPr="00865704" w:rsidRDefault="00CB03DE" w:rsidP="00CB03DE">
            <w:pPr>
              <w:rPr>
                <w:b/>
                <w:bCs/>
                <w:color w:val="000000"/>
                <w:sz w:val="20"/>
                <w:szCs w:val="20"/>
              </w:rPr>
            </w:pPr>
            <w:r w:rsidRPr="00865704">
              <w:rPr>
                <w:rFonts w:ascii="Helvetica Neue" w:hAnsi="Helvetica Neue"/>
                <w:b/>
                <w:bCs/>
                <w:color w:val="000000"/>
                <w:sz w:val="18"/>
                <w:szCs w:val="18"/>
              </w:rPr>
              <w:t>phixtral-2x2_8</w:t>
            </w:r>
          </w:p>
        </w:tc>
        <w:tc>
          <w:tcPr>
            <w:tcW w:w="1080" w:type="dxa"/>
            <w:tcBorders>
              <w:top w:val="nil"/>
              <w:left w:val="nil"/>
              <w:bottom w:val="nil"/>
              <w:right w:val="nil"/>
            </w:tcBorders>
            <w:shd w:val="clear" w:color="auto" w:fill="auto"/>
            <w:noWrap/>
            <w:vAlign w:val="center"/>
            <w:hideMark/>
          </w:tcPr>
          <w:p w14:paraId="65FC610E" w14:textId="5B83994E" w:rsidR="00CB03DE" w:rsidRPr="00865704" w:rsidRDefault="00CB03DE" w:rsidP="00CB03DE">
            <w:pPr>
              <w:jc w:val="center"/>
              <w:rPr>
                <w:color w:val="000000"/>
                <w:sz w:val="20"/>
                <w:szCs w:val="20"/>
              </w:rPr>
            </w:pPr>
            <w:r w:rsidRPr="00865704">
              <w:rPr>
                <w:rFonts w:ascii="Helvetica Neue" w:hAnsi="Helvetica Neue"/>
                <w:color w:val="000000"/>
                <w:sz w:val="18"/>
                <w:szCs w:val="18"/>
              </w:rPr>
              <w:t>0.907514</w:t>
            </w:r>
          </w:p>
        </w:tc>
        <w:tc>
          <w:tcPr>
            <w:tcW w:w="1260" w:type="dxa"/>
            <w:tcBorders>
              <w:top w:val="nil"/>
              <w:left w:val="nil"/>
              <w:bottom w:val="nil"/>
              <w:right w:val="nil"/>
            </w:tcBorders>
            <w:shd w:val="clear" w:color="auto" w:fill="auto"/>
            <w:noWrap/>
            <w:vAlign w:val="center"/>
            <w:hideMark/>
          </w:tcPr>
          <w:p w14:paraId="1E2450E5" w14:textId="437693DA" w:rsidR="00CB03DE" w:rsidRPr="00865704" w:rsidRDefault="00CB03DE" w:rsidP="00CB03DE">
            <w:pPr>
              <w:jc w:val="center"/>
              <w:rPr>
                <w:color w:val="000000"/>
                <w:sz w:val="20"/>
                <w:szCs w:val="20"/>
              </w:rPr>
            </w:pPr>
            <w:r w:rsidRPr="00865704">
              <w:rPr>
                <w:rFonts w:ascii="Helvetica Neue" w:hAnsi="Helvetica Neue"/>
                <w:color w:val="000000"/>
                <w:sz w:val="18"/>
                <w:szCs w:val="18"/>
              </w:rPr>
              <w:t>0.677853</w:t>
            </w:r>
          </w:p>
        </w:tc>
        <w:tc>
          <w:tcPr>
            <w:tcW w:w="1170" w:type="dxa"/>
            <w:tcBorders>
              <w:top w:val="nil"/>
              <w:left w:val="nil"/>
              <w:bottom w:val="nil"/>
              <w:right w:val="nil"/>
            </w:tcBorders>
            <w:shd w:val="clear" w:color="auto" w:fill="auto"/>
            <w:noWrap/>
            <w:vAlign w:val="center"/>
            <w:hideMark/>
          </w:tcPr>
          <w:p w14:paraId="72402FDD" w14:textId="6C888058" w:rsidR="00CB03DE" w:rsidRPr="00865704" w:rsidRDefault="00CB03DE" w:rsidP="00CB03DE">
            <w:pPr>
              <w:jc w:val="center"/>
              <w:rPr>
                <w:color w:val="000000"/>
                <w:sz w:val="20"/>
                <w:szCs w:val="20"/>
              </w:rPr>
            </w:pPr>
            <w:r w:rsidRPr="00865704">
              <w:rPr>
                <w:rFonts w:ascii="Helvetica Neue" w:hAnsi="Helvetica Neue"/>
                <w:color w:val="000000"/>
                <w:sz w:val="18"/>
                <w:szCs w:val="18"/>
              </w:rPr>
              <w:t>0.587473</w:t>
            </w:r>
          </w:p>
        </w:tc>
        <w:tc>
          <w:tcPr>
            <w:tcW w:w="1080" w:type="dxa"/>
            <w:tcBorders>
              <w:top w:val="nil"/>
              <w:left w:val="nil"/>
              <w:bottom w:val="nil"/>
              <w:right w:val="nil"/>
            </w:tcBorders>
            <w:shd w:val="clear" w:color="auto" w:fill="auto"/>
            <w:noWrap/>
            <w:vAlign w:val="center"/>
            <w:hideMark/>
          </w:tcPr>
          <w:p w14:paraId="237926DA" w14:textId="5191DA1E" w:rsidR="00CB03DE" w:rsidRPr="00865704" w:rsidRDefault="00CB03DE" w:rsidP="00CB03DE">
            <w:pPr>
              <w:jc w:val="center"/>
              <w:rPr>
                <w:color w:val="000000"/>
                <w:sz w:val="20"/>
                <w:szCs w:val="20"/>
              </w:rPr>
            </w:pPr>
            <w:r w:rsidRPr="00865704">
              <w:rPr>
                <w:rFonts w:ascii="Helvetica Neue" w:hAnsi="Helvetica Neue"/>
                <w:color w:val="000000"/>
                <w:sz w:val="18"/>
                <w:szCs w:val="18"/>
              </w:rPr>
              <w:t>0.662216</w:t>
            </w:r>
          </w:p>
        </w:tc>
        <w:tc>
          <w:tcPr>
            <w:tcW w:w="990" w:type="dxa"/>
            <w:tcBorders>
              <w:top w:val="nil"/>
              <w:left w:val="nil"/>
              <w:bottom w:val="nil"/>
              <w:right w:val="nil"/>
            </w:tcBorders>
            <w:shd w:val="clear" w:color="auto" w:fill="auto"/>
            <w:noWrap/>
            <w:vAlign w:val="center"/>
            <w:hideMark/>
          </w:tcPr>
          <w:p w14:paraId="79D42C85" w14:textId="62B46990" w:rsidR="00CB03DE" w:rsidRPr="00865704" w:rsidRDefault="00CB03DE" w:rsidP="00CB03DE">
            <w:pPr>
              <w:jc w:val="center"/>
              <w:rPr>
                <w:color w:val="000000"/>
                <w:sz w:val="20"/>
                <w:szCs w:val="20"/>
              </w:rPr>
            </w:pPr>
            <w:r w:rsidRPr="00865704">
              <w:rPr>
                <w:rFonts w:ascii="Helvetica Neue" w:hAnsi="Helvetica Neue"/>
                <w:color w:val="000000"/>
                <w:sz w:val="18"/>
                <w:szCs w:val="18"/>
              </w:rPr>
              <w:t>0.907514</w:t>
            </w:r>
          </w:p>
        </w:tc>
        <w:tc>
          <w:tcPr>
            <w:tcW w:w="810" w:type="dxa"/>
            <w:tcBorders>
              <w:top w:val="nil"/>
              <w:left w:val="nil"/>
              <w:bottom w:val="nil"/>
              <w:right w:val="nil"/>
            </w:tcBorders>
            <w:shd w:val="clear" w:color="auto" w:fill="auto"/>
            <w:noWrap/>
            <w:vAlign w:val="bottom"/>
            <w:hideMark/>
          </w:tcPr>
          <w:p w14:paraId="5BBCD46A" w14:textId="77777777" w:rsidR="00CB03DE" w:rsidRPr="00865704" w:rsidRDefault="00CB03DE" w:rsidP="00CB03DE">
            <w:pPr>
              <w:jc w:val="center"/>
              <w:rPr>
                <w:color w:val="000000"/>
                <w:sz w:val="20"/>
                <w:szCs w:val="20"/>
              </w:rPr>
            </w:pPr>
            <w:r w:rsidRPr="00865704">
              <w:rPr>
                <w:color w:val="000000"/>
                <w:sz w:val="20"/>
                <w:szCs w:val="20"/>
              </w:rPr>
              <w:t>11</w:t>
            </w:r>
          </w:p>
        </w:tc>
      </w:tr>
      <w:tr w:rsidR="00E76304" w:rsidRPr="00865704" w14:paraId="60832765" w14:textId="77777777" w:rsidTr="00CB03DE">
        <w:trPr>
          <w:trHeight w:val="340"/>
        </w:trPr>
        <w:tc>
          <w:tcPr>
            <w:tcW w:w="2970" w:type="dxa"/>
            <w:tcBorders>
              <w:top w:val="nil"/>
              <w:left w:val="nil"/>
              <w:bottom w:val="single" w:sz="4" w:space="0" w:color="auto"/>
              <w:right w:val="nil"/>
            </w:tcBorders>
            <w:shd w:val="clear" w:color="auto" w:fill="auto"/>
            <w:noWrap/>
            <w:vAlign w:val="center"/>
          </w:tcPr>
          <w:p w14:paraId="10C7B4C4" w14:textId="260F87CD" w:rsidR="00E76304" w:rsidRPr="00865704" w:rsidRDefault="00E76304" w:rsidP="00E76304">
            <w:pPr>
              <w:jc w:val="right"/>
              <w:rPr>
                <w:rFonts w:ascii="Helvetica Neue" w:hAnsi="Helvetica Neue"/>
                <w:b/>
                <w:bCs/>
                <w:color w:val="000000"/>
                <w:sz w:val="18"/>
                <w:szCs w:val="18"/>
              </w:rPr>
            </w:pPr>
            <w:r w:rsidRPr="00865704">
              <w:rPr>
                <w:rFonts w:ascii="Helvetica Neue" w:hAnsi="Helvetica Neue"/>
                <w:b/>
                <w:bCs/>
                <w:color w:val="000000"/>
                <w:sz w:val="18"/>
                <w:szCs w:val="18"/>
              </w:rPr>
              <w:t>MEAN</w:t>
            </w:r>
          </w:p>
        </w:tc>
        <w:tc>
          <w:tcPr>
            <w:tcW w:w="1080" w:type="dxa"/>
            <w:tcBorders>
              <w:top w:val="nil"/>
              <w:left w:val="nil"/>
              <w:bottom w:val="single" w:sz="4" w:space="0" w:color="auto"/>
              <w:right w:val="nil"/>
            </w:tcBorders>
            <w:shd w:val="clear" w:color="auto" w:fill="auto"/>
            <w:noWrap/>
            <w:vAlign w:val="center"/>
          </w:tcPr>
          <w:p w14:paraId="586E8A29" w14:textId="133DF952" w:rsidR="00E76304" w:rsidRPr="00865704" w:rsidRDefault="00E76304" w:rsidP="00E76304">
            <w:pPr>
              <w:jc w:val="center"/>
              <w:rPr>
                <w:rFonts w:ascii="Helvetica Neue" w:hAnsi="Helvetica Neue"/>
                <w:color w:val="000000"/>
                <w:sz w:val="18"/>
                <w:szCs w:val="18"/>
              </w:rPr>
            </w:pPr>
            <w:r w:rsidRPr="00865704">
              <w:rPr>
                <w:rFonts w:ascii="Helvetica Neue" w:hAnsi="Helvetica Neue"/>
                <w:color w:val="000000"/>
                <w:sz w:val="18"/>
                <w:szCs w:val="18"/>
              </w:rPr>
              <w:t>0.954020</w:t>
            </w:r>
          </w:p>
        </w:tc>
        <w:tc>
          <w:tcPr>
            <w:tcW w:w="1260" w:type="dxa"/>
            <w:tcBorders>
              <w:top w:val="nil"/>
              <w:left w:val="nil"/>
              <w:bottom w:val="single" w:sz="4" w:space="0" w:color="auto"/>
              <w:right w:val="nil"/>
            </w:tcBorders>
            <w:shd w:val="clear" w:color="auto" w:fill="auto"/>
            <w:noWrap/>
            <w:vAlign w:val="center"/>
          </w:tcPr>
          <w:p w14:paraId="23B72143" w14:textId="4B928479" w:rsidR="00E76304" w:rsidRPr="00865704" w:rsidRDefault="00E76304" w:rsidP="00E76304">
            <w:pPr>
              <w:jc w:val="center"/>
              <w:rPr>
                <w:rFonts w:ascii="Helvetica Neue" w:hAnsi="Helvetica Neue"/>
                <w:color w:val="000000"/>
                <w:sz w:val="18"/>
                <w:szCs w:val="18"/>
              </w:rPr>
            </w:pPr>
            <w:r w:rsidRPr="00865704">
              <w:rPr>
                <w:rFonts w:ascii="Helvetica Neue" w:hAnsi="Helvetica Neue"/>
                <w:color w:val="000000"/>
                <w:sz w:val="18"/>
                <w:szCs w:val="18"/>
              </w:rPr>
              <w:t>0.861867</w:t>
            </w:r>
          </w:p>
        </w:tc>
        <w:tc>
          <w:tcPr>
            <w:tcW w:w="1170" w:type="dxa"/>
            <w:tcBorders>
              <w:top w:val="nil"/>
              <w:left w:val="nil"/>
              <w:bottom w:val="single" w:sz="4" w:space="0" w:color="auto"/>
              <w:right w:val="nil"/>
            </w:tcBorders>
            <w:shd w:val="clear" w:color="auto" w:fill="auto"/>
            <w:noWrap/>
            <w:vAlign w:val="center"/>
          </w:tcPr>
          <w:p w14:paraId="4383BD10" w14:textId="4EF0F873" w:rsidR="00E76304" w:rsidRPr="00865704" w:rsidRDefault="00E76304" w:rsidP="00E76304">
            <w:pPr>
              <w:jc w:val="center"/>
              <w:rPr>
                <w:rFonts w:ascii="Helvetica Neue" w:hAnsi="Helvetica Neue"/>
                <w:color w:val="000000"/>
                <w:sz w:val="18"/>
                <w:szCs w:val="18"/>
              </w:rPr>
            </w:pPr>
            <w:r w:rsidRPr="00865704">
              <w:rPr>
                <w:rFonts w:ascii="Helvetica Neue" w:hAnsi="Helvetica Neue"/>
                <w:color w:val="000000"/>
                <w:sz w:val="18"/>
                <w:szCs w:val="18"/>
              </w:rPr>
              <w:t>0.797347</w:t>
            </w:r>
          </w:p>
        </w:tc>
        <w:tc>
          <w:tcPr>
            <w:tcW w:w="1080" w:type="dxa"/>
            <w:tcBorders>
              <w:top w:val="nil"/>
              <w:left w:val="nil"/>
              <w:bottom w:val="single" w:sz="4" w:space="0" w:color="auto"/>
              <w:right w:val="nil"/>
            </w:tcBorders>
            <w:shd w:val="clear" w:color="auto" w:fill="auto"/>
            <w:noWrap/>
            <w:vAlign w:val="center"/>
          </w:tcPr>
          <w:p w14:paraId="2FF8F1B8" w14:textId="0D7837E3" w:rsidR="00E76304" w:rsidRPr="00865704" w:rsidRDefault="00E76304" w:rsidP="00E76304">
            <w:pPr>
              <w:jc w:val="center"/>
              <w:rPr>
                <w:rFonts w:ascii="Helvetica Neue" w:hAnsi="Helvetica Neue"/>
                <w:color w:val="000000"/>
                <w:sz w:val="18"/>
                <w:szCs w:val="18"/>
              </w:rPr>
            </w:pPr>
            <w:r w:rsidRPr="00865704">
              <w:rPr>
                <w:rFonts w:ascii="Helvetica Neue" w:hAnsi="Helvetica Neue"/>
                <w:color w:val="000000"/>
                <w:sz w:val="18"/>
                <w:szCs w:val="18"/>
              </w:rPr>
              <w:t>0.809734</w:t>
            </w:r>
          </w:p>
        </w:tc>
        <w:tc>
          <w:tcPr>
            <w:tcW w:w="990" w:type="dxa"/>
            <w:tcBorders>
              <w:top w:val="nil"/>
              <w:left w:val="nil"/>
              <w:bottom w:val="single" w:sz="4" w:space="0" w:color="auto"/>
              <w:right w:val="nil"/>
            </w:tcBorders>
            <w:shd w:val="clear" w:color="auto" w:fill="auto"/>
            <w:noWrap/>
            <w:vAlign w:val="center"/>
          </w:tcPr>
          <w:p w14:paraId="7C5DF0B0" w14:textId="5804A65A" w:rsidR="00E76304" w:rsidRPr="00865704" w:rsidRDefault="00E76304" w:rsidP="00E76304">
            <w:pPr>
              <w:jc w:val="center"/>
              <w:rPr>
                <w:rFonts w:ascii="Helvetica Neue" w:hAnsi="Helvetica Neue"/>
                <w:color w:val="000000"/>
                <w:sz w:val="18"/>
                <w:szCs w:val="18"/>
              </w:rPr>
            </w:pPr>
            <w:r w:rsidRPr="00865704">
              <w:rPr>
                <w:rFonts w:ascii="Helvetica Neue" w:hAnsi="Helvetica Neue"/>
                <w:color w:val="000000"/>
                <w:sz w:val="18"/>
                <w:szCs w:val="18"/>
              </w:rPr>
              <w:t>0.960278</w:t>
            </w:r>
          </w:p>
        </w:tc>
        <w:tc>
          <w:tcPr>
            <w:tcW w:w="810" w:type="dxa"/>
            <w:tcBorders>
              <w:top w:val="nil"/>
              <w:left w:val="nil"/>
              <w:bottom w:val="single" w:sz="4" w:space="0" w:color="auto"/>
              <w:right w:val="nil"/>
            </w:tcBorders>
            <w:shd w:val="clear" w:color="auto" w:fill="auto"/>
            <w:noWrap/>
            <w:vAlign w:val="bottom"/>
          </w:tcPr>
          <w:p w14:paraId="3AE78FC4" w14:textId="77777777" w:rsidR="00E76304" w:rsidRPr="00865704" w:rsidRDefault="00E76304" w:rsidP="00E76304">
            <w:pPr>
              <w:jc w:val="center"/>
              <w:rPr>
                <w:color w:val="000000"/>
                <w:sz w:val="20"/>
                <w:szCs w:val="20"/>
              </w:rPr>
            </w:pPr>
          </w:p>
        </w:tc>
      </w:tr>
    </w:tbl>
    <w:p w14:paraId="1108640E" w14:textId="77777777" w:rsidR="00D05F16" w:rsidRPr="00865704" w:rsidRDefault="00D05F16" w:rsidP="00C000EA">
      <w:pPr>
        <w:spacing w:line="480" w:lineRule="auto"/>
        <w:ind w:firstLine="720"/>
        <w:jc w:val="both"/>
        <w:rPr>
          <w:rFonts w:eastAsiaTheme="minorHAnsi"/>
        </w:rPr>
      </w:pPr>
    </w:p>
    <w:p w14:paraId="54B1CF74" w14:textId="0E7ACE1A" w:rsidR="006006B1" w:rsidRPr="00865704" w:rsidRDefault="006006B1" w:rsidP="00C000EA">
      <w:pPr>
        <w:spacing w:line="480" w:lineRule="auto"/>
        <w:ind w:firstLine="720"/>
        <w:jc w:val="both"/>
        <w:rPr>
          <w:rFonts w:eastAsiaTheme="minorHAnsi"/>
        </w:rPr>
      </w:pPr>
      <w:r w:rsidRPr="00865704">
        <w:rPr>
          <w:rFonts w:eastAsiaTheme="minorHAnsi"/>
        </w:rPr>
        <w:t>Here again, the best and the worst performing SLMs are similar to the non-agentic runs, but their pass@1 score are improved.</w:t>
      </w:r>
    </w:p>
    <w:p w14:paraId="0C5A268B" w14:textId="5B3D2B45" w:rsidR="006006B1" w:rsidRPr="00865704" w:rsidRDefault="006006B1" w:rsidP="00C000EA">
      <w:pPr>
        <w:spacing w:line="480" w:lineRule="auto"/>
        <w:ind w:firstLine="720"/>
        <w:jc w:val="both"/>
        <w:rPr>
          <w:rFonts w:eastAsiaTheme="minorHAnsi"/>
        </w:rPr>
      </w:pPr>
      <w:r w:rsidRPr="00865704">
        <w:rPr>
          <w:rFonts w:eastAsiaTheme="minorHAnsi"/>
        </w:rPr>
        <w:t>Figures 4-3, 4-4, 4-5, and 4-6 below demonstrate a comparison of baseline single-pass results and reflection agentic workflow on a per-dataset basis.</w:t>
      </w:r>
    </w:p>
    <w:p w14:paraId="01F11AD7" w14:textId="0E3745EC" w:rsidR="004976D2" w:rsidRPr="00865704" w:rsidRDefault="004976D2" w:rsidP="00D773BB">
      <w:pPr>
        <w:spacing w:line="480" w:lineRule="auto"/>
        <w:jc w:val="both"/>
        <w:rPr>
          <w:rFonts w:eastAsiaTheme="minorHAnsi"/>
        </w:rPr>
      </w:pPr>
      <w:r w:rsidRPr="00865704">
        <w:rPr>
          <w:noProof/>
        </w:rPr>
        <w:lastRenderedPageBreak/>
        <w:drawing>
          <wp:inline distT="0" distB="0" distL="0" distR="0" wp14:anchorId="42202C26" wp14:editId="1A1D4006">
            <wp:extent cx="5486400" cy="3272790"/>
            <wp:effectExtent l="0" t="0" r="0" b="3810"/>
            <wp:docPr id="2032171681" name="Picture 9" descr="A graph with a line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71681" name="Picture 9" descr="A graph with a line and a red line&#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272790"/>
                    </a:xfrm>
                    <a:prstGeom prst="rect">
                      <a:avLst/>
                    </a:prstGeom>
                    <a:noFill/>
                    <a:ln>
                      <a:noFill/>
                    </a:ln>
                  </pic:spPr>
                </pic:pic>
              </a:graphicData>
            </a:graphic>
          </wp:inline>
        </w:drawing>
      </w:r>
    </w:p>
    <w:p w14:paraId="3308C756" w14:textId="0EEB3F44" w:rsidR="004976D2" w:rsidRPr="00865704" w:rsidRDefault="004976D2" w:rsidP="00214024">
      <w:pPr>
        <w:pStyle w:val="Heading5"/>
        <w:jc w:val="center"/>
        <w:rPr>
          <w:rFonts w:eastAsiaTheme="minorHAnsi"/>
        </w:rPr>
      </w:pPr>
      <w:bookmarkStart w:id="100" w:name="_Toc201983458"/>
      <w:r w:rsidRPr="00865704">
        <w:rPr>
          <w:rFonts w:eastAsiaTheme="minorHAnsi"/>
        </w:rPr>
        <w:t>Figure 4-</w:t>
      </w:r>
      <w:r w:rsidR="00BA4AC6" w:rsidRPr="00865704">
        <w:rPr>
          <w:rFonts w:eastAsiaTheme="minorHAnsi"/>
        </w:rPr>
        <w:t>4</w:t>
      </w:r>
      <w:r w:rsidRPr="00865704">
        <w:rPr>
          <w:rFonts w:eastAsiaTheme="minorHAnsi"/>
        </w:rPr>
        <w:t>. Comparison of Baseline and Reflection Results: HumanEval</w:t>
      </w:r>
      <w:bookmarkEnd w:id="100"/>
    </w:p>
    <w:p w14:paraId="6C0265D0" w14:textId="6ACD5E20" w:rsidR="004976D2" w:rsidRPr="00865704" w:rsidRDefault="004976D2" w:rsidP="00D773BB">
      <w:pPr>
        <w:spacing w:line="480" w:lineRule="auto"/>
        <w:jc w:val="both"/>
        <w:rPr>
          <w:rFonts w:eastAsiaTheme="minorHAnsi"/>
        </w:rPr>
      </w:pPr>
      <w:r w:rsidRPr="00865704">
        <w:rPr>
          <w:noProof/>
        </w:rPr>
        <w:drawing>
          <wp:inline distT="0" distB="0" distL="0" distR="0" wp14:anchorId="4FAF13A9" wp14:editId="107CFF91">
            <wp:extent cx="5486400" cy="3272790"/>
            <wp:effectExtent l="0" t="0" r="0" b="3810"/>
            <wp:docPr id="593913630" name="Picture 8" descr="A graph with a line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13630" name="Picture 8" descr="A graph with a line and a red line&#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272790"/>
                    </a:xfrm>
                    <a:prstGeom prst="rect">
                      <a:avLst/>
                    </a:prstGeom>
                    <a:noFill/>
                    <a:ln>
                      <a:noFill/>
                    </a:ln>
                  </pic:spPr>
                </pic:pic>
              </a:graphicData>
            </a:graphic>
          </wp:inline>
        </w:drawing>
      </w:r>
    </w:p>
    <w:p w14:paraId="26637B54" w14:textId="3D37A419" w:rsidR="004976D2" w:rsidRPr="00865704" w:rsidRDefault="004976D2" w:rsidP="00214024">
      <w:pPr>
        <w:pStyle w:val="Heading5"/>
        <w:jc w:val="center"/>
        <w:rPr>
          <w:rFonts w:eastAsiaTheme="minorHAnsi"/>
        </w:rPr>
      </w:pPr>
      <w:bookmarkStart w:id="101" w:name="_Toc201983459"/>
      <w:r w:rsidRPr="00865704">
        <w:rPr>
          <w:rFonts w:eastAsiaTheme="minorHAnsi"/>
        </w:rPr>
        <w:t>Figure 4-</w:t>
      </w:r>
      <w:r w:rsidR="00BA4AC6" w:rsidRPr="00865704">
        <w:rPr>
          <w:rFonts w:eastAsiaTheme="minorHAnsi"/>
        </w:rPr>
        <w:t>5</w:t>
      </w:r>
      <w:r w:rsidRPr="00865704">
        <w:rPr>
          <w:rFonts w:eastAsiaTheme="minorHAnsi"/>
        </w:rPr>
        <w:t>. Comparison of Baseline and Reflection Results: MBPP</w:t>
      </w:r>
      <w:bookmarkEnd w:id="101"/>
    </w:p>
    <w:p w14:paraId="4A5B29E8" w14:textId="4B34A27A" w:rsidR="004976D2" w:rsidRPr="00865704" w:rsidRDefault="004976D2" w:rsidP="00D773BB">
      <w:pPr>
        <w:spacing w:line="480" w:lineRule="auto"/>
        <w:jc w:val="both"/>
        <w:rPr>
          <w:rFonts w:eastAsiaTheme="minorHAnsi"/>
        </w:rPr>
      </w:pPr>
      <w:r w:rsidRPr="00865704">
        <w:rPr>
          <w:noProof/>
        </w:rPr>
        <w:lastRenderedPageBreak/>
        <w:drawing>
          <wp:inline distT="0" distB="0" distL="0" distR="0" wp14:anchorId="127BB12B" wp14:editId="5B62CCCF">
            <wp:extent cx="5486400" cy="3272790"/>
            <wp:effectExtent l="0" t="0" r="0" b="3810"/>
            <wp:docPr id="2095469174" name="Picture 6" descr="A graph with red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69174" name="Picture 6" descr="A graph with red and blue lines&#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272790"/>
                    </a:xfrm>
                    <a:prstGeom prst="rect">
                      <a:avLst/>
                    </a:prstGeom>
                    <a:noFill/>
                    <a:ln>
                      <a:noFill/>
                    </a:ln>
                  </pic:spPr>
                </pic:pic>
              </a:graphicData>
            </a:graphic>
          </wp:inline>
        </w:drawing>
      </w:r>
    </w:p>
    <w:p w14:paraId="041B6E1F" w14:textId="68F55B1C" w:rsidR="004976D2" w:rsidRPr="00865704" w:rsidRDefault="004976D2" w:rsidP="00214024">
      <w:pPr>
        <w:pStyle w:val="Heading5"/>
        <w:jc w:val="center"/>
        <w:rPr>
          <w:rFonts w:eastAsiaTheme="minorHAnsi"/>
        </w:rPr>
      </w:pPr>
      <w:bookmarkStart w:id="102" w:name="_Toc201983460"/>
      <w:r w:rsidRPr="00865704">
        <w:rPr>
          <w:rFonts w:eastAsiaTheme="minorHAnsi"/>
        </w:rPr>
        <w:t>Figure 4-</w:t>
      </w:r>
      <w:r w:rsidR="00BA4AC6" w:rsidRPr="00865704">
        <w:rPr>
          <w:rFonts w:eastAsiaTheme="minorHAnsi"/>
        </w:rPr>
        <w:t>6</w:t>
      </w:r>
      <w:r w:rsidRPr="00865704">
        <w:rPr>
          <w:rFonts w:eastAsiaTheme="minorHAnsi"/>
        </w:rPr>
        <w:t>. Comparison of Baseline and Reflection Results: LBPP</w:t>
      </w:r>
      <w:bookmarkEnd w:id="102"/>
    </w:p>
    <w:p w14:paraId="144A5E96" w14:textId="77777777" w:rsidR="004976D2" w:rsidRPr="00865704" w:rsidRDefault="004976D2" w:rsidP="00C000EA">
      <w:pPr>
        <w:spacing w:line="480" w:lineRule="auto"/>
        <w:ind w:firstLine="720"/>
        <w:jc w:val="both"/>
        <w:rPr>
          <w:rFonts w:eastAsiaTheme="minorHAnsi"/>
        </w:rPr>
      </w:pPr>
    </w:p>
    <w:p w14:paraId="4EE1A9BC" w14:textId="63A83907" w:rsidR="00D05F16" w:rsidRPr="00865704" w:rsidRDefault="004976D2" w:rsidP="00D773BB">
      <w:pPr>
        <w:spacing w:line="480" w:lineRule="auto"/>
        <w:jc w:val="both"/>
        <w:rPr>
          <w:rFonts w:eastAsiaTheme="minorHAnsi"/>
        </w:rPr>
      </w:pPr>
      <w:r w:rsidRPr="00865704">
        <w:rPr>
          <w:noProof/>
        </w:rPr>
        <w:drawing>
          <wp:inline distT="0" distB="0" distL="0" distR="0" wp14:anchorId="66246991" wp14:editId="62B6887D">
            <wp:extent cx="5486400" cy="3272790"/>
            <wp:effectExtent l="0" t="0" r="0" b="3810"/>
            <wp:docPr id="1367877417" name="Picture 7" descr="A graph with a red line and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77417" name="Picture 7" descr="A graph with a red line and blue line&#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272790"/>
                    </a:xfrm>
                    <a:prstGeom prst="rect">
                      <a:avLst/>
                    </a:prstGeom>
                    <a:noFill/>
                    <a:ln>
                      <a:noFill/>
                    </a:ln>
                  </pic:spPr>
                </pic:pic>
              </a:graphicData>
            </a:graphic>
          </wp:inline>
        </w:drawing>
      </w:r>
    </w:p>
    <w:p w14:paraId="07D63157" w14:textId="0782BBE3" w:rsidR="00C000EA" w:rsidRPr="00865704" w:rsidRDefault="006006B1" w:rsidP="00214024">
      <w:pPr>
        <w:pStyle w:val="Heading5"/>
        <w:jc w:val="center"/>
        <w:rPr>
          <w:rFonts w:eastAsiaTheme="minorHAnsi"/>
        </w:rPr>
      </w:pPr>
      <w:bookmarkStart w:id="103" w:name="_Toc201983461"/>
      <w:r w:rsidRPr="00865704">
        <w:rPr>
          <w:rFonts w:eastAsiaTheme="minorHAnsi"/>
        </w:rPr>
        <w:t>Figure 4-</w:t>
      </w:r>
      <w:r w:rsidR="00BA4AC6" w:rsidRPr="00865704">
        <w:rPr>
          <w:rFonts w:eastAsiaTheme="minorHAnsi"/>
        </w:rPr>
        <w:t>7</w:t>
      </w:r>
      <w:r w:rsidRPr="00865704">
        <w:rPr>
          <w:rFonts w:eastAsiaTheme="minorHAnsi"/>
        </w:rPr>
        <w:t xml:space="preserve">. Comparison of Baseline and Reflection Results: </w:t>
      </w:r>
      <w:r w:rsidR="00CB5B42" w:rsidRPr="00865704">
        <w:t>BigCodeBench</w:t>
      </w:r>
      <w:bookmarkEnd w:id="103"/>
    </w:p>
    <w:p w14:paraId="5616394A" w14:textId="522AEA2B" w:rsidR="004976D2" w:rsidRPr="00865704" w:rsidRDefault="004976D2" w:rsidP="004976D2">
      <w:pPr>
        <w:spacing w:line="480" w:lineRule="auto"/>
        <w:ind w:firstLine="720"/>
        <w:jc w:val="both"/>
        <w:rPr>
          <w:rFonts w:eastAsiaTheme="minorHAnsi"/>
        </w:rPr>
      </w:pPr>
      <w:r w:rsidRPr="00865704">
        <w:rPr>
          <w:rFonts w:eastAsiaTheme="minorHAnsi"/>
        </w:rPr>
        <w:lastRenderedPageBreak/>
        <w:t>The above 4 figures show that using a reflection-based agentic approach consistently improves Pass@1 performance, though the degree of improvement varies by dataset.</w:t>
      </w:r>
    </w:p>
    <w:p w14:paraId="0A133894" w14:textId="77777777" w:rsidR="004976D2" w:rsidRPr="00865704" w:rsidRDefault="004976D2" w:rsidP="004976D2">
      <w:pPr>
        <w:spacing w:line="480" w:lineRule="auto"/>
        <w:ind w:firstLine="720"/>
        <w:jc w:val="both"/>
        <w:rPr>
          <w:rFonts w:eastAsiaTheme="minorHAnsi"/>
        </w:rPr>
      </w:pPr>
      <w:r w:rsidRPr="00865704">
        <w:rPr>
          <w:rFonts w:eastAsiaTheme="minorHAnsi"/>
        </w:rPr>
        <w:t>On HumanEval and MBPP, improvements are modest but consistent, with average gains of 0.43% and 0.42%, respectively. These results suggest that reflection helps models refine their answers slightly more effectively in relatively straightforward code generation tasks.</w:t>
      </w:r>
    </w:p>
    <w:p w14:paraId="03A58793" w14:textId="77777777" w:rsidR="004976D2" w:rsidRPr="00865704" w:rsidRDefault="004976D2" w:rsidP="004976D2">
      <w:pPr>
        <w:spacing w:line="480" w:lineRule="auto"/>
        <w:ind w:firstLine="720"/>
        <w:jc w:val="both"/>
        <w:rPr>
          <w:rFonts w:eastAsiaTheme="minorHAnsi"/>
        </w:rPr>
      </w:pPr>
      <w:r w:rsidRPr="00865704">
        <w:rPr>
          <w:rFonts w:eastAsiaTheme="minorHAnsi"/>
        </w:rPr>
        <w:t>The effect is more pronounced in LBPP, where the reflection workflow results in a 2.53% average improvement. This indicates that reflection offers greater value in longer, more complex problem-solving scenarios where planning and iterative self-review benefit generation quality.</w:t>
      </w:r>
    </w:p>
    <w:p w14:paraId="5413BC41" w14:textId="5683712F" w:rsidR="006006B1" w:rsidRPr="00865704" w:rsidRDefault="004976D2" w:rsidP="004976D2">
      <w:pPr>
        <w:spacing w:line="480" w:lineRule="auto"/>
        <w:ind w:firstLine="720"/>
        <w:jc w:val="both"/>
        <w:rPr>
          <w:rFonts w:eastAsiaTheme="minorHAnsi"/>
        </w:rPr>
      </w:pPr>
      <w:r w:rsidRPr="00865704">
        <w:rPr>
          <w:rFonts w:eastAsiaTheme="minorHAnsi"/>
        </w:rPr>
        <w:t xml:space="preserve">The greatest gains are seen in </w:t>
      </w:r>
      <w:r w:rsidR="00CB5B42" w:rsidRPr="00865704">
        <w:t>BigCodeBench</w:t>
      </w:r>
      <w:r w:rsidRPr="00865704">
        <w:rPr>
          <w:rFonts w:eastAsiaTheme="minorHAnsi"/>
        </w:rPr>
        <w:t>, with an average improvement of 3.39%, showing that reflection substantially boosts performance in tasks that may involve more diverse code contexts or require greater generalization.</w:t>
      </w:r>
    </w:p>
    <w:p w14:paraId="25021695" w14:textId="22C482C8" w:rsidR="006006B1" w:rsidRPr="00865704" w:rsidRDefault="004976D2" w:rsidP="00D60320">
      <w:pPr>
        <w:spacing w:line="480" w:lineRule="auto"/>
        <w:ind w:firstLine="720"/>
        <w:jc w:val="both"/>
        <w:rPr>
          <w:rFonts w:eastAsiaTheme="minorHAnsi"/>
        </w:rPr>
      </w:pPr>
      <w:r w:rsidRPr="00865704">
        <w:rPr>
          <w:rFonts w:eastAsiaTheme="minorHAnsi"/>
        </w:rPr>
        <w:t>It is a critical correlation that the effect from the reflection is considerably greater in the less contaminated datasets. This can simply mean that if SLMs were trained on HumanEval and MBPP, they get the right answers right away and they don’t need improvements in the form of agents.</w:t>
      </w:r>
      <w:r w:rsidR="00612465" w:rsidRPr="00865704">
        <w:rPr>
          <w:rFonts w:eastAsiaTheme="minorHAnsi"/>
        </w:rPr>
        <w:t xml:space="preserve"> While agents really help with newer datasets as it should be.</w:t>
      </w:r>
    </w:p>
    <w:p w14:paraId="18A9A27E" w14:textId="7CA696AD" w:rsidR="0096053A" w:rsidRPr="00865704" w:rsidRDefault="0096053A" w:rsidP="0096053A">
      <w:pPr>
        <w:spacing w:line="480" w:lineRule="auto"/>
        <w:ind w:firstLine="720"/>
        <w:jc w:val="both"/>
        <w:rPr>
          <w:rFonts w:eastAsiaTheme="minorHAnsi"/>
        </w:rPr>
      </w:pPr>
      <w:r w:rsidRPr="00865704">
        <w:rPr>
          <w:rFonts w:eastAsiaTheme="minorHAnsi"/>
        </w:rPr>
        <w:t>These results prove Hypothesis 1 of this Praxis (Section 1.6) confirming that agentic workflows result in higher test-case pass rates than single-pass SLMs, as measured across multiple benchmarks.</w:t>
      </w:r>
    </w:p>
    <w:p w14:paraId="67AC169F" w14:textId="77777777" w:rsidR="00A841B7" w:rsidRDefault="00A841B7">
      <w:pPr>
        <w:spacing w:after="160" w:line="259" w:lineRule="auto"/>
        <w:rPr>
          <w:rFonts w:eastAsiaTheme="minorHAnsi"/>
          <w:b/>
        </w:rPr>
      </w:pPr>
      <w:r>
        <w:rPr>
          <w:rFonts w:eastAsiaTheme="minorHAnsi"/>
        </w:rPr>
        <w:br w:type="page"/>
      </w:r>
    </w:p>
    <w:p w14:paraId="3F2F85A9" w14:textId="52A038B3" w:rsidR="00C000EA" w:rsidRPr="00865704" w:rsidRDefault="00C000EA" w:rsidP="00C903F9">
      <w:pPr>
        <w:pStyle w:val="Heading2"/>
        <w:rPr>
          <w:rFonts w:eastAsiaTheme="minorHAnsi"/>
        </w:rPr>
      </w:pPr>
      <w:bookmarkStart w:id="104" w:name="_Toc201983424"/>
      <w:r w:rsidRPr="00865704">
        <w:rPr>
          <w:rFonts w:eastAsiaTheme="minorHAnsi"/>
        </w:rPr>
        <w:lastRenderedPageBreak/>
        <w:t>4.</w:t>
      </w:r>
      <w:r w:rsidR="000431A7" w:rsidRPr="00865704">
        <w:rPr>
          <w:rFonts w:eastAsiaTheme="minorHAnsi"/>
        </w:rPr>
        <w:t>7</w:t>
      </w:r>
      <w:r w:rsidRPr="00865704">
        <w:rPr>
          <w:rFonts w:eastAsiaTheme="minorHAnsi"/>
        </w:rPr>
        <w:t xml:space="preserve"> Multi-Agent Collaboration Results</w:t>
      </w:r>
      <w:bookmarkEnd w:id="104"/>
    </w:p>
    <w:p w14:paraId="0F8A10D1" w14:textId="6FACAB2D" w:rsidR="00C000EA" w:rsidRPr="00865704" w:rsidRDefault="00C000EA" w:rsidP="0022025C">
      <w:pPr>
        <w:spacing w:line="480" w:lineRule="auto"/>
        <w:ind w:firstLine="720"/>
        <w:jc w:val="both"/>
        <w:rPr>
          <w:rFonts w:eastAsiaTheme="minorHAnsi"/>
        </w:rPr>
      </w:pPr>
      <w:r w:rsidRPr="00865704">
        <w:rPr>
          <w:rFonts w:eastAsiaTheme="minorHAnsi"/>
        </w:rPr>
        <w:t>Building on reflection, the multi-agent pipeline further improved pass@1 by +</w:t>
      </w:r>
      <w:r w:rsidR="00D60320" w:rsidRPr="00865704">
        <w:rPr>
          <w:rFonts w:eastAsiaTheme="minorHAnsi"/>
        </w:rPr>
        <w:t>0.2</w:t>
      </w:r>
      <w:r w:rsidRPr="00865704">
        <w:rPr>
          <w:rFonts w:eastAsiaTheme="minorHAnsi"/>
        </w:rPr>
        <w:t>pp.</w:t>
      </w:r>
      <w:r w:rsidR="00D60320" w:rsidRPr="00865704">
        <w:rPr>
          <w:rFonts w:eastAsiaTheme="minorHAnsi"/>
        </w:rPr>
        <w:t xml:space="preserve"> This is a very marginal improvement which most probably means that one needs to spend more time improving the design of the multi-agent system and </w:t>
      </w:r>
      <w:r w:rsidR="0055743E" w:rsidRPr="00865704">
        <w:rPr>
          <w:rFonts w:eastAsiaTheme="minorHAnsi"/>
        </w:rPr>
        <w:t>doing additional prompt engineering. Providing the same tables below for general information, although they are not much different from the reflection agent results.</w:t>
      </w:r>
    </w:p>
    <w:p w14:paraId="117147F2" w14:textId="1427716E" w:rsidR="00214024" w:rsidRPr="00865704" w:rsidRDefault="0055743E" w:rsidP="00214024">
      <w:pPr>
        <w:pStyle w:val="Heading4"/>
        <w:jc w:val="center"/>
        <w:rPr>
          <w:rFonts w:eastAsiaTheme="minorHAnsi"/>
        </w:rPr>
      </w:pPr>
      <w:bookmarkStart w:id="105" w:name="_Toc201983488"/>
      <w:r w:rsidRPr="00865704">
        <w:rPr>
          <w:rFonts w:eastAsiaTheme="minorHAnsi"/>
        </w:rPr>
        <w:t>Table 4-8. Ranking</w:t>
      </w:r>
      <w:r w:rsidR="001B4760" w:rsidRPr="00865704">
        <w:rPr>
          <w:rFonts w:eastAsiaTheme="minorHAnsi"/>
        </w:rPr>
        <w:t xml:space="preserve"> </w:t>
      </w:r>
      <w:r w:rsidRPr="00865704">
        <w:rPr>
          <w:rFonts w:eastAsiaTheme="minorHAnsi"/>
        </w:rPr>
        <w:t xml:space="preserve">by </w:t>
      </w:r>
      <w:r w:rsidR="001B4760" w:rsidRPr="00865704">
        <w:rPr>
          <w:rFonts w:eastAsiaTheme="minorHAnsi"/>
        </w:rPr>
        <w:t xml:space="preserve">Mean </w:t>
      </w:r>
      <w:r w:rsidRPr="00865704">
        <w:rPr>
          <w:rFonts w:eastAsiaTheme="minorHAnsi"/>
        </w:rPr>
        <w:t>Pass@1 Across All Prompts</w:t>
      </w:r>
      <w:r w:rsidR="001B4760" w:rsidRPr="00865704">
        <w:rPr>
          <w:rFonts w:eastAsiaTheme="minorHAnsi"/>
        </w:rPr>
        <w:t xml:space="preserve"> (Multi-Agent)</w:t>
      </w:r>
      <w:bookmarkEnd w:id="105"/>
    </w:p>
    <w:p w14:paraId="0D6122B3" w14:textId="77777777" w:rsidR="00214024" w:rsidRPr="00865704" w:rsidRDefault="00214024" w:rsidP="00214024">
      <w:pPr>
        <w:rPr>
          <w:rFonts w:eastAsiaTheme="minorHAnsi"/>
          <w:sz w:val="10"/>
          <w:szCs w:val="10"/>
        </w:rPr>
      </w:pPr>
    </w:p>
    <w:tbl>
      <w:tblPr>
        <w:tblW w:w="9360" w:type="dxa"/>
        <w:tblLook w:val="04A0" w:firstRow="1" w:lastRow="0" w:firstColumn="1" w:lastColumn="0" w:noHBand="0" w:noVBand="1"/>
      </w:tblPr>
      <w:tblGrid>
        <w:gridCol w:w="2970"/>
        <w:gridCol w:w="1080"/>
        <w:gridCol w:w="1353"/>
        <w:gridCol w:w="1170"/>
        <w:gridCol w:w="1080"/>
        <w:gridCol w:w="990"/>
        <w:gridCol w:w="810"/>
      </w:tblGrid>
      <w:tr w:rsidR="0055743E" w:rsidRPr="00865704" w14:paraId="37097E06" w14:textId="77777777" w:rsidTr="00F30DE9">
        <w:trPr>
          <w:trHeight w:val="340"/>
          <w:tblHeader/>
        </w:trPr>
        <w:tc>
          <w:tcPr>
            <w:tcW w:w="2970" w:type="dxa"/>
            <w:tcBorders>
              <w:top w:val="single" w:sz="4" w:space="0" w:color="auto"/>
              <w:left w:val="nil"/>
              <w:bottom w:val="single" w:sz="4" w:space="0" w:color="auto"/>
              <w:right w:val="nil"/>
            </w:tcBorders>
            <w:shd w:val="clear" w:color="auto" w:fill="auto"/>
            <w:noWrap/>
            <w:vAlign w:val="bottom"/>
            <w:hideMark/>
          </w:tcPr>
          <w:p w14:paraId="7B369337" w14:textId="77777777" w:rsidR="0055743E" w:rsidRPr="00865704" w:rsidRDefault="0055743E" w:rsidP="00F30DE9">
            <w:pPr>
              <w:rPr>
                <w:b/>
                <w:bCs/>
                <w:color w:val="000000"/>
                <w:sz w:val="22"/>
                <w:szCs w:val="22"/>
              </w:rPr>
            </w:pPr>
            <w:r w:rsidRPr="00865704">
              <w:rPr>
                <w:b/>
                <w:bCs/>
                <w:color w:val="000000"/>
                <w:sz w:val="22"/>
                <w:szCs w:val="22"/>
              </w:rPr>
              <w:t>Model / Dataset</w:t>
            </w:r>
          </w:p>
        </w:tc>
        <w:tc>
          <w:tcPr>
            <w:tcW w:w="1080" w:type="dxa"/>
            <w:tcBorders>
              <w:top w:val="single" w:sz="4" w:space="0" w:color="auto"/>
              <w:left w:val="nil"/>
              <w:bottom w:val="single" w:sz="4" w:space="0" w:color="auto"/>
              <w:right w:val="nil"/>
            </w:tcBorders>
            <w:shd w:val="clear" w:color="auto" w:fill="auto"/>
            <w:noWrap/>
            <w:vAlign w:val="bottom"/>
            <w:hideMark/>
          </w:tcPr>
          <w:p w14:paraId="77BAAB66" w14:textId="77777777" w:rsidR="0055743E" w:rsidRPr="00865704" w:rsidRDefault="0055743E" w:rsidP="00F30DE9">
            <w:pPr>
              <w:rPr>
                <w:b/>
                <w:bCs/>
                <w:color w:val="000000"/>
                <w:sz w:val="22"/>
                <w:szCs w:val="22"/>
              </w:rPr>
            </w:pPr>
            <w:r w:rsidRPr="00865704">
              <w:rPr>
                <w:b/>
                <w:bCs/>
                <w:color w:val="000000"/>
                <w:sz w:val="22"/>
                <w:szCs w:val="22"/>
              </w:rPr>
              <w:t>BigCode</w:t>
            </w:r>
          </w:p>
        </w:tc>
        <w:tc>
          <w:tcPr>
            <w:tcW w:w="1260" w:type="dxa"/>
            <w:tcBorders>
              <w:top w:val="single" w:sz="4" w:space="0" w:color="auto"/>
              <w:left w:val="nil"/>
              <w:bottom w:val="single" w:sz="4" w:space="0" w:color="auto"/>
              <w:right w:val="nil"/>
            </w:tcBorders>
            <w:shd w:val="clear" w:color="auto" w:fill="auto"/>
            <w:noWrap/>
            <w:vAlign w:val="bottom"/>
            <w:hideMark/>
          </w:tcPr>
          <w:p w14:paraId="4F4E6303" w14:textId="77777777" w:rsidR="0055743E" w:rsidRPr="00865704" w:rsidRDefault="0055743E" w:rsidP="00F30DE9">
            <w:pPr>
              <w:rPr>
                <w:b/>
                <w:bCs/>
                <w:color w:val="000000"/>
                <w:sz w:val="22"/>
                <w:szCs w:val="22"/>
              </w:rPr>
            </w:pPr>
            <w:r w:rsidRPr="00865704">
              <w:rPr>
                <w:b/>
                <w:bCs/>
                <w:color w:val="000000"/>
                <w:sz w:val="22"/>
                <w:szCs w:val="22"/>
              </w:rPr>
              <w:t>HumanEval</w:t>
            </w:r>
          </w:p>
        </w:tc>
        <w:tc>
          <w:tcPr>
            <w:tcW w:w="1170" w:type="dxa"/>
            <w:tcBorders>
              <w:top w:val="single" w:sz="4" w:space="0" w:color="auto"/>
              <w:left w:val="nil"/>
              <w:bottom w:val="single" w:sz="4" w:space="0" w:color="auto"/>
              <w:right w:val="nil"/>
            </w:tcBorders>
            <w:shd w:val="clear" w:color="auto" w:fill="auto"/>
            <w:noWrap/>
            <w:vAlign w:val="bottom"/>
            <w:hideMark/>
          </w:tcPr>
          <w:p w14:paraId="0D3946C8" w14:textId="77777777" w:rsidR="0055743E" w:rsidRPr="00865704" w:rsidRDefault="0055743E" w:rsidP="00F30DE9">
            <w:pPr>
              <w:rPr>
                <w:b/>
                <w:bCs/>
                <w:color w:val="000000"/>
                <w:sz w:val="22"/>
                <w:szCs w:val="22"/>
              </w:rPr>
            </w:pPr>
            <w:r w:rsidRPr="00865704">
              <w:rPr>
                <w:b/>
                <w:bCs/>
                <w:color w:val="000000"/>
                <w:sz w:val="22"/>
                <w:szCs w:val="22"/>
              </w:rPr>
              <w:t>LBPP</w:t>
            </w:r>
          </w:p>
        </w:tc>
        <w:tc>
          <w:tcPr>
            <w:tcW w:w="1080" w:type="dxa"/>
            <w:tcBorders>
              <w:top w:val="single" w:sz="4" w:space="0" w:color="auto"/>
              <w:left w:val="nil"/>
              <w:bottom w:val="single" w:sz="4" w:space="0" w:color="auto"/>
              <w:right w:val="nil"/>
            </w:tcBorders>
            <w:shd w:val="clear" w:color="auto" w:fill="auto"/>
            <w:noWrap/>
            <w:vAlign w:val="bottom"/>
            <w:hideMark/>
          </w:tcPr>
          <w:p w14:paraId="695D0E37" w14:textId="77777777" w:rsidR="0055743E" w:rsidRPr="00865704" w:rsidRDefault="0055743E" w:rsidP="00F30DE9">
            <w:pPr>
              <w:rPr>
                <w:b/>
                <w:bCs/>
                <w:color w:val="000000"/>
                <w:sz w:val="22"/>
                <w:szCs w:val="22"/>
              </w:rPr>
            </w:pPr>
            <w:r w:rsidRPr="00865704">
              <w:rPr>
                <w:b/>
                <w:bCs/>
                <w:color w:val="000000"/>
                <w:sz w:val="22"/>
                <w:szCs w:val="22"/>
              </w:rPr>
              <w:t>MBPP</w:t>
            </w:r>
          </w:p>
        </w:tc>
        <w:tc>
          <w:tcPr>
            <w:tcW w:w="990" w:type="dxa"/>
            <w:tcBorders>
              <w:top w:val="single" w:sz="4" w:space="0" w:color="auto"/>
              <w:left w:val="nil"/>
              <w:bottom w:val="single" w:sz="4" w:space="0" w:color="auto"/>
              <w:right w:val="nil"/>
            </w:tcBorders>
            <w:shd w:val="clear" w:color="auto" w:fill="auto"/>
            <w:noWrap/>
            <w:vAlign w:val="bottom"/>
            <w:hideMark/>
          </w:tcPr>
          <w:p w14:paraId="31F75096" w14:textId="77777777" w:rsidR="0055743E" w:rsidRPr="00865704" w:rsidRDefault="0055743E" w:rsidP="00F30DE9">
            <w:pPr>
              <w:rPr>
                <w:b/>
                <w:bCs/>
                <w:color w:val="000000"/>
                <w:sz w:val="22"/>
                <w:szCs w:val="22"/>
              </w:rPr>
            </w:pPr>
            <w:r w:rsidRPr="00865704">
              <w:rPr>
                <w:b/>
                <w:bCs/>
                <w:color w:val="000000"/>
                <w:sz w:val="22"/>
                <w:szCs w:val="22"/>
              </w:rPr>
              <w:t>Max</w:t>
            </w:r>
          </w:p>
        </w:tc>
        <w:tc>
          <w:tcPr>
            <w:tcW w:w="810" w:type="dxa"/>
            <w:tcBorders>
              <w:top w:val="single" w:sz="4" w:space="0" w:color="auto"/>
              <w:left w:val="nil"/>
              <w:bottom w:val="single" w:sz="4" w:space="0" w:color="auto"/>
              <w:right w:val="nil"/>
            </w:tcBorders>
            <w:shd w:val="clear" w:color="auto" w:fill="auto"/>
            <w:noWrap/>
            <w:vAlign w:val="bottom"/>
            <w:hideMark/>
          </w:tcPr>
          <w:p w14:paraId="77DB66F3" w14:textId="77777777" w:rsidR="0055743E" w:rsidRPr="00865704" w:rsidRDefault="0055743E" w:rsidP="00F30DE9">
            <w:pPr>
              <w:jc w:val="center"/>
              <w:rPr>
                <w:b/>
                <w:bCs/>
                <w:color w:val="000000"/>
                <w:sz w:val="22"/>
                <w:szCs w:val="22"/>
              </w:rPr>
            </w:pPr>
            <w:r w:rsidRPr="00865704">
              <w:rPr>
                <w:b/>
                <w:bCs/>
                <w:color w:val="000000"/>
                <w:sz w:val="22"/>
                <w:szCs w:val="22"/>
              </w:rPr>
              <w:t>Rank</w:t>
            </w:r>
          </w:p>
        </w:tc>
      </w:tr>
      <w:tr w:rsidR="0055743E" w:rsidRPr="00865704" w14:paraId="1936B207" w14:textId="77777777" w:rsidTr="00F30DE9">
        <w:trPr>
          <w:trHeight w:val="340"/>
        </w:trPr>
        <w:tc>
          <w:tcPr>
            <w:tcW w:w="2970" w:type="dxa"/>
            <w:tcBorders>
              <w:top w:val="single" w:sz="4" w:space="0" w:color="auto"/>
              <w:left w:val="nil"/>
              <w:bottom w:val="nil"/>
              <w:right w:val="nil"/>
            </w:tcBorders>
            <w:shd w:val="clear" w:color="auto" w:fill="auto"/>
            <w:noWrap/>
            <w:vAlign w:val="center"/>
            <w:hideMark/>
          </w:tcPr>
          <w:p w14:paraId="02348EDD" w14:textId="24821E7A" w:rsidR="0055743E" w:rsidRPr="00865704" w:rsidRDefault="0055743E" w:rsidP="0055743E">
            <w:pPr>
              <w:rPr>
                <w:b/>
                <w:bCs/>
                <w:color w:val="000000"/>
                <w:sz w:val="20"/>
                <w:szCs w:val="20"/>
              </w:rPr>
            </w:pPr>
            <w:r w:rsidRPr="00865704">
              <w:rPr>
                <w:b/>
                <w:bCs/>
                <w:color w:val="000000"/>
                <w:sz w:val="20"/>
                <w:szCs w:val="20"/>
              </w:rPr>
              <w:t>Nxcode-CQ-7B-orpo</w:t>
            </w:r>
          </w:p>
        </w:tc>
        <w:tc>
          <w:tcPr>
            <w:tcW w:w="1080" w:type="dxa"/>
            <w:tcBorders>
              <w:top w:val="single" w:sz="4" w:space="0" w:color="auto"/>
              <w:left w:val="nil"/>
              <w:bottom w:val="nil"/>
              <w:right w:val="nil"/>
            </w:tcBorders>
            <w:shd w:val="clear" w:color="auto" w:fill="auto"/>
            <w:noWrap/>
            <w:vAlign w:val="center"/>
            <w:hideMark/>
          </w:tcPr>
          <w:p w14:paraId="3559703B" w14:textId="2D0F08FD" w:rsidR="0055743E" w:rsidRPr="00865704" w:rsidRDefault="0055743E" w:rsidP="0055743E">
            <w:pPr>
              <w:jc w:val="center"/>
              <w:rPr>
                <w:color w:val="000000"/>
                <w:sz w:val="20"/>
                <w:szCs w:val="20"/>
              </w:rPr>
            </w:pPr>
            <w:r w:rsidRPr="00865704">
              <w:rPr>
                <w:color w:val="000000"/>
                <w:sz w:val="18"/>
                <w:szCs w:val="18"/>
              </w:rPr>
              <w:t>0.943383</w:t>
            </w:r>
          </w:p>
        </w:tc>
        <w:tc>
          <w:tcPr>
            <w:tcW w:w="1260" w:type="dxa"/>
            <w:tcBorders>
              <w:top w:val="single" w:sz="4" w:space="0" w:color="auto"/>
              <w:left w:val="nil"/>
              <w:bottom w:val="nil"/>
              <w:right w:val="nil"/>
            </w:tcBorders>
            <w:shd w:val="clear" w:color="auto" w:fill="auto"/>
            <w:noWrap/>
            <w:vAlign w:val="center"/>
            <w:hideMark/>
          </w:tcPr>
          <w:p w14:paraId="433346E6" w14:textId="72C9A9E4" w:rsidR="0055743E" w:rsidRPr="00865704" w:rsidRDefault="0055743E" w:rsidP="0055743E">
            <w:pPr>
              <w:jc w:val="center"/>
              <w:rPr>
                <w:color w:val="000000"/>
                <w:sz w:val="20"/>
                <w:szCs w:val="20"/>
              </w:rPr>
            </w:pPr>
            <w:r w:rsidRPr="00865704">
              <w:rPr>
                <w:color w:val="000000"/>
                <w:sz w:val="18"/>
                <w:szCs w:val="18"/>
              </w:rPr>
              <w:t>0.982443</w:t>
            </w:r>
          </w:p>
        </w:tc>
        <w:tc>
          <w:tcPr>
            <w:tcW w:w="1170" w:type="dxa"/>
            <w:tcBorders>
              <w:top w:val="single" w:sz="4" w:space="0" w:color="auto"/>
              <w:left w:val="nil"/>
              <w:bottom w:val="nil"/>
              <w:right w:val="nil"/>
            </w:tcBorders>
            <w:shd w:val="clear" w:color="auto" w:fill="auto"/>
            <w:noWrap/>
            <w:vAlign w:val="center"/>
            <w:hideMark/>
          </w:tcPr>
          <w:p w14:paraId="2133D0A1" w14:textId="1331E5BA" w:rsidR="0055743E" w:rsidRPr="00865704" w:rsidRDefault="0055743E" w:rsidP="0055743E">
            <w:pPr>
              <w:jc w:val="center"/>
              <w:rPr>
                <w:color w:val="000000"/>
                <w:sz w:val="20"/>
                <w:szCs w:val="20"/>
              </w:rPr>
            </w:pPr>
            <w:r w:rsidRPr="00865704">
              <w:rPr>
                <w:color w:val="000000"/>
                <w:sz w:val="18"/>
                <w:szCs w:val="18"/>
              </w:rPr>
              <w:t>0.792998</w:t>
            </w:r>
          </w:p>
        </w:tc>
        <w:tc>
          <w:tcPr>
            <w:tcW w:w="1080" w:type="dxa"/>
            <w:tcBorders>
              <w:top w:val="single" w:sz="4" w:space="0" w:color="auto"/>
              <w:left w:val="nil"/>
              <w:bottom w:val="nil"/>
              <w:right w:val="nil"/>
            </w:tcBorders>
            <w:shd w:val="clear" w:color="auto" w:fill="auto"/>
            <w:noWrap/>
            <w:vAlign w:val="center"/>
            <w:hideMark/>
          </w:tcPr>
          <w:p w14:paraId="5BD7799E" w14:textId="43DE5AE2" w:rsidR="0055743E" w:rsidRPr="00865704" w:rsidRDefault="0055743E" w:rsidP="0055743E">
            <w:pPr>
              <w:jc w:val="center"/>
              <w:rPr>
                <w:color w:val="000000"/>
                <w:sz w:val="20"/>
                <w:szCs w:val="20"/>
              </w:rPr>
            </w:pPr>
            <w:r w:rsidRPr="00865704">
              <w:rPr>
                <w:color w:val="000000"/>
                <w:sz w:val="18"/>
                <w:szCs w:val="18"/>
              </w:rPr>
              <w:t>0.976428</w:t>
            </w:r>
          </w:p>
        </w:tc>
        <w:tc>
          <w:tcPr>
            <w:tcW w:w="990" w:type="dxa"/>
            <w:tcBorders>
              <w:top w:val="single" w:sz="4" w:space="0" w:color="auto"/>
              <w:left w:val="nil"/>
              <w:bottom w:val="nil"/>
              <w:right w:val="nil"/>
            </w:tcBorders>
            <w:shd w:val="clear" w:color="auto" w:fill="auto"/>
            <w:noWrap/>
            <w:vAlign w:val="center"/>
            <w:hideMark/>
          </w:tcPr>
          <w:p w14:paraId="74618706" w14:textId="00FB6401" w:rsidR="0055743E" w:rsidRPr="00865704" w:rsidRDefault="0055743E" w:rsidP="0055743E">
            <w:pPr>
              <w:jc w:val="center"/>
              <w:rPr>
                <w:color w:val="000000"/>
                <w:sz w:val="20"/>
                <w:szCs w:val="20"/>
              </w:rPr>
            </w:pPr>
            <w:r w:rsidRPr="00865704">
              <w:rPr>
                <w:color w:val="000000"/>
                <w:sz w:val="18"/>
                <w:szCs w:val="18"/>
              </w:rPr>
              <w:t>0.923813</w:t>
            </w:r>
          </w:p>
        </w:tc>
        <w:tc>
          <w:tcPr>
            <w:tcW w:w="810" w:type="dxa"/>
            <w:tcBorders>
              <w:top w:val="single" w:sz="4" w:space="0" w:color="auto"/>
              <w:left w:val="nil"/>
              <w:bottom w:val="nil"/>
              <w:right w:val="nil"/>
            </w:tcBorders>
            <w:shd w:val="clear" w:color="auto" w:fill="auto"/>
            <w:noWrap/>
            <w:vAlign w:val="bottom"/>
            <w:hideMark/>
          </w:tcPr>
          <w:p w14:paraId="5C85EF35" w14:textId="77777777" w:rsidR="0055743E" w:rsidRPr="00865704" w:rsidRDefault="0055743E" w:rsidP="0055743E">
            <w:pPr>
              <w:jc w:val="center"/>
              <w:rPr>
                <w:color w:val="000000"/>
                <w:sz w:val="20"/>
                <w:szCs w:val="20"/>
              </w:rPr>
            </w:pPr>
            <w:r w:rsidRPr="00865704">
              <w:rPr>
                <w:color w:val="000000"/>
                <w:sz w:val="20"/>
                <w:szCs w:val="20"/>
              </w:rPr>
              <w:t>1</w:t>
            </w:r>
          </w:p>
        </w:tc>
      </w:tr>
      <w:tr w:rsidR="0055743E" w:rsidRPr="00865704" w14:paraId="0DA737BE" w14:textId="77777777" w:rsidTr="00F30DE9">
        <w:trPr>
          <w:trHeight w:val="340"/>
        </w:trPr>
        <w:tc>
          <w:tcPr>
            <w:tcW w:w="2970" w:type="dxa"/>
            <w:tcBorders>
              <w:top w:val="nil"/>
              <w:left w:val="nil"/>
              <w:bottom w:val="nil"/>
              <w:right w:val="nil"/>
            </w:tcBorders>
            <w:shd w:val="clear" w:color="auto" w:fill="auto"/>
            <w:noWrap/>
            <w:vAlign w:val="center"/>
            <w:hideMark/>
          </w:tcPr>
          <w:p w14:paraId="62586DFD" w14:textId="51CD5C92" w:rsidR="0055743E" w:rsidRPr="00865704" w:rsidRDefault="0055743E" w:rsidP="0055743E">
            <w:pPr>
              <w:rPr>
                <w:b/>
                <w:bCs/>
                <w:color w:val="000000"/>
                <w:sz w:val="20"/>
                <w:szCs w:val="20"/>
              </w:rPr>
            </w:pPr>
            <w:r w:rsidRPr="00865704">
              <w:rPr>
                <w:b/>
                <w:bCs/>
                <w:color w:val="000000"/>
                <w:sz w:val="20"/>
                <w:szCs w:val="20"/>
              </w:rPr>
              <w:t>CodeQwen1.5-7B-Chat</w:t>
            </w:r>
          </w:p>
        </w:tc>
        <w:tc>
          <w:tcPr>
            <w:tcW w:w="1080" w:type="dxa"/>
            <w:tcBorders>
              <w:top w:val="nil"/>
              <w:left w:val="nil"/>
              <w:bottom w:val="nil"/>
              <w:right w:val="nil"/>
            </w:tcBorders>
            <w:shd w:val="clear" w:color="auto" w:fill="auto"/>
            <w:noWrap/>
            <w:vAlign w:val="center"/>
            <w:hideMark/>
          </w:tcPr>
          <w:p w14:paraId="75806CA2" w14:textId="1A51EEBF" w:rsidR="0055743E" w:rsidRPr="00865704" w:rsidRDefault="0055743E" w:rsidP="0055743E">
            <w:pPr>
              <w:jc w:val="center"/>
              <w:rPr>
                <w:color w:val="000000"/>
                <w:sz w:val="20"/>
                <w:szCs w:val="20"/>
              </w:rPr>
            </w:pPr>
            <w:r w:rsidRPr="00865704">
              <w:rPr>
                <w:color w:val="000000"/>
                <w:sz w:val="18"/>
                <w:szCs w:val="18"/>
              </w:rPr>
              <w:t>0.928602</w:t>
            </w:r>
          </w:p>
        </w:tc>
        <w:tc>
          <w:tcPr>
            <w:tcW w:w="1260" w:type="dxa"/>
            <w:tcBorders>
              <w:top w:val="nil"/>
              <w:left w:val="nil"/>
              <w:bottom w:val="nil"/>
              <w:right w:val="nil"/>
            </w:tcBorders>
            <w:shd w:val="clear" w:color="auto" w:fill="auto"/>
            <w:noWrap/>
            <w:vAlign w:val="center"/>
            <w:hideMark/>
          </w:tcPr>
          <w:p w14:paraId="5AD46801" w14:textId="58F2C394" w:rsidR="0055743E" w:rsidRPr="00865704" w:rsidRDefault="0055743E" w:rsidP="0055743E">
            <w:pPr>
              <w:jc w:val="center"/>
              <w:rPr>
                <w:color w:val="000000"/>
                <w:sz w:val="20"/>
                <w:szCs w:val="20"/>
              </w:rPr>
            </w:pPr>
            <w:r w:rsidRPr="00865704">
              <w:rPr>
                <w:color w:val="000000"/>
                <w:sz w:val="18"/>
                <w:szCs w:val="18"/>
              </w:rPr>
              <w:t>0.981720</w:t>
            </w:r>
          </w:p>
        </w:tc>
        <w:tc>
          <w:tcPr>
            <w:tcW w:w="1170" w:type="dxa"/>
            <w:tcBorders>
              <w:top w:val="nil"/>
              <w:left w:val="nil"/>
              <w:bottom w:val="nil"/>
              <w:right w:val="nil"/>
            </w:tcBorders>
            <w:shd w:val="clear" w:color="auto" w:fill="auto"/>
            <w:noWrap/>
            <w:vAlign w:val="center"/>
            <w:hideMark/>
          </w:tcPr>
          <w:p w14:paraId="21A6D072" w14:textId="3A3FB20A" w:rsidR="0055743E" w:rsidRPr="00865704" w:rsidRDefault="0055743E" w:rsidP="0055743E">
            <w:pPr>
              <w:jc w:val="center"/>
              <w:rPr>
                <w:color w:val="000000"/>
                <w:sz w:val="20"/>
                <w:szCs w:val="20"/>
              </w:rPr>
            </w:pPr>
            <w:r w:rsidRPr="00865704">
              <w:rPr>
                <w:color w:val="000000"/>
                <w:sz w:val="18"/>
                <w:szCs w:val="18"/>
              </w:rPr>
              <w:t>0.732175</w:t>
            </w:r>
          </w:p>
        </w:tc>
        <w:tc>
          <w:tcPr>
            <w:tcW w:w="1080" w:type="dxa"/>
            <w:tcBorders>
              <w:top w:val="nil"/>
              <w:left w:val="nil"/>
              <w:bottom w:val="nil"/>
              <w:right w:val="nil"/>
            </w:tcBorders>
            <w:shd w:val="clear" w:color="auto" w:fill="auto"/>
            <w:noWrap/>
            <w:vAlign w:val="center"/>
            <w:hideMark/>
          </w:tcPr>
          <w:p w14:paraId="17977657" w14:textId="1DD8EE95" w:rsidR="0055743E" w:rsidRPr="00865704" w:rsidRDefault="0055743E" w:rsidP="0055743E">
            <w:pPr>
              <w:jc w:val="center"/>
              <w:rPr>
                <w:color w:val="000000"/>
                <w:sz w:val="20"/>
                <w:szCs w:val="20"/>
              </w:rPr>
            </w:pPr>
            <w:r w:rsidRPr="00865704">
              <w:rPr>
                <w:color w:val="000000"/>
                <w:sz w:val="18"/>
                <w:szCs w:val="18"/>
              </w:rPr>
              <w:t>0.960809</w:t>
            </w:r>
          </w:p>
        </w:tc>
        <w:tc>
          <w:tcPr>
            <w:tcW w:w="990" w:type="dxa"/>
            <w:tcBorders>
              <w:top w:val="nil"/>
              <w:left w:val="nil"/>
              <w:bottom w:val="nil"/>
              <w:right w:val="nil"/>
            </w:tcBorders>
            <w:shd w:val="clear" w:color="auto" w:fill="auto"/>
            <w:noWrap/>
            <w:vAlign w:val="center"/>
            <w:hideMark/>
          </w:tcPr>
          <w:p w14:paraId="28A3A1AD" w14:textId="57D5BC98" w:rsidR="0055743E" w:rsidRPr="00865704" w:rsidRDefault="0055743E" w:rsidP="0055743E">
            <w:pPr>
              <w:jc w:val="center"/>
              <w:rPr>
                <w:color w:val="000000"/>
                <w:sz w:val="20"/>
                <w:szCs w:val="20"/>
              </w:rPr>
            </w:pPr>
            <w:r w:rsidRPr="00865704">
              <w:rPr>
                <w:color w:val="000000"/>
                <w:sz w:val="18"/>
                <w:szCs w:val="18"/>
              </w:rPr>
              <w:t>0.900826</w:t>
            </w:r>
          </w:p>
        </w:tc>
        <w:tc>
          <w:tcPr>
            <w:tcW w:w="810" w:type="dxa"/>
            <w:tcBorders>
              <w:top w:val="nil"/>
              <w:left w:val="nil"/>
              <w:bottom w:val="nil"/>
              <w:right w:val="nil"/>
            </w:tcBorders>
            <w:shd w:val="clear" w:color="auto" w:fill="auto"/>
            <w:noWrap/>
            <w:vAlign w:val="bottom"/>
            <w:hideMark/>
          </w:tcPr>
          <w:p w14:paraId="287E3AEC" w14:textId="77777777" w:rsidR="0055743E" w:rsidRPr="00865704" w:rsidRDefault="0055743E" w:rsidP="0055743E">
            <w:pPr>
              <w:jc w:val="center"/>
              <w:rPr>
                <w:color w:val="000000"/>
                <w:sz w:val="20"/>
                <w:szCs w:val="20"/>
              </w:rPr>
            </w:pPr>
            <w:r w:rsidRPr="00865704">
              <w:rPr>
                <w:color w:val="000000"/>
                <w:sz w:val="20"/>
                <w:szCs w:val="20"/>
              </w:rPr>
              <w:t>2</w:t>
            </w:r>
          </w:p>
        </w:tc>
      </w:tr>
      <w:tr w:rsidR="0055743E" w:rsidRPr="00865704" w14:paraId="65116DFD" w14:textId="77777777" w:rsidTr="00F30DE9">
        <w:trPr>
          <w:trHeight w:val="340"/>
        </w:trPr>
        <w:tc>
          <w:tcPr>
            <w:tcW w:w="2970" w:type="dxa"/>
            <w:tcBorders>
              <w:top w:val="nil"/>
              <w:left w:val="nil"/>
              <w:bottom w:val="nil"/>
              <w:right w:val="nil"/>
            </w:tcBorders>
            <w:shd w:val="clear" w:color="auto" w:fill="auto"/>
            <w:noWrap/>
            <w:vAlign w:val="center"/>
            <w:hideMark/>
          </w:tcPr>
          <w:p w14:paraId="63123CDA" w14:textId="48636009" w:rsidR="0055743E" w:rsidRPr="00865704" w:rsidRDefault="0055743E" w:rsidP="0055743E">
            <w:pPr>
              <w:rPr>
                <w:b/>
                <w:bCs/>
                <w:color w:val="000000"/>
                <w:sz w:val="20"/>
                <w:szCs w:val="20"/>
              </w:rPr>
            </w:pPr>
            <w:r w:rsidRPr="00865704">
              <w:rPr>
                <w:b/>
                <w:bCs/>
                <w:color w:val="000000"/>
                <w:sz w:val="20"/>
                <w:szCs w:val="20"/>
              </w:rPr>
              <w:t>Artigenz-Coder-DS-6.7B</w:t>
            </w:r>
          </w:p>
        </w:tc>
        <w:tc>
          <w:tcPr>
            <w:tcW w:w="1080" w:type="dxa"/>
            <w:tcBorders>
              <w:top w:val="nil"/>
              <w:left w:val="nil"/>
              <w:bottom w:val="nil"/>
              <w:right w:val="nil"/>
            </w:tcBorders>
            <w:shd w:val="clear" w:color="auto" w:fill="auto"/>
            <w:noWrap/>
            <w:vAlign w:val="center"/>
            <w:hideMark/>
          </w:tcPr>
          <w:p w14:paraId="4DB56650" w14:textId="5C7304B5" w:rsidR="0055743E" w:rsidRPr="00865704" w:rsidRDefault="0055743E" w:rsidP="0055743E">
            <w:pPr>
              <w:jc w:val="center"/>
              <w:rPr>
                <w:color w:val="000000"/>
                <w:sz w:val="20"/>
                <w:szCs w:val="20"/>
              </w:rPr>
            </w:pPr>
            <w:r w:rsidRPr="00865704">
              <w:rPr>
                <w:color w:val="000000"/>
                <w:sz w:val="18"/>
                <w:szCs w:val="18"/>
              </w:rPr>
              <w:t>0.864354</w:t>
            </w:r>
          </w:p>
        </w:tc>
        <w:tc>
          <w:tcPr>
            <w:tcW w:w="1260" w:type="dxa"/>
            <w:tcBorders>
              <w:top w:val="nil"/>
              <w:left w:val="nil"/>
              <w:bottom w:val="nil"/>
              <w:right w:val="nil"/>
            </w:tcBorders>
            <w:shd w:val="clear" w:color="auto" w:fill="auto"/>
            <w:noWrap/>
            <w:vAlign w:val="center"/>
            <w:hideMark/>
          </w:tcPr>
          <w:p w14:paraId="4322F337" w14:textId="6698D297" w:rsidR="0055743E" w:rsidRPr="00865704" w:rsidRDefault="0055743E" w:rsidP="0055743E">
            <w:pPr>
              <w:jc w:val="center"/>
              <w:rPr>
                <w:color w:val="000000"/>
                <w:sz w:val="20"/>
                <w:szCs w:val="20"/>
              </w:rPr>
            </w:pPr>
            <w:r w:rsidRPr="00865704">
              <w:rPr>
                <w:color w:val="000000"/>
                <w:sz w:val="18"/>
                <w:szCs w:val="18"/>
              </w:rPr>
              <w:t>0.883363</w:t>
            </w:r>
          </w:p>
        </w:tc>
        <w:tc>
          <w:tcPr>
            <w:tcW w:w="1170" w:type="dxa"/>
            <w:tcBorders>
              <w:top w:val="nil"/>
              <w:left w:val="nil"/>
              <w:bottom w:val="nil"/>
              <w:right w:val="nil"/>
            </w:tcBorders>
            <w:shd w:val="clear" w:color="auto" w:fill="auto"/>
            <w:noWrap/>
            <w:vAlign w:val="center"/>
            <w:hideMark/>
          </w:tcPr>
          <w:p w14:paraId="2ED94AE4" w14:textId="4FE1F0A3" w:rsidR="0055743E" w:rsidRPr="00865704" w:rsidRDefault="0055743E" w:rsidP="0055743E">
            <w:pPr>
              <w:jc w:val="center"/>
              <w:rPr>
                <w:color w:val="000000"/>
                <w:sz w:val="20"/>
                <w:szCs w:val="20"/>
              </w:rPr>
            </w:pPr>
            <w:r w:rsidRPr="00865704">
              <w:rPr>
                <w:color w:val="000000"/>
                <w:sz w:val="18"/>
                <w:szCs w:val="18"/>
              </w:rPr>
              <w:t>0.887219</w:t>
            </w:r>
          </w:p>
        </w:tc>
        <w:tc>
          <w:tcPr>
            <w:tcW w:w="1080" w:type="dxa"/>
            <w:tcBorders>
              <w:top w:val="nil"/>
              <w:left w:val="nil"/>
              <w:bottom w:val="nil"/>
              <w:right w:val="nil"/>
            </w:tcBorders>
            <w:shd w:val="clear" w:color="auto" w:fill="auto"/>
            <w:noWrap/>
            <w:vAlign w:val="center"/>
            <w:hideMark/>
          </w:tcPr>
          <w:p w14:paraId="611AD25C" w14:textId="19204A16" w:rsidR="0055743E" w:rsidRPr="00865704" w:rsidRDefault="0055743E" w:rsidP="0055743E">
            <w:pPr>
              <w:jc w:val="center"/>
              <w:rPr>
                <w:color w:val="000000"/>
                <w:sz w:val="20"/>
                <w:szCs w:val="20"/>
              </w:rPr>
            </w:pPr>
            <w:r w:rsidRPr="00865704">
              <w:rPr>
                <w:color w:val="000000"/>
                <w:sz w:val="18"/>
                <w:szCs w:val="18"/>
              </w:rPr>
              <w:t>0.828980</w:t>
            </w:r>
          </w:p>
        </w:tc>
        <w:tc>
          <w:tcPr>
            <w:tcW w:w="990" w:type="dxa"/>
            <w:tcBorders>
              <w:top w:val="nil"/>
              <w:left w:val="nil"/>
              <w:bottom w:val="nil"/>
              <w:right w:val="nil"/>
            </w:tcBorders>
            <w:shd w:val="clear" w:color="auto" w:fill="auto"/>
            <w:noWrap/>
            <w:vAlign w:val="center"/>
            <w:hideMark/>
          </w:tcPr>
          <w:p w14:paraId="5D0502D7" w14:textId="16C48A45" w:rsidR="0055743E" w:rsidRPr="00865704" w:rsidRDefault="0055743E" w:rsidP="0055743E">
            <w:pPr>
              <w:jc w:val="center"/>
              <w:rPr>
                <w:color w:val="000000"/>
                <w:sz w:val="20"/>
                <w:szCs w:val="20"/>
              </w:rPr>
            </w:pPr>
            <w:r w:rsidRPr="00865704">
              <w:rPr>
                <w:color w:val="000000"/>
                <w:sz w:val="18"/>
                <w:szCs w:val="18"/>
              </w:rPr>
              <w:t>0.865979</w:t>
            </w:r>
          </w:p>
        </w:tc>
        <w:tc>
          <w:tcPr>
            <w:tcW w:w="810" w:type="dxa"/>
            <w:tcBorders>
              <w:top w:val="nil"/>
              <w:left w:val="nil"/>
              <w:bottom w:val="nil"/>
              <w:right w:val="nil"/>
            </w:tcBorders>
            <w:shd w:val="clear" w:color="auto" w:fill="auto"/>
            <w:noWrap/>
            <w:vAlign w:val="bottom"/>
            <w:hideMark/>
          </w:tcPr>
          <w:p w14:paraId="244ACFC5" w14:textId="77777777" w:rsidR="0055743E" w:rsidRPr="00865704" w:rsidRDefault="0055743E" w:rsidP="0055743E">
            <w:pPr>
              <w:jc w:val="center"/>
              <w:rPr>
                <w:color w:val="000000"/>
                <w:sz w:val="20"/>
                <w:szCs w:val="20"/>
              </w:rPr>
            </w:pPr>
            <w:r w:rsidRPr="00865704">
              <w:rPr>
                <w:color w:val="000000"/>
                <w:sz w:val="20"/>
                <w:szCs w:val="20"/>
              </w:rPr>
              <w:t>3</w:t>
            </w:r>
          </w:p>
        </w:tc>
      </w:tr>
      <w:tr w:rsidR="0055743E" w:rsidRPr="00865704" w14:paraId="0F6B5617" w14:textId="77777777" w:rsidTr="00F30DE9">
        <w:trPr>
          <w:trHeight w:val="340"/>
        </w:trPr>
        <w:tc>
          <w:tcPr>
            <w:tcW w:w="2970" w:type="dxa"/>
            <w:tcBorders>
              <w:top w:val="nil"/>
              <w:left w:val="nil"/>
              <w:bottom w:val="nil"/>
              <w:right w:val="nil"/>
            </w:tcBorders>
            <w:shd w:val="clear" w:color="auto" w:fill="auto"/>
            <w:noWrap/>
            <w:vAlign w:val="center"/>
            <w:hideMark/>
          </w:tcPr>
          <w:p w14:paraId="68B5704E" w14:textId="4E1D62F1" w:rsidR="0055743E" w:rsidRPr="00865704" w:rsidRDefault="0055743E" w:rsidP="0055743E">
            <w:pPr>
              <w:rPr>
                <w:b/>
                <w:bCs/>
                <w:color w:val="000000"/>
                <w:sz w:val="20"/>
                <w:szCs w:val="20"/>
              </w:rPr>
            </w:pPr>
            <w:r w:rsidRPr="00865704">
              <w:rPr>
                <w:b/>
                <w:bCs/>
                <w:color w:val="000000"/>
                <w:sz w:val="20"/>
                <w:szCs w:val="20"/>
              </w:rPr>
              <w:t>OpenCodeInterpreter-DS-6.7B</w:t>
            </w:r>
          </w:p>
        </w:tc>
        <w:tc>
          <w:tcPr>
            <w:tcW w:w="1080" w:type="dxa"/>
            <w:tcBorders>
              <w:top w:val="nil"/>
              <w:left w:val="nil"/>
              <w:bottom w:val="nil"/>
              <w:right w:val="nil"/>
            </w:tcBorders>
            <w:shd w:val="clear" w:color="auto" w:fill="auto"/>
            <w:noWrap/>
            <w:vAlign w:val="center"/>
            <w:hideMark/>
          </w:tcPr>
          <w:p w14:paraId="13A241AC" w14:textId="689ED119" w:rsidR="0055743E" w:rsidRPr="00865704" w:rsidRDefault="0055743E" w:rsidP="0055743E">
            <w:pPr>
              <w:jc w:val="center"/>
              <w:rPr>
                <w:color w:val="000000"/>
                <w:sz w:val="20"/>
                <w:szCs w:val="20"/>
              </w:rPr>
            </w:pPr>
            <w:r w:rsidRPr="00865704">
              <w:rPr>
                <w:color w:val="000000"/>
                <w:sz w:val="18"/>
                <w:szCs w:val="18"/>
              </w:rPr>
              <w:t>0.875232</w:t>
            </w:r>
          </w:p>
        </w:tc>
        <w:tc>
          <w:tcPr>
            <w:tcW w:w="1260" w:type="dxa"/>
            <w:tcBorders>
              <w:top w:val="nil"/>
              <w:left w:val="nil"/>
              <w:bottom w:val="nil"/>
              <w:right w:val="nil"/>
            </w:tcBorders>
            <w:shd w:val="clear" w:color="auto" w:fill="auto"/>
            <w:noWrap/>
            <w:vAlign w:val="center"/>
            <w:hideMark/>
          </w:tcPr>
          <w:p w14:paraId="52BE1516" w14:textId="3BD4B440" w:rsidR="0055743E" w:rsidRPr="00865704" w:rsidRDefault="0055743E" w:rsidP="0055743E">
            <w:pPr>
              <w:jc w:val="center"/>
              <w:rPr>
                <w:color w:val="000000"/>
                <w:sz w:val="20"/>
                <w:szCs w:val="20"/>
              </w:rPr>
            </w:pPr>
            <w:r w:rsidRPr="00865704">
              <w:rPr>
                <w:color w:val="000000"/>
                <w:sz w:val="18"/>
                <w:szCs w:val="18"/>
              </w:rPr>
              <w:t>0.870060</w:t>
            </w:r>
          </w:p>
        </w:tc>
        <w:tc>
          <w:tcPr>
            <w:tcW w:w="1170" w:type="dxa"/>
            <w:tcBorders>
              <w:top w:val="nil"/>
              <w:left w:val="nil"/>
              <w:bottom w:val="nil"/>
              <w:right w:val="nil"/>
            </w:tcBorders>
            <w:shd w:val="clear" w:color="auto" w:fill="auto"/>
            <w:noWrap/>
            <w:vAlign w:val="center"/>
            <w:hideMark/>
          </w:tcPr>
          <w:p w14:paraId="613BD045" w14:textId="1541AC46" w:rsidR="0055743E" w:rsidRPr="00865704" w:rsidRDefault="0055743E" w:rsidP="0055743E">
            <w:pPr>
              <w:jc w:val="center"/>
              <w:rPr>
                <w:color w:val="000000"/>
                <w:sz w:val="20"/>
                <w:szCs w:val="20"/>
              </w:rPr>
            </w:pPr>
            <w:r w:rsidRPr="00865704">
              <w:rPr>
                <w:color w:val="000000"/>
                <w:sz w:val="18"/>
                <w:szCs w:val="18"/>
              </w:rPr>
              <w:t>0.879713</w:t>
            </w:r>
          </w:p>
        </w:tc>
        <w:tc>
          <w:tcPr>
            <w:tcW w:w="1080" w:type="dxa"/>
            <w:tcBorders>
              <w:top w:val="nil"/>
              <w:left w:val="nil"/>
              <w:bottom w:val="nil"/>
              <w:right w:val="nil"/>
            </w:tcBorders>
            <w:shd w:val="clear" w:color="auto" w:fill="auto"/>
            <w:noWrap/>
            <w:vAlign w:val="center"/>
            <w:hideMark/>
          </w:tcPr>
          <w:p w14:paraId="4EB1DAC1" w14:textId="644DD1B1" w:rsidR="0055743E" w:rsidRPr="00865704" w:rsidRDefault="0055743E" w:rsidP="0055743E">
            <w:pPr>
              <w:jc w:val="center"/>
              <w:rPr>
                <w:color w:val="000000"/>
                <w:sz w:val="20"/>
                <w:szCs w:val="20"/>
              </w:rPr>
            </w:pPr>
            <w:r w:rsidRPr="00865704">
              <w:rPr>
                <w:color w:val="000000"/>
                <w:sz w:val="18"/>
                <w:szCs w:val="18"/>
              </w:rPr>
              <w:t>0.834628</w:t>
            </w:r>
          </w:p>
        </w:tc>
        <w:tc>
          <w:tcPr>
            <w:tcW w:w="990" w:type="dxa"/>
            <w:tcBorders>
              <w:top w:val="nil"/>
              <w:left w:val="nil"/>
              <w:bottom w:val="nil"/>
              <w:right w:val="nil"/>
            </w:tcBorders>
            <w:shd w:val="clear" w:color="auto" w:fill="auto"/>
            <w:noWrap/>
            <w:vAlign w:val="center"/>
            <w:hideMark/>
          </w:tcPr>
          <w:p w14:paraId="18220957" w14:textId="78787C89" w:rsidR="0055743E" w:rsidRPr="00865704" w:rsidRDefault="0055743E" w:rsidP="0055743E">
            <w:pPr>
              <w:jc w:val="center"/>
              <w:rPr>
                <w:color w:val="000000"/>
                <w:sz w:val="20"/>
                <w:szCs w:val="20"/>
              </w:rPr>
            </w:pPr>
            <w:r w:rsidRPr="00865704">
              <w:rPr>
                <w:color w:val="000000"/>
                <w:sz w:val="18"/>
                <w:szCs w:val="18"/>
              </w:rPr>
              <w:t>0.864908</w:t>
            </w:r>
          </w:p>
        </w:tc>
        <w:tc>
          <w:tcPr>
            <w:tcW w:w="810" w:type="dxa"/>
            <w:tcBorders>
              <w:top w:val="nil"/>
              <w:left w:val="nil"/>
              <w:bottom w:val="nil"/>
              <w:right w:val="nil"/>
            </w:tcBorders>
            <w:shd w:val="clear" w:color="auto" w:fill="auto"/>
            <w:noWrap/>
            <w:vAlign w:val="bottom"/>
            <w:hideMark/>
          </w:tcPr>
          <w:p w14:paraId="6CCCFF4E" w14:textId="77777777" w:rsidR="0055743E" w:rsidRPr="00865704" w:rsidRDefault="0055743E" w:rsidP="0055743E">
            <w:pPr>
              <w:jc w:val="center"/>
              <w:rPr>
                <w:color w:val="000000"/>
                <w:sz w:val="20"/>
                <w:szCs w:val="20"/>
              </w:rPr>
            </w:pPr>
            <w:r w:rsidRPr="00865704">
              <w:rPr>
                <w:color w:val="000000"/>
                <w:sz w:val="20"/>
                <w:szCs w:val="20"/>
              </w:rPr>
              <w:t>4</w:t>
            </w:r>
          </w:p>
        </w:tc>
      </w:tr>
      <w:tr w:rsidR="0055743E" w:rsidRPr="00865704" w14:paraId="65B03A06" w14:textId="77777777" w:rsidTr="00F30DE9">
        <w:trPr>
          <w:trHeight w:val="340"/>
        </w:trPr>
        <w:tc>
          <w:tcPr>
            <w:tcW w:w="2970" w:type="dxa"/>
            <w:tcBorders>
              <w:top w:val="nil"/>
              <w:left w:val="nil"/>
              <w:bottom w:val="nil"/>
              <w:right w:val="nil"/>
            </w:tcBorders>
            <w:shd w:val="clear" w:color="auto" w:fill="auto"/>
            <w:noWrap/>
            <w:vAlign w:val="center"/>
            <w:hideMark/>
          </w:tcPr>
          <w:p w14:paraId="23D2627C" w14:textId="7B64EDAC" w:rsidR="0055743E" w:rsidRPr="00865704" w:rsidRDefault="0055743E" w:rsidP="0055743E">
            <w:pPr>
              <w:rPr>
                <w:b/>
                <w:bCs/>
                <w:color w:val="000000"/>
                <w:sz w:val="20"/>
                <w:szCs w:val="20"/>
              </w:rPr>
            </w:pPr>
            <w:r w:rsidRPr="00865704">
              <w:rPr>
                <w:b/>
                <w:bCs/>
                <w:color w:val="000000"/>
                <w:sz w:val="20"/>
                <w:szCs w:val="20"/>
              </w:rPr>
              <w:t>mistral_8B</w:t>
            </w:r>
          </w:p>
        </w:tc>
        <w:tc>
          <w:tcPr>
            <w:tcW w:w="1080" w:type="dxa"/>
            <w:tcBorders>
              <w:top w:val="nil"/>
              <w:left w:val="nil"/>
              <w:bottom w:val="nil"/>
              <w:right w:val="nil"/>
            </w:tcBorders>
            <w:shd w:val="clear" w:color="auto" w:fill="auto"/>
            <w:noWrap/>
            <w:vAlign w:val="center"/>
            <w:hideMark/>
          </w:tcPr>
          <w:p w14:paraId="5918F661" w14:textId="6EC1B82C" w:rsidR="0055743E" w:rsidRPr="00865704" w:rsidRDefault="0055743E" w:rsidP="0055743E">
            <w:pPr>
              <w:jc w:val="center"/>
              <w:rPr>
                <w:color w:val="000000"/>
                <w:sz w:val="20"/>
                <w:szCs w:val="20"/>
              </w:rPr>
            </w:pPr>
            <w:r w:rsidRPr="00865704">
              <w:rPr>
                <w:color w:val="000000"/>
                <w:sz w:val="18"/>
                <w:szCs w:val="18"/>
              </w:rPr>
              <w:t>0.921520</w:t>
            </w:r>
          </w:p>
        </w:tc>
        <w:tc>
          <w:tcPr>
            <w:tcW w:w="1260" w:type="dxa"/>
            <w:tcBorders>
              <w:top w:val="nil"/>
              <w:left w:val="nil"/>
              <w:bottom w:val="nil"/>
              <w:right w:val="nil"/>
            </w:tcBorders>
            <w:shd w:val="clear" w:color="auto" w:fill="auto"/>
            <w:noWrap/>
            <w:vAlign w:val="center"/>
            <w:hideMark/>
          </w:tcPr>
          <w:p w14:paraId="2DB0BE15" w14:textId="19FEF248" w:rsidR="0055743E" w:rsidRPr="00865704" w:rsidRDefault="0055743E" w:rsidP="0055743E">
            <w:pPr>
              <w:jc w:val="center"/>
              <w:rPr>
                <w:color w:val="000000"/>
                <w:sz w:val="20"/>
                <w:szCs w:val="20"/>
              </w:rPr>
            </w:pPr>
            <w:r w:rsidRPr="00865704">
              <w:rPr>
                <w:color w:val="000000"/>
                <w:sz w:val="18"/>
                <w:szCs w:val="18"/>
              </w:rPr>
              <w:t>0.902369</w:t>
            </w:r>
          </w:p>
        </w:tc>
        <w:tc>
          <w:tcPr>
            <w:tcW w:w="1170" w:type="dxa"/>
            <w:tcBorders>
              <w:top w:val="nil"/>
              <w:left w:val="nil"/>
              <w:bottom w:val="nil"/>
              <w:right w:val="nil"/>
            </w:tcBorders>
            <w:shd w:val="clear" w:color="auto" w:fill="auto"/>
            <w:noWrap/>
            <w:vAlign w:val="center"/>
            <w:hideMark/>
          </w:tcPr>
          <w:p w14:paraId="7078F31C" w14:textId="1E5C6BAC" w:rsidR="0055743E" w:rsidRPr="00865704" w:rsidRDefault="0055743E" w:rsidP="0055743E">
            <w:pPr>
              <w:jc w:val="center"/>
              <w:rPr>
                <w:color w:val="000000"/>
                <w:sz w:val="20"/>
                <w:szCs w:val="20"/>
              </w:rPr>
            </w:pPr>
            <w:r w:rsidRPr="00865704">
              <w:rPr>
                <w:color w:val="000000"/>
                <w:sz w:val="18"/>
                <w:szCs w:val="18"/>
              </w:rPr>
              <w:t>0.804913</w:t>
            </w:r>
          </w:p>
        </w:tc>
        <w:tc>
          <w:tcPr>
            <w:tcW w:w="1080" w:type="dxa"/>
            <w:tcBorders>
              <w:top w:val="nil"/>
              <w:left w:val="nil"/>
              <w:bottom w:val="nil"/>
              <w:right w:val="nil"/>
            </w:tcBorders>
            <w:shd w:val="clear" w:color="auto" w:fill="auto"/>
            <w:noWrap/>
            <w:vAlign w:val="center"/>
            <w:hideMark/>
          </w:tcPr>
          <w:p w14:paraId="6B135DF3" w14:textId="190914FE" w:rsidR="0055743E" w:rsidRPr="00865704" w:rsidRDefault="0055743E" w:rsidP="0055743E">
            <w:pPr>
              <w:jc w:val="center"/>
              <w:rPr>
                <w:color w:val="000000"/>
                <w:sz w:val="20"/>
                <w:szCs w:val="20"/>
              </w:rPr>
            </w:pPr>
            <w:r w:rsidRPr="00865704">
              <w:rPr>
                <w:color w:val="000000"/>
                <w:sz w:val="18"/>
                <w:szCs w:val="18"/>
              </w:rPr>
              <w:t>0.763270</w:t>
            </w:r>
          </w:p>
        </w:tc>
        <w:tc>
          <w:tcPr>
            <w:tcW w:w="990" w:type="dxa"/>
            <w:tcBorders>
              <w:top w:val="nil"/>
              <w:left w:val="nil"/>
              <w:bottom w:val="nil"/>
              <w:right w:val="nil"/>
            </w:tcBorders>
            <w:shd w:val="clear" w:color="auto" w:fill="auto"/>
            <w:noWrap/>
            <w:vAlign w:val="center"/>
            <w:hideMark/>
          </w:tcPr>
          <w:p w14:paraId="610818F4" w14:textId="4FD566E0" w:rsidR="0055743E" w:rsidRPr="00865704" w:rsidRDefault="0055743E" w:rsidP="0055743E">
            <w:pPr>
              <w:jc w:val="center"/>
              <w:rPr>
                <w:color w:val="000000"/>
                <w:sz w:val="20"/>
                <w:szCs w:val="20"/>
              </w:rPr>
            </w:pPr>
            <w:r w:rsidRPr="00865704">
              <w:rPr>
                <w:color w:val="000000"/>
                <w:sz w:val="18"/>
                <w:szCs w:val="18"/>
              </w:rPr>
              <w:t>0.848018</w:t>
            </w:r>
          </w:p>
        </w:tc>
        <w:tc>
          <w:tcPr>
            <w:tcW w:w="810" w:type="dxa"/>
            <w:tcBorders>
              <w:top w:val="nil"/>
              <w:left w:val="nil"/>
              <w:bottom w:val="nil"/>
              <w:right w:val="nil"/>
            </w:tcBorders>
            <w:shd w:val="clear" w:color="auto" w:fill="auto"/>
            <w:noWrap/>
            <w:vAlign w:val="bottom"/>
            <w:hideMark/>
          </w:tcPr>
          <w:p w14:paraId="0EB23537" w14:textId="77777777" w:rsidR="0055743E" w:rsidRPr="00865704" w:rsidRDefault="0055743E" w:rsidP="0055743E">
            <w:pPr>
              <w:jc w:val="center"/>
              <w:rPr>
                <w:color w:val="000000"/>
                <w:sz w:val="20"/>
                <w:szCs w:val="20"/>
              </w:rPr>
            </w:pPr>
            <w:r w:rsidRPr="00865704">
              <w:rPr>
                <w:color w:val="000000"/>
                <w:sz w:val="20"/>
                <w:szCs w:val="20"/>
              </w:rPr>
              <w:t>5</w:t>
            </w:r>
          </w:p>
        </w:tc>
      </w:tr>
      <w:tr w:rsidR="0055743E" w:rsidRPr="00865704" w14:paraId="5EC0E196" w14:textId="77777777" w:rsidTr="00F30DE9">
        <w:trPr>
          <w:trHeight w:val="387"/>
        </w:trPr>
        <w:tc>
          <w:tcPr>
            <w:tcW w:w="2970" w:type="dxa"/>
            <w:tcBorders>
              <w:top w:val="nil"/>
              <w:left w:val="nil"/>
              <w:bottom w:val="nil"/>
              <w:right w:val="nil"/>
            </w:tcBorders>
            <w:shd w:val="clear" w:color="auto" w:fill="auto"/>
            <w:noWrap/>
            <w:vAlign w:val="center"/>
            <w:hideMark/>
          </w:tcPr>
          <w:p w14:paraId="34AED71D" w14:textId="344D1D8A" w:rsidR="0055743E" w:rsidRPr="00865704" w:rsidRDefault="0055743E" w:rsidP="0055743E">
            <w:pPr>
              <w:rPr>
                <w:b/>
                <w:bCs/>
                <w:color w:val="000000"/>
                <w:sz w:val="20"/>
                <w:szCs w:val="20"/>
              </w:rPr>
            </w:pPr>
            <w:r w:rsidRPr="00865704">
              <w:rPr>
                <w:b/>
                <w:bCs/>
                <w:color w:val="000000"/>
                <w:sz w:val="20"/>
                <w:szCs w:val="20"/>
              </w:rPr>
              <w:t>deepseek-coder-6.7b</w:t>
            </w:r>
          </w:p>
        </w:tc>
        <w:tc>
          <w:tcPr>
            <w:tcW w:w="1080" w:type="dxa"/>
            <w:tcBorders>
              <w:top w:val="nil"/>
              <w:left w:val="nil"/>
              <w:bottom w:val="nil"/>
              <w:right w:val="nil"/>
            </w:tcBorders>
            <w:shd w:val="clear" w:color="auto" w:fill="auto"/>
            <w:noWrap/>
            <w:vAlign w:val="center"/>
            <w:hideMark/>
          </w:tcPr>
          <w:p w14:paraId="327F52B2" w14:textId="12D4CCD4" w:rsidR="0055743E" w:rsidRPr="00865704" w:rsidRDefault="0055743E" w:rsidP="0055743E">
            <w:pPr>
              <w:jc w:val="center"/>
              <w:rPr>
                <w:color w:val="000000"/>
                <w:sz w:val="20"/>
                <w:szCs w:val="20"/>
              </w:rPr>
            </w:pPr>
            <w:r w:rsidRPr="00865704">
              <w:rPr>
                <w:color w:val="000000"/>
                <w:sz w:val="18"/>
                <w:szCs w:val="18"/>
              </w:rPr>
              <w:t>0.852550</w:t>
            </w:r>
          </w:p>
        </w:tc>
        <w:tc>
          <w:tcPr>
            <w:tcW w:w="1260" w:type="dxa"/>
            <w:tcBorders>
              <w:top w:val="nil"/>
              <w:left w:val="nil"/>
              <w:bottom w:val="nil"/>
              <w:right w:val="nil"/>
            </w:tcBorders>
            <w:shd w:val="clear" w:color="auto" w:fill="auto"/>
            <w:noWrap/>
            <w:vAlign w:val="center"/>
            <w:hideMark/>
          </w:tcPr>
          <w:p w14:paraId="5994445D" w14:textId="2F22F0C7" w:rsidR="0055743E" w:rsidRPr="00865704" w:rsidRDefault="0055743E" w:rsidP="0055743E">
            <w:pPr>
              <w:jc w:val="center"/>
              <w:rPr>
                <w:color w:val="000000"/>
                <w:sz w:val="20"/>
                <w:szCs w:val="20"/>
              </w:rPr>
            </w:pPr>
            <w:r w:rsidRPr="00865704">
              <w:rPr>
                <w:color w:val="000000"/>
                <w:sz w:val="18"/>
                <w:szCs w:val="18"/>
              </w:rPr>
              <w:t>0.883937</w:t>
            </w:r>
          </w:p>
        </w:tc>
        <w:tc>
          <w:tcPr>
            <w:tcW w:w="1170" w:type="dxa"/>
            <w:tcBorders>
              <w:top w:val="nil"/>
              <w:left w:val="nil"/>
              <w:bottom w:val="nil"/>
              <w:right w:val="nil"/>
            </w:tcBorders>
            <w:shd w:val="clear" w:color="auto" w:fill="auto"/>
            <w:noWrap/>
            <w:vAlign w:val="center"/>
            <w:hideMark/>
          </w:tcPr>
          <w:p w14:paraId="280F8B7D" w14:textId="2BF83EB1" w:rsidR="0055743E" w:rsidRPr="00865704" w:rsidRDefault="0055743E" w:rsidP="0055743E">
            <w:pPr>
              <w:jc w:val="center"/>
              <w:rPr>
                <w:color w:val="000000"/>
                <w:sz w:val="20"/>
                <w:szCs w:val="20"/>
              </w:rPr>
            </w:pPr>
            <w:r w:rsidRPr="00865704">
              <w:rPr>
                <w:color w:val="000000"/>
                <w:sz w:val="18"/>
                <w:szCs w:val="18"/>
              </w:rPr>
              <w:t>0.763021</w:t>
            </w:r>
          </w:p>
        </w:tc>
        <w:tc>
          <w:tcPr>
            <w:tcW w:w="1080" w:type="dxa"/>
            <w:tcBorders>
              <w:top w:val="nil"/>
              <w:left w:val="nil"/>
              <w:bottom w:val="nil"/>
              <w:right w:val="nil"/>
            </w:tcBorders>
            <w:shd w:val="clear" w:color="auto" w:fill="auto"/>
            <w:noWrap/>
            <w:vAlign w:val="center"/>
            <w:hideMark/>
          </w:tcPr>
          <w:p w14:paraId="7766FCDE" w14:textId="59A01AAD" w:rsidR="0055743E" w:rsidRPr="00865704" w:rsidRDefault="0055743E" w:rsidP="0055743E">
            <w:pPr>
              <w:jc w:val="center"/>
              <w:rPr>
                <w:color w:val="000000"/>
                <w:sz w:val="20"/>
                <w:szCs w:val="20"/>
              </w:rPr>
            </w:pPr>
            <w:r w:rsidRPr="00865704">
              <w:rPr>
                <w:color w:val="000000"/>
                <w:sz w:val="18"/>
                <w:szCs w:val="18"/>
              </w:rPr>
              <w:t>0.803358</w:t>
            </w:r>
          </w:p>
        </w:tc>
        <w:tc>
          <w:tcPr>
            <w:tcW w:w="990" w:type="dxa"/>
            <w:tcBorders>
              <w:top w:val="nil"/>
              <w:left w:val="nil"/>
              <w:bottom w:val="nil"/>
              <w:right w:val="nil"/>
            </w:tcBorders>
            <w:shd w:val="clear" w:color="auto" w:fill="auto"/>
            <w:noWrap/>
            <w:vAlign w:val="center"/>
            <w:hideMark/>
          </w:tcPr>
          <w:p w14:paraId="44FFD546" w14:textId="360B159F" w:rsidR="0055743E" w:rsidRPr="00865704" w:rsidRDefault="0055743E" w:rsidP="0055743E">
            <w:pPr>
              <w:jc w:val="center"/>
              <w:rPr>
                <w:color w:val="000000"/>
                <w:sz w:val="20"/>
                <w:szCs w:val="20"/>
              </w:rPr>
            </w:pPr>
            <w:r w:rsidRPr="00865704">
              <w:rPr>
                <w:color w:val="000000"/>
                <w:sz w:val="18"/>
                <w:szCs w:val="18"/>
              </w:rPr>
              <w:t>0.825716</w:t>
            </w:r>
          </w:p>
        </w:tc>
        <w:tc>
          <w:tcPr>
            <w:tcW w:w="810" w:type="dxa"/>
            <w:tcBorders>
              <w:top w:val="nil"/>
              <w:left w:val="nil"/>
              <w:bottom w:val="nil"/>
              <w:right w:val="nil"/>
            </w:tcBorders>
            <w:shd w:val="clear" w:color="auto" w:fill="auto"/>
            <w:noWrap/>
            <w:vAlign w:val="bottom"/>
            <w:hideMark/>
          </w:tcPr>
          <w:p w14:paraId="25A5A53D" w14:textId="77777777" w:rsidR="0055743E" w:rsidRPr="00865704" w:rsidRDefault="0055743E" w:rsidP="0055743E">
            <w:pPr>
              <w:jc w:val="center"/>
              <w:rPr>
                <w:color w:val="000000"/>
                <w:sz w:val="20"/>
                <w:szCs w:val="20"/>
              </w:rPr>
            </w:pPr>
            <w:r w:rsidRPr="00865704">
              <w:rPr>
                <w:color w:val="000000"/>
                <w:sz w:val="20"/>
                <w:szCs w:val="20"/>
              </w:rPr>
              <w:t>6</w:t>
            </w:r>
          </w:p>
        </w:tc>
      </w:tr>
      <w:tr w:rsidR="0055743E" w:rsidRPr="00865704" w14:paraId="5D14659D" w14:textId="77777777" w:rsidTr="00F30DE9">
        <w:trPr>
          <w:trHeight w:val="340"/>
        </w:trPr>
        <w:tc>
          <w:tcPr>
            <w:tcW w:w="2970" w:type="dxa"/>
            <w:tcBorders>
              <w:top w:val="nil"/>
              <w:left w:val="nil"/>
              <w:bottom w:val="nil"/>
              <w:right w:val="nil"/>
            </w:tcBorders>
            <w:shd w:val="clear" w:color="auto" w:fill="auto"/>
            <w:noWrap/>
            <w:vAlign w:val="center"/>
            <w:hideMark/>
          </w:tcPr>
          <w:p w14:paraId="289B1BD3" w14:textId="3039C88D" w:rsidR="0055743E" w:rsidRPr="00865704" w:rsidRDefault="0055743E" w:rsidP="0055743E">
            <w:pPr>
              <w:rPr>
                <w:b/>
                <w:bCs/>
                <w:color w:val="000000"/>
                <w:sz w:val="20"/>
                <w:szCs w:val="20"/>
              </w:rPr>
            </w:pPr>
            <w:r w:rsidRPr="00865704">
              <w:rPr>
                <w:b/>
                <w:bCs/>
                <w:color w:val="000000"/>
                <w:sz w:val="20"/>
                <w:szCs w:val="20"/>
              </w:rPr>
              <w:t>mistral_3b</w:t>
            </w:r>
          </w:p>
        </w:tc>
        <w:tc>
          <w:tcPr>
            <w:tcW w:w="1080" w:type="dxa"/>
            <w:tcBorders>
              <w:top w:val="nil"/>
              <w:left w:val="nil"/>
              <w:bottom w:val="nil"/>
              <w:right w:val="nil"/>
            </w:tcBorders>
            <w:shd w:val="clear" w:color="auto" w:fill="auto"/>
            <w:noWrap/>
            <w:vAlign w:val="center"/>
            <w:hideMark/>
          </w:tcPr>
          <w:p w14:paraId="61872972" w14:textId="3E22C055" w:rsidR="0055743E" w:rsidRPr="00865704" w:rsidRDefault="0055743E" w:rsidP="0055743E">
            <w:pPr>
              <w:jc w:val="center"/>
              <w:rPr>
                <w:color w:val="000000"/>
                <w:sz w:val="20"/>
                <w:szCs w:val="20"/>
              </w:rPr>
            </w:pPr>
            <w:r w:rsidRPr="00865704">
              <w:rPr>
                <w:color w:val="000000"/>
                <w:sz w:val="18"/>
                <w:szCs w:val="18"/>
              </w:rPr>
              <w:t>0.950525</w:t>
            </w:r>
          </w:p>
        </w:tc>
        <w:tc>
          <w:tcPr>
            <w:tcW w:w="1260" w:type="dxa"/>
            <w:tcBorders>
              <w:top w:val="nil"/>
              <w:left w:val="nil"/>
              <w:bottom w:val="nil"/>
              <w:right w:val="nil"/>
            </w:tcBorders>
            <w:shd w:val="clear" w:color="auto" w:fill="auto"/>
            <w:noWrap/>
            <w:vAlign w:val="center"/>
            <w:hideMark/>
          </w:tcPr>
          <w:p w14:paraId="194DD24F" w14:textId="6FACAEEE" w:rsidR="0055743E" w:rsidRPr="00865704" w:rsidRDefault="0055743E" w:rsidP="0055743E">
            <w:pPr>
              <w:jc w:val="center"/>
              <w:rPr>
                <w:color w:val="000000"/>
                <w:sz w:val="20"/>
                <w:szCs w:val="20"/>
              </w:rPr>
            </w:pPr>
            <w:r w:rsidRPr="00865704">
              <w:rPr>
                <w:color w:val="000000"/>
                <w:sz w:val="18"/>
                <w:szCs w:val="18"/>
              </w:rPr>
              <w:t>0.888856</w:t>
            </w:r>
          </w:p>
        </w:tc>
        <w:tc>
          <w:tcPr>
            <w:tcW w:w="1170" w:type="dxa"/>
            <w:tcBorders>
              <w:top w:val="nil"/>
              <w:left w:val="nil"/>
              <w:bottom w:val="nil"/>
              <w:right w:val="nil"/>
            </w:tcBorders>
            <w:shd w:val="clear" w:color="auto" w:fill="auto"/>
            <w:noWrap/>
            <w:vAlign w:val="center"/>
            <w:hideMark/>
          </w:tcPr>
          <w:p w14:paraId="5989D6A5" w14:textId="2E1599CE" w:rsidR="0055743E" w:rsidRPr="00865704" w:rsidRDefault="0055743E" w:rsidP="0055743E">
            <w:pPr>
              <w:jc w:val="center"/>
              <w:rPr>
                <w:color w:val="000000"/>
                <w:sz w:val="20"/>
                <w:szCs w:val="20"/>
              </w:rPr>
            </w:pPr>
            <w:r w:rsidRPr="00865704">
              <w:rPr>
                <w:color w:val="000000"/>
                <w:sz w:val="18"/>
                <w:szCs w:val="18"/>
              </w:rPr>
              <w:t>0.731689</w:t>
            </w:r>
          </w:p>
        </w:tc>
        <w:tc>
          <w:tcPr>
            <w:tcW w:w="1080" w:type="dxa"/>
            <w:tcBorders>
              <w:top w:val="nil"/>
              <w:left w:val="nil"/>
              <w:bottom w:val="nil"/>
              <w:right w:val="nil"/>
            </w:tcBorders>
            <w:shd w:val="clear" w:color="auto" w:fill="auto"/>
            <w:noWrap/>
            <w:vAlign w:val="center"/>
            <w:hideMark/>
          </w:tcPr>
          <w:p w14:paraId="17FC6FC1" w14:textId="3D1DB039" w:rsidR="0055743E" w:rsidRPr="00865704" w:rsidRDefault="0055743E" w:rsidP="0055743E">
            <w:pPr>
              <w:jc w:val="center"/>
              <w:rPr>
                <w:color w:val="000000"/>
                <w:sz w:val="20"/>
                <w:szCs w:val="20"/>
              </w:rPr>
            </w:pPr>
            <w:r w:rsidRPr="00865704">
              <w:rPr>
                <w:color w:val="000000"/>
                <w:sz w:val="18"/>
                <w:szCs w:val="18"/>
              </w:rPr>
              <w:t>0.698016</w:t>
            </w:r>
          </w:p>
        </w:tc>
        <w:tc>
          <w:tcPr>
            <w:tcW w:w="990" w:type="dxa"/>
            <w:tcBorders>
              <w:top w:val="nil"/>
              <w:left w:val="nil"/>
              <w:bottom w:val="nil"/>
              <w:right w:val="nil"/>
            </w:tcBorders>
            <w:shd w:val="clear" w:color="auto" w:fill="auto"/>
            <w:noWrap/>
            <w:vAlign w:val="center"/>
            <w:hideMark/>
          </w:tcPr>
          <w:p w14:paraId="4A580399" w14:textId="53271140" w:rsidR="0055743E" w:rsidRPr="00865704" w:rsidRDefault="0055743E" w:rsidP="0055743E">
            <w:pPr>
              <w:jc w:val="center"/>
              <w:rPr>
                <w:color w:val="000000"/>
                <w:sz w:val="20"/>
                <w:szCs w:val="20"/>
              </w:rPr>
            </w:pPr>
            <w:r w:rsidRPr="00865704">
              <w:rPr>
                <w:color w:val="000000"/>
                <w:sz w:val="18"/>
                <w:szCs w:val="18"/>
              </w:rPr>
              <w:t>0.817272</w:t>
            </w:r>
          </w:p>
        </w:tc>
        <w:tc>
          <w:tcPr>
            <w:tcW w:w="810" w:type="dxa"/>
            <w:tcBorders>
              <w:top w:val="nil"/>
              <w:left w:val="nil"/>
              <w:bottom w:val="nil"/>
              <w:right w:val="nil"/>
            </w:tcBorders>
            <w:shd w:val="clear" w:color="auto" w:fill="auto"/>
            <w:noWrap/>
            <w:vAlign w:val="bottom"/>
            <w:hideMark/>
          </w:tcPr>
          <w:p w14:paraId="2D8EDF2C" w14:textId="77777777" w:rsidR="0055743E" w:rsidRPr="00865704" w:rsidRDefault="0055743E" w:rsidP="0055743E">
            <w:pPr>
              <w:jc w:val="center"/>
              <w:rPr>
                <w:color w:val="000000"/>
                <w:sz w:val="20"/>
                <w:szCs w:val="20"/>
              </w:rPr>
            </w:pPr>
            <w:r w:rsidRPr="00865704">
              <w:rPr>
                <w:color w:val="000000"/>
                <w:sz w:val="20"/>
                <w:szCs w:val="20"/>
              </w:rPr>
              <w:t>7</w:t>
            </w:r>
          </w:p>
        </w:tc>
      </w:tr>
      <w:tr w:rsidR="0055743E" w:rsidRPr="00865704" w14:paraId="132B0C2B" w14:textId="77777777" w:rsidTr="00F30DE9">
        <w:trPr>
          <w:trHeight w:val="340"/>
        </w:trPr>
        <w:tc>
          <w:tcPr>
            <w:tcW w:w="2970" w:type="dxa"/>
            <w:tcBorders>
              <w:top w:val="nil"/>
              <w:left w:val="nil"/>
              <w:bottom w:val="nil"/>
              <w:right w:val="nil"/>
            </w:tcBorders>
            <w:shd w:val="clear" w:color="auto" w:fill="auto"/>
            <w:noWrap/>
            <w:vAlign w:val="center"/>
            <w:hideMark/>
          </w:tcPr>
          <w:p w14:paraId="728B0E93" w14:textId="182AFF0A" w:rsidR="0055743E" w:rsidRPr="00865704" w:rsidRDefault="0055743E" w:rsidP="0055743E">
            <w:pPr>
              <w:rPr>
                <w:b/>
                <w:bCs/>
                <w:color w:val="000000"/>
                <w:sz w:val="20"/>
                <w:szCs w:val="20"/>
              </w:rPr>
            </w:pPr>
            <w:r w:rsidRPr="00865704">
              <w:rPr>
                <w:b/>
                <w:bCs/>
                <w:color w:val="000000"/>
                <w:sz w:val="20"/>
                <w:szCs w:val="20"/>
              </w:rPr>
              <w:t>Llama-3.1-8B</w:t>
            </w:r>
          </w:p>
        </w:tc>
        <w:tc>
          <w:tcPr>
            <w:tcW w:w="1080" w:type="dxa"/>
            <w:tcBorders>
              <w:top w:val="nil"/>
              <w:left w:val="nil"/>
              <w:bottom w:val="nil"/>
              <w:right w:val="nil"/>
            </w:tcBorders>
            <w:shd w:val="clear" w:color="auto" w:fill="auto"/>
            <w:noWrap/>
            <w:vAlign w:val="center"/>
            <w:hideMark/>
          </w:tcPr>
          <w:p w14:paraId="5BBB15BC" w14:textId="02FEEB4A" w:rsidR="0055743E" w:rsidRPr="00865704" w:rsidRDefault="0055743E" w:rsidP="0055743E">
            <w:pPr>
              <w:jc w:val="center"/>
              <w:rPr>
                <w:color w:val="000000"/>
                <w:sz w:val="20"/>
                <w:szCs w:val="20"/>
              </w:rPr>
            </w:pPr>
            <w:r w:rsidRPr="00865704">
              <w:rPr>
                <w:color w:val="000000"/>
                <w:sz w:val="18"/>
                <w:szCs w:val="18"/>
              </w:rPr>
              <w:t>0.811555</w:t>
            </w:r>
          </w:p>
        </w:tc>
        <w:tc>
          <w:tcPr>
            <w:tcW w:w="1260" w:type="dxa"/>
            <w:tcBorders>
              <w:top w:val="nil"/>
              <w:left w:val="nil"/>
              <w:bottom w:val="nil"/>
              <w:right w:val="nil"/>
            </w:tcBorders>
            <w:shd w:val="clear" w:color="auto" w:fill="auto"/>
            <w:noWrap/>
            <w:vAlign w:val="center"/>
            <w:hideMark/>
          </w:tcPr>
          <w:p w14:paraId="333DC290" w14:textId="5C666B59" w:rsidR="0055743E" w:rsidRPr="00865704" w:rsidRDefault="0055743E" w:rsidP="0055743E">
            <w:pPr>
              <w:jc w:val="center"/>
              <w:rPr>
                <w:color w:val="000000"/>
                <w:sz w:val="20"/>
                <w:szCs w:val="20"/>
              </w:rPr>
            </w:pPr>
            <w:r w:rsidRPr="00865704">
              <w:rPr>
                <w:color w:val="000000"/>
                <w:sz w:val="18"/>
                <w:szCs w:val="18"/>
              </w:rPr>
              <w:t>0.713681</w:t>
            </w:r>
          </w:p>
        </w:tc>
        <w:tc>
          <w:tcPr>
            <w:tcW w:w="1170" w:type="dxa"/>
            <w:tcBorders>
              <w:top w:val="nil"/>
              <w:left w:val="nil"/>
              <w:bottom w:val="nil"/>
              <w:right w:val="nil"/>
            </w:tcBorders>
            <w:shd w:val="clear" w:color="auto" w:fill="auto"/>
            <w:noWrap/>
            <w:vAlign w:val="center"/>
            <w:hideMark/>
          </w:tcPr>
          <w:p w14:paraId="635DCC0D" w14:textId="54BDC50A" w:rsidR="0055743E" w:rsidRPr="00865704" w:rsidRDefault="0055743E" w:rsidP="0055743E">
            <w:pPr>
              <w:jc w:val="center"/>
              <w:rPr>
                <w:color w:val="000000"/>
                <w:sz w:val="20"/>
                <w:szCs w:val="20"/>
              </w:rPr>
            </w:pPr>
            <w:r w:rsidRPr="00865704">
              <w:rPr>
                <w:color w:val="000000"/>
                <w:sz w:val="18"/>
                <w:szCs w:val="18"/>
              </w:rPr>
              <w:t>0.831107</w:t>
            </w:r>
          </w:p>
        </w:tc>
        <w:tc>
          <w:tcPr>
            <w:tcW w:w="1080" w:type="dxa"/>
            <w:tcBorders>
              <w:top w:val="nil"/>
              <w:left w:val="nil"/>
              <w:bottom w:val="nil"/>
              <w:right w:val="nil"/>
            </w:tcBorders>
            <w:shd w:val="clear" w:color="auto" w:fill="auto"/>
            <w:noWrap/>
            <w:vAlign w:val="center"/>
            <w:hideMark/>
          </w:tcPr>
          <w:p w14:paraId="206A0257" w14:textId="325A4ED5" w:rsidR="0055743E" w:rsidRPr="00865704" w:rsidRDefault="0055743E" w:rsidP="0055743E">
            <w:pPr>
              <w:jc w:val="center"/>
              <w:rPr>
                <w:color w:val="000000"/>
                <w:sz w:val="20"/>
                <w:szCs w:val="20"/>
              </w:rPr>
            </w:pPr>
            <w:r w:rsidRPr="00865704">
              <w:rPr>
                <w:color w:val="000000"/>
                <w:sz w:val="18"/>
                <w:szCs w:val="18"/>
              </w:rPr>
              <w:t>0.689585</w:t>
            </w:r>
          </w:p>
        </w:tc>
        <w:tc>
          <w:tcPr>
            <w:tcW w:w="990" w:type="dxa"/>
            <w:tcBorders>
              <w:top w:val="nil"/>
              <w:left w:val="nil"/>
              <w:bottom w:val="nil"/>
              <w:right w:val="nil"/>
            </w:tcBorders>
            <w:shd w:val="clear" w:color="auto" w:fill="auto"/>
            <w:noWrap/>
            <w:vAlign w:val="center"/>
            <w:hideMark/>
          </w:tcPr>
          <w:p w14:paraId="1DE88180" w14:textId="04B554CC" w:rsidR="0055743E" w:rsidRPr="00865704" w:rsidRDefault="0055743E" w:rsidP="0055743E">
            <w:pPr>
              <w:jc w:val="center"/>
              <w:rPr>
                <w:color w:val="000000"/>
                <w:sz w:val="20"/>
                <w:szCs w:val="20"/>
              </w:rPr>
            </w:pPr>
            <w:r w:rsidRPr="00865704">
              <w:rPr>
                <w:color w:val="000000"/>
                <w:sz w:val="18"/>
                <w:szCs w:val="18"/>
              </w:rPr>
              <w:t>0.761482</w:t>
            </w:r>
          </w:p>
        </w:tc>
        <w:tc>
          <w:tcPr>
            <w:tcW w:w="810" w:type="dxa"/>
            <w:tcBorders>
              <w:top w:val="nil"/>
              <w:left w:val="nil"/>
              <w:bottom w:val="nil"/>
              <w:right w:val="nil"/>
            </w:tcBorders>
            <w:shd w:val="clear" w:color="auto" w:fill="auto"/>
            <w:noWrap/>
            <w:vAlign w:val="bottom"/>
            <w:hideMark/>
          </w:tcPr>
          <w:p w14:paraId="7BBCC052" w14:textId="77777777" w:rsidR="0055743E" w:rsidRPr="00865704" w:rsidRDefault="0055743E" w:rsidP="0055743E">
            <w:pPr>
              <w:jc w:val="center"/>
              <w:rPr>
                <w:color w:val="000000"/>
                <w:sz w:val="20"/>
                <w:szCs w:val="20"/>
              </w:rPr>
            </w:pPr>
            <w:r w:rsidRPr="00865704">
              <w:rPr>
                <w:color w:val="000000"/>
                <w:sz w:val="20"/>
                <w:szCs w:val="20"/>
              </w:rPr>
              <w:t>8</w:t>
            </w:r>
          </w:p>
        </w:tc>
      </w:tr>
      <w:tr w:rsidR="0055743E" w:rsidRPr="00865704" w14:paraId="4A5E654E" w14:textId="77777777" w:rsidTr="00F30DE9">
        <w:trPr>
          <w:trHeight w:val="340"/>
        </w:trPr>
        <w:tc>
          <w:tcPr>
            <w:tcW w:w="2970" w:type="dxa"/>
            <w:tcBorders>
              <w:top w:val="nil"/>
              <w:left w:val="nil"/>
              <w:bottom w:val="nil"/>
              <w:right w:val="nil"/>
            </w:tcBorders>
            <w:shd w:val="clear" w:color="auto" w:fill="auto"/>
            <w:noWrap/>
            <w:vAlign w:val="center"/>
            <w:hideMark/>
          </w:tcPr>
          <w:p w14:paraId="757E8331" w14:textId="24064AF5" w:rsidR="0055743E" w:rsidRPr="00865704" w:rsidRDefault="0055743E" w:rsidP="0055743E">
            <w:pPr>
              <w:rPr>
                <w:b/>
                <w:bCs/>
                <w:color w:val="000000"/>
                <w:sz w:val="20"/>
                <w:szCs w:val="20"/>
              </w:rPr>
            </w:pPr>
            <w:r w:rsidRPr="00865704">
              <w:rPr>
                <w:b/>
                <w:bCs/>
                <w:color w:val="000000"/>
                <w:sz w:val="20"/>
                <w:szCs w:val="20"/>
              </w:rPr>
              <w:t>mistral_nemo</w:t>
            </w:r>
          </w:p>
        </w:tc>
        <w:tc>
          <w:tcPr>
            <w:tcW w:w="1080" w:type="dxa"/>
            <w:tcBorders>
              <w:top w:val="nil"/>
              <w:left w:val="nil"/>
              <w:bottom w:val="nil"/>
              <w:right w:val="nil"/>
            </w:tcBorders>
            <w:shd w:val="clear" w:color="auto" w:fill="auto"/>
            <w:noWrap/>
            <w:vAlign w:val="center"/>
            <w:hideMark/>
          </w:tcPr>
          <w:p w14:paraId="117BEA23" w14:textId="7A296542" w:rsidR="0055743E" w:rsidRPr="00865704" w:rsidRDefault="0055743E" w:rsidP="0055743E">
            <w:pPr>
              <w:jc w:val="center"/>
              <w:rPr>
                <w:color w:val="000000"/>
                <w:sz w:val="20"/>
                <w:szCs w:val="20"/>
              </w:rPr>
            </w:pPr>
            <w:r w:rsidRPr="00865704">
              <w:rPr>
                <w:color w:val="000000"/>
                <w:sz w:val="18"/>
                <w:szCs w:val="18"/>
              </w:rPr>
              <w:t>0.679504</w:t>
            </w:r>
          </w:p>
        </w:tc>
        <w:tc>
          <w:tcPr>
            <w:tcW w:w="1260" w:type="dxa"/>
            <w:tcBorders>
              <w:top w:val="nil"/>
              <w:left w:val="nil"/>
              <w:bottom w:val="nil"/>
              <w:right w:val="nil"/>
            </w:tcBorders>
            <w:shd w:val="clear" w:color="auto" w:fill="auto"/>
            <w:noWrap/>
            <w:vAlign w:val="center"/>
            <w:hideMark/>
          </w:tcPr>
          <w:p w14:paraId="59D1F371" w14:textId="2E9B4875" w:rsidR="0055743E" w:rsidRPr="00865704" w:rsidRDefault="0055743E" w:rsidP="0055743E">
            <w:pPr>
              <w:jc w:val="center"/>
              <w:rPr>
                <w:color w:val="000000"/>
                <w:sz w:val="20"/>
                <w:szCs w:val="20"/>
              </w:rPr>
            </w:pPr>
            <w:r w:rsidRPr="00865704">
              <w:rPr>
                <w:color w:val="000000"/>
                <w:sz w:val="18"/>
                <w:szCs w:val="18"/>
              </w:rPr>
              <w:t>0.754806</w:t>
            </w:r>
          </w:p>
        </w:tc>
        <w:tc>
          <w:tcPr>
            <w:tcW w:w="1170" w:type="dxa"/>
            <w:tcBorders>
              <w:top w:val="nil"/>
              <w:left w:val="nil"/>
              <w:bottom w:val="nil"/>
              <w:right w:val="nil"/>
            </w:tcBorders>
            <w:shd w:val="clear" w:color="auto" w:fill="auto"/>
            <w:noWrap/>
            <w:vAlign w:val="center"/>
            <w:hideMark/>
          </w:tcPr>
          <w:p w14:paraId="66750EC4" w14:textId="6A16D6E8" w:rsidR="0055743E" w:rsidRPr="00865704" w:rsidRDefault="0055743E" w:rsidP="0055743E">
            <w:pPr>
              <w:jc w:val="center"/>
              <w:rPr>
                <w:color w:val="000000"/>
                <w:sz w:val="20"/>
                <w:szCs w:val="20"/>
              </w:rPr>
            </w:pPr>
            <w:r w:rsidRPr="00865704">
              <w:rPr>
                <w:color w:val="000000"/>
                <w:sz w:val="18"/>
                <w:szCs w:val="18"/>
              </w:rPr>
              <w:t>0.792930</w:t>
            </w:r>
          </w:p>
        </w:tc>
        <w:tc>
          <w:tcPr>
            <w:tcW w:w="1080" w:type="dxa"/>
            <w:tcBorders>
              <w:top w:val="nil"/>
              <w:left w:val="nil"/>
              <w:bottom w:val="nil"/>
              <w:right w:val="nil"/>
            </w:tcBorders>
            <w:shd w:val="clear" w:color="auto" w:fill="auto"/>
            <w:noWrap/>
            <w:vAlign w:val="center"/>
            <w:hideMark/>
          </w:tcPr>
          <w:p w14:paraId="33C45171" w14:textId="6475011B" w:rsidR="0055743E" w:rsidRPr="00865704" w:rsidRDefault="0055743E" w:rsidP="0055743E">
            <w:pPr>
              <w:jc w:val="center"/>
              <w:rPr>
                <w:color w:val="000000"/>
                <w:sz w:val="20"/>
                <w:szCs w:val="20"/>
              </w:rPr>
            </w:pPr>
            <w:r w:rsidRPr="00865704">
              <w:rPr>
                <w:color w:val="000000"/>
                <w:sz w:val="18"/>
                <w:szCs w:val="18"/>
              </w:rPr>
              <w:t>0.716596</w:t>
            </w:r>
          </w:p>
        </w:tc>
        <w:tc>
          <w:tcPr>
            <w:tcW w:w="990" w:type="dxa"/>
            <w:tcBorders>
              <w:top w:val="nil"/>
              <w:left w:val="nil"/>
              <w:bottom w:val="nil"/>
              <w:right w:val="nil"/>
            </w:tcBorders>
            <w:shd w:val="clear" w:color="auto" w:fill="auto"/>
            <w:noWrap/>
            <w:vAlign w:val="center"/>
            <w:hideMark/>
          </w:tcPr>
          <w:p w14:paraId="0D752688" w14:textId="74AAB769" w:rsidR="0055743E" w:rsidRPr="00865704" w:rsidRDefault="0055743E" w:rsidP="0055743E">
            <w:pPr>
              <w:jc w:val="center"/>
              <w:rPr>
                <w:color w:val="000000"/>
                <w:sz w:val="20"/>
                <w:szCs w:val="20"/>
              </w:rPr>
            </w:pPr>
            <w:r w:rsidRPr="00865704">
              <w:rPr>
                <w:color w:val="000000"/>
                <w:sz w:val="18"/>
                <w:szCs w:val="18"/>
              </w:rPr>
              <w:t>0.735959</w:t>
            </w:r>
          </w:p>
        </w:tc>
        <w:tc>
          <w:tcPr>
            <w:tcW w:w="810" w:type="dxa"/>
            <w:tcBorders>
              <w:top w:val="nil"/>
              <w:left w:val="nil"/>
              <w:bottom w:val="nil"/>
              <w:right w:val="nil"/>
            </w:tcBorders>
            <w:shd w:val="clear" w:color="auto" w:fill="auto"/>
            <w:noWrap/>
            <w:vAlign w:val="bottom"/>
            <w:hideMark/>
          </w:tcPr>
          <w:p w14:paraId="6253F803" w14:textId="77777777" w:rsidR="0055743E" w:rsidRPr="00865704" w:rsidRDefault="0055743E" w:rsidP="0055743E">
            <w:pPr>
              <w:jc w:val="center"/>
              <w:rPr>
                <w:color w:val="000000"/>
                <w:sz w:val="20"/>
                <w:szCs w:val="20"/>
              </w:rPr>
            </w:pPr>
            <w:r w:rsidRPr="00865704">
              <w:rPr>
                <w:color w:val="000000"/>
                <w:sz w:val="20"/>
                <w:szCs w:val="20"/>
              </w:rPr>
              <w:t>9</w:t>
            </w:r>
          </w:p>
        </w:tc>
      </w:tr>
      <w:tr w:rsidR="0055743E" w:rsidRPr="00865704" w14:paraId="3B1F8B18" w14:textId="77777777" w:rsidTr="00F30DE9">
        <w:trPr>
          <w:trHeight w:val="340"/>
        </w:trPr>
        <w:tc>
          <w:tcPr>
            <w:tcW w:w="2970" w:type="dxa"/>
            <w:tcBorders>
              <w:top w:val="nil"/>
              <w:left w:val="nil"/>
              <w:right w:val="nil"/>
            </w:tcBorders>
            <w:shd w:val="clear" w:color="auto" w:fill="auto"/>
            <w:noWrap/>
            <w:vAlign w:val="center"/>
            <w:hideMark/>
          </w:tcPr>
          <w:p w14:paraId="22612F7D" w14:textId="6412E907" w:rsidR="0055743E" w:rsidRPr="00865704" w:rsidRDefault="0055743E" w:rsidP="0055743E">
            <w:pPr>
              <w:rPr>
                <w:b/>
                <w:bCs/>
                <w:color w:val="000000"/>
                <w:sz w:val="20"/>
                <w:szCs w:val="20"/>
              </w:rPr>
            </w:pPr>
            <w:r w:rsidRPr="00865704">
              <w:rPr>
                <w:b/>
                <w:bCs/>
                <w:color w:val="000000"/>
                <w:sz w:val="20"/>
                <w:szCs w:val="20"/>
              </w:rPr>
              <w:t>Codegemma-7b-it</w:t>
            </w:r>
          </w:p>
        </w:tc>
        <w:tc>
          <w:tcPr>
            <w:tcW w:w="1080" w:type="dxa"/>
            <w:tcBorders>
              <w:top w:val="nil"/>
              <w:left w:val="nil"/>
              <w:right w:val="nil"/>
            </w:tcBorders>
            <w:shd w:val="clear" w:color="auto" w:fill="auto"/>
            <w:noWrap/>
            <w:vAlign w:val="center"/>
            <w:hideMark/>
          </w:tcPr>
          <w:p w14:paraId="05679333" w14:textId="5FCDD8E6" w:rsidR="0055743E" w:rsidRPr="00865704" w:rsidRDefault="0055743E" w:rsidP="0055743E">
            <w:pPr>
              <w:jc w:val="center"/>
              <w:rPr>
                <w:color w:val="000000"/>
                <w:sz w:val="20"/>
                <w:szCs w:val="20"/>
              </w:rPr>
            </w:pPr>
            <w:r w:rsidRPr="00865704">
              <w:rPr>
                <w:color w:val="000000"/>
                <w:sz w:val="18"/>
                <w:szCs w:val="18"/>
              </w:rPr>
              <w:t>0.911509</w:t>
            </w:r>
          </w:p>
        </w:tc>
        <w:tc>
          <w:tcPr>
            <w:tcW w:w="1260" w:type="dxa"/>
            <w:tcBorders>
              <w:top w:val="nil"/>
              <w:left w:val="nil"/>
              <w:right w:val="nil"/>
            </w:tcBorders>
            <w:shd w:val="clear" w:color="auto" w:fill="auto"/>
            <w:noWrap/>
            <w:vAlign w:val="center"/>
            <w:hideMark/>
          </w:tcPr>
          <w:p w14:paraId="7186B542" w14:textId="5F626012" w:rsidR="0055743E" w:rsidRPr="00865704" w:rsidRDefault="0055743E" w:rsidP="0055743E">
            <w:pPr>
              <w:jc w:val="center"/>
              <w:rPr>
                <w:color w:val="000000"/>
                <w:sz w:val="20"/>
                <w:szCs w:val="20"/>
              </w:rPr>
            </w:pPr>
            <w:r w:rsidRPr="00865704">
              <w:rPr>
                <w:color w:val="000000"/>
                <w:sz w:val="18"/>
                <w:szCs w:val="18"/>
              </w:rPr>
              <w:t>0.671543</w:t>
            </w:r>
          </w:p>
        </w:tc>
        <w:tc>
          <w:tcPr>
            <w:tcW w:w="1170" w:type="dxa"/>
            <w:tcBorders>
              <w:top w:val="nil"/>
              <w:left w:val="nil"/>
              <w:right w:val="nil"/>
            </w:tcBorders>
            <w:shd w:val="clear" w:color="auto" w:fill="auto"/>
            <w:noWrap/>
            <w:vAlign w:val="center"/>
            <w:hideMark/>
          </w:tcPr>
          <w:p w14:paraId="57E4ABD9" w14:textId="65F6BC44" w:rsidR="0055743E" w:rsidRPr="00865704" w:rsidRDefault="0055743E" w:rsidP="0055743E">
            <w:pPr>
              <w:jc w:val="center"/>
              <w:rPr>
                <w:color w:val="000000"/>
                <w:sz w:val="20"/>
                <w:szCs w:val="20"/>
              </w:rPr>
            </w:pPr>
            <w:r w:rsidRPr="00865704">
              <w:rPr>
                <w:color w:val="000000"/>
                <w:sz w:val="18"/>
                <w:szCs w:val="18"/>
              </w:rPr>
              <w:t>0.588351</w:t>
            </w:r>
          </w:p>
        </w:tc>
        <w:tc>
          <w:tcPr>
            <w:tcW w:w="1080" w:type="dxa"/>
            <w:tcBorders>
              <w:top w:val="nil"/>
              <w:left w:val="nil"/>
              <w:right w:val="nil"/>
            </w:tcBorders>
            <w:shd w:val="clear" w:color="auto" w:fill="auto"/>
            <w:noWrap/>
            <w:vAlign w:val="center"/>
            <w:hideMark/>
          </w:tcPr>
          <w:p w14:paraId="7AA17BDF" w14:textId="5E72AB43" w:rsidR="0055743E" w:rsidRPr="00865704" w:rsidRDefault="0055743E" w:rsidP="0055743E">
            <w:pPr>
              <w:jc w:val="center"/>
              <w:rPr>
                <w:color w:val="000000"/>
                <w:sz w:val="20"/>
                <w:szCs w:val="20"/>
              </w:rPr>
            </w:pPr>
            <w:r w:rsidRPr="00865704">
              <w:rPr>
                <w:color w:val="000000"/>
                <w:sz w:val="18"/>
                <w:szCs w:val="18"/>
              </w:rPr>
              <w:t>0.674972</w:t>
            </w:r>
          </w:p>
        </w:tc>
        <w:tc>
          <w:tcPr>
            <w:tcW w:w="990" w:type="dxa"/>
            <w:tcBorders>
              <w:top w:val="nil"/>
              <w:left w:val="nil"/>
              <w:right w:val="nil"/>
            </w:tcBorders>
            <w:shd w:val="clear" w:color="auto" w:fill="auto"/>
            <w:noWrap/>
            <w:vAlign w:val="center"/>
            <w:hideMark/>
          </w:tcPr>
          <w:p w14:paraId="201A0443" w14:textId="41AB5D88" w:rsidR="0055743E" w:rsidRPr="00865704" w:rsidRDefault="0055743E" w:rsidP="0055743E">
            <w:pPr>
              <w:jc w:val="center"/>
              <w:rPr>
                <w:color w:val="000000"/>
                <w:sz w:val="20"/>
                <w:szCs w:val="20"/>
              </w:rPr>
            </w:pPr>
            <w:r w:rsidRPr="00865704">
              <w:rPr>
                <w:color w:val="000000"/>
                <w:sz w:val="18"/>
                <w:szCs w:val="18"/>
              </w:rPr>
              <w:t>0.711593</w:t>
            </w:r>
          </w:p>
        </w:tc>
        <w:tc>
          <w:tcPr>
            <w:tcW w:w="810" w:type="dxa"/>
            <w:tcBorders>
              <w:top w:val="nil"/>
              <w:left w:val="nil"/>
              <w:right w:val="nil"/>
            </w:tcBorders>
            <w:shd w:val="clear" w:color="auto" w:fill="auto"/>
            <w:noWrap/>
            <w:vAlign w:val="bottom"/>
            <w:hideMark/>
          </w:tcPr>
          <w:p w14:paraId="2122478C" w14:textId="77777777" w:rsidR="0055743E" w:rsidRPr="00865704" w:rsidRDefault="0055743E" w:rsidP="0055743E">
            <w:pPr>
              <w:jc w:val="center"/>
              <w:rPr>
                <w:color w:val="000000"/>
                <w:sz w:val="20"/>
                <w:szCs w:val="20"/>
              </w:rPr>
            </w:pPr>
            <w:r w:rsidRPr="00865704">
              <w:rPr>
                <w:color w:val="000000"/>
                <w:sz w:val="20"/>
                <w:szCs w:val="20"/>
              </w:rPr>
              <w:t>10</w:t>
            </w:r>
          </w:p>
        </w:tc>
      </w:tr>
      <w:tr w:rsidR="0055743E" w:rsidRPr="00865704" w14:paraId="521D6198" w14:textId="77777777" w:rsidTr="0055743E">
        <w:trPr>
          <w:trHeight w:val="340"/>
        </w:trPr>
        <w:tc>
          <w:tcPr>
            <w:tcW w:w="2970" w:type="dxa"/>
            <w:tcBorders>
              <w:top w:val="nil"/>
              <w:left w:val="nil"/>
              <w:bottom w:val="nil"/>
              <w:right w:val="nil"/>
            </w:tcBorders>
            <w:shd w:val="clear" w:color="auto" w:fill="auto"/>
            <w:noWrap/>
            <w:vAlign w:val="center"/>
            <w:hideMark/>
          </w:tcPr>
          <w:p w14:paraId="4427EB44" w14:textId="5C842685" w:rsidR="0055743E" w:rsidRPr="00865704" w:rsidRDefault="0055743E" w:rsidP="0055743E">
            <w:pPr>
              <w:rPr>
                <w:b/>
                <w:bCs/>
                <w:color w:val="000000"/>
                <w:sz w:val="20"/>
                <w:szCs w:val="20"/>
              </w:rPr>
            </w:pPr>
            <w:r w:rsidRPr="00865704">
              <w:rPr>
                <w:b/>
                <w:bCs/>
                <w:color w:val="000000"/>
                <w:sz w:val="20"/>
                <w:szCs w:val="20"/>
              </w:rPr>
              <w:t>phixtral-2x2_8</w:t>
            </w:r>
          </w:p>
        </w:tc>
        <w:tc>
          <w:tcPr>
            <w:tcW w:w="1080" w:type="dxa"/>
            <w:tcBorders>
              <w:top w:val="nil"/>
              <w:left w:val="nil"/>
              <w:bottom w:val="nil"/>
              <w:right w:val="nil"/>
            </w:tcBorders>
            <w:shd w:val="clear" w:color="auto" w:fill="auto"/>
            <w:noWrap/>
            <w:vAlign w:val="center"/>
            <w:hideMark/>
          </w:tcPr>
          <w:p w14:paraId="4A79577C" w14:textId="655261F9" w:rsidR="0055743E" w:rsidRPr="00865704" w:rsidRDefault="0055743E" w:rsidP="0055743E">
            <w:pPr>
              <w:jc w:val="center"/>
              <w:rPr>
                <w:color w:val="000000"/>
                <w:sz w:val="20"/>
                <w:szCs w:val="20"/>
              </w:rPr>
            </w:pPr>
            <w:r w:rsidRPr="00865704">
              <w:rPr>
                <w:color w:val="000000"/>
                <w:sz w:val="18"/>
                <w:szCs w:val="18"/>
              </w:rPr>
              <w:t>0.710147</w:t>
            </w:r>
          </w:p>
        </w:tc>
        <w:tc>
          <w:tcPr>
            <w:tcW w:w="1260" w:type="dxa"/>
            <w:tcBorders>
              <w:top w:val="nil"/>
              <w:left w:val="nil"/>
              <w:bottom w:val="nil"/>
              <w:right w:val="nil"/>
            </w:tcBorders>
            <w:shd w:val="clear" w:color="auto" w:fill="auto"/>
            <w:noWrap/>
            <w:vAlign w:val="center"/>
            <w:hideMark/>
          </w:tcPr>
          <w:p w14:paraId="2C1E0A56" w14:textId="2E488FBB" w:rsidR="0055743E" w:rsidRPr="00865704" w:rsidRDefault="0055743E" w:rsidP="0055743E">
            <w:pPr>
              <w:jc w:val="center"/>
              <w:rPr>
                <w:color w:val="000000"/>
                <w:sz w:val="20"/>
                <w:szCs w:val="20"/>
              </w:rPr>
            </w:pPr>
            <w:r w:rsidRPr="00865704">
              <w:rPr>
                <w:color w:val="000000"/>
                <w:sz w:val="18"/>
                <w:szCs w:val="18"/>
              </w:rPr>
              <w:t>0.565415</w:t>
            </w:r>
          </w:p>
        </w:tc>
        <w:tc>
          <w:tcPr>
            <w:tcW w:w="1170" w:type="dxa"/>
            <w:tcBorders>
              <w:top w:val="nil"/>
              <w:left w:val="nil"/>
              <w:bottom w:val="nil"/>
              <w:right w:val="nil"/>
            </w:tcBorders>
            <w:shd w:val="clear" w:color="auto" w:fill="auto"/>
            <w:noWrap/>
            <w:vAlign w:val="center"/>
            <w:hideMark/>
          </w:tcPr>
          <w:p w14:paraId="177F5A5D" w14:textId="1F47BA0A" w:rsidR="0055743E" w:rsidRPr="00865704" w:rsidRDefault="0055743E" w:rsidP="0055743E">
            <w:pPr>
              <w:jc w:val="center"/>
              <w:rPr>
                <w:color w:val="000000"/>
                <w:sz w:val="20"/>
                <w:szCs w:val="20"/>
              </w:rPr>
            </w:pPr>
            <w:r w:rsidRPr="00865704">
              <w:rPr>
                <w:color w:val="000000"/>
                <w:sz w:val="18"/>
                <w:szCs w:val="18"/>
              </w:rPr>
              <w:t>0.576865</w:t>
            </w:r>
          </w:p>
        </w:tc>
        <w:tc>
          <w:tcPr>
            <w:tcW w:w="1080" w:type="dxa"/>
            <w:tcBorders>
              <w:top w:val="nil"/>
              <w:left w:val="nil"/>
              <w:bottom w:val="nil"/>
              <w:right w:val="nil"/>
            </w:tcBorders>
            <w:shd w:val="clear" w:color="auto" w:fill="auto"/>
            <w:noWrap/>
            <w:vAlign w:val="center"/>
            <w:hideMark/>
          </w:tcPr>
          <w:p w14:paraId="0BBA6274" w14:textId="5981DA63" w:rsidR="0055743E" w:rsidRPr="00865704" w:rsidRDefault="0055743E" w:rsidP="0055743E">
            <w:pPr>
              <w:jc w:val="center"/>
              <w:rPr>
                <w:color w:val="000000"/>
                <w:sz w:val="20"/>
                <w:szCs w:val="20"/>
              </w:rPr>
            </w:pPr>
            <w:r w:rsidRPr="00865704">
              <w:rPr>
                <w:color w:val="000000"/>
                <w:sz w:val="18"/>
                <w:szCs w:val="18"/>
              </w:rPr>
              <w:t>0.623372</w:t>
            </w:r>
          </w:p>
        </w:tc>
        <w:tc>
          <w:tcPr>
            <w:tcW w:w="990" w:type="dxa"/>
            <w:tcBorders>
              <w:top w:val="nil"/>
              <w:left w:val="nil"/>
              <w:bottom w:val="nil"/>
              <w:right w:val="nil"/>
            </w:tcBorders>
            <w:shd w:val="clear" w:color="auto" w:fill="auto"/>
            <w:noWrap/>
            <w:vAlign w:val="center"/>
            <w:hideMark/>
          </w:tcPr>
          <w:p w14:paraId="085FA641" w14:textId="5D9890CC" w:rsidR="0055743E" w:rsidRPr="00865704" w:rsidRDefault="0055743E" w:rsidP="0055743E">
            <w:pPr>
              <w:jc w:val="center"/>
              <w:rPr>
                <w:color w:val="000000"/>
                <w:sz w:val="20"/>
                <w:szCs w:val="20"/>
              </w:rPr>
            </w:pPr>
            <w:r w:rsidRPr="00865704">
              <w:rPr>
                <w:color w:val="000000"/>
                <w:sz w:val="18"/>
                <w:szCs w:val="18"/>
              </w:rPr>
              <w:t>0.618950</w:t>
            </w:r>
          </w:p>
        </w:tc>
        <w:tc>
          <w:tcPr>
            <w:tcW w:w="810" w:type="dxa"/>
            <w:tcBorders>
              <w:top w:val="nil"/>
              <w:left w:val="nil"/>
              <w:bottom w:val="nil"/>
              <w:right w:val="nil"/>
            </w:tcBorders>
            <w:shd w:val="clear" w:color="auto" w:fill="auto"/>
            <w:noWrap/>
            <w:vAlign w:val="bottom"/>
            <w:hideMark/>
          </w:tcPr>
          <w:p w14:paraId="5879C23C" w14:textId="77777777" w:rsidR="0055743E" w:rsidRPr="00865704" w:rsidRDefault="0055743E" w:rsidP="0055743E">
            <w:pPr>
              <w:jc w:val="center"/>
              <w:rPr>
                <w:color w:val="000000"/>
                <w:sz w:val="20"/>
                <w:szCs w:val="20"/>
              </w:rPr>
            </w:pPr>
            <w:r w:rsidRPr="00865704">
              <w:rPr>
                <w:color w:val="000000"/>
                <w:sz w:val="20"/>
                <w:szCs w:val="20"/>
              </w:rPr>
              <w:t>11</w:t>
            </w:r>
          </w:p>
        </w:tc>
      </w:tr>
      <w:tr w:rsidR="0055743E" w:rsidRPr="00865704" w14:paraId="4F0D6C3C" w14:textId="77777777" w:rsidTr="00F30DE9">
        <w:trPr>
          <w:trHeight w:val="340"/>
        </w:trPr>
        <w:tc>
          <w:tcPr>
            <w:tcW w:w="2970" w:type="dxa"/>
            <w:tcBorders>
              <w:top w:val="nil"/>
              <w:left w:val="nil"/>
              <w:bottom w:val="single" w:sz="4" w:space="0" w:color="auto"/>
              <w:right w:val="nil"/>
            </w:tcBorders>
            <w:shd w:val="clear" w:color="auto" w:fill="auto"/>
            <w:noWrap/>
            <w:vAlign w:val="center"/>
          </w:tcPr>
          <w:p w14:paraId="65FB1FCA" w14:textId="2B211A0A" w:rsidR="0055743E" w:rsidRPr="00865704" w:rsidRDefault="0055743E" w:rsidP="0055743E">
            <w:pPr>
              <w:jc w:val="right"/>
              <w:rPr>
                <w:b/>
                <w:bCs/>
                <w:color w:val="000000"/>
                <w:sz w:val="20"/>
                <w:szCs w:val="20"/>
              </w:rPr>
            </w:pPr>
            <w:r w:rsidRPr="00865704">
              <w:rPr>
                <w:b/>
                <w:bCs/>
                <w:color w:val="000000"/>
                <w:sz w:val="20"/>
                <w:szCs w:val="20"/>
              </w:rPr>
              <w:t>MEAN</w:t>
            </w:r>
          </w:p>
        </w:tc>
        <w:tc>
          <w:tcPr>
            <w:tcW w:w="1080" w:type="dxa"/>
            <w:tcBorders>
              <w:top w:val="nil"/>
              <w:left w:val="nil"/>
              <w:bottom w:val="single" w:sz="4" w:space="0" w:color="auto"/>
              <w:right w:val="nil"/>
            </w:tcBorders>
            <w:shd w:val="clear" w:color="auto" w:fill="auto"/>
            <w:noWrap/>
            <w:vAlign w:val="center"/>
          </w:tcPr>
          <w:p w14:paraId="6DFF6C56" w14:textId="76BC8397" w:rsidR="0055743E" w:rsidRPr="00865704" w:rsidRDefault="0055743E" w:rsidP="0055743E">
            <w:pPr>
              <w:jc w:val="center"/>
              <w:rPr>
                <w:color w:val="000000"/>
                <w:sz w:val="18"/>
                <w:szCs w:val="18"/>
              </w:rPr>
            </w:pPr>
            <w:r w:rsidRPr="00865704">
              <w:rPr>
                <w:color w:val="000000"/>
                <w:sz w:val="18"/>
                <w:szCs w:val="18"/>
              </w:rPr>
              <w:t>0.858989</w:t>
            </w:r>
          </w:p>
        </w:tc>
        <w:tc>
          <w:tcPr>
            <w:tcW w:w="1260" w:type="dxa"/>
            <w:tcBorders>
              <w:top w:val="nil"/>
              <w:left w:val="nil"/>
              <w:bottom w:val="single" w:sz="4" w:space="0" w:color="auto"/>
              <w:right w:val="nil"/>
            </w:tcBorders>
            <w:shd w:val="clear" w:color="auto" w:fill="auto"/>
            <w:noWrap/>
            <w:vAlign w:val="center"/>
          </w:tcPr>
          <w:p w14:paraId="7AEC04EB" w14:textId="39113C41" w:rsidR="0055743E" w:rsidRPr="00865704" w:rsidRDefault="0055743E" w:rsidP="0055743E">
            <w:pPr>
              <w:jc w:val="center"/>
              <w:rPr>
                <w:color w:val="000000"/>
                <w:sz w:val="18"/>
                <w:szCs w:val="18"/>
              </w:rPr>
            </w:pPr>
            <w:r w:rsidRPr="00865704">
              <w:rPr>
                <w:color w:val="000000"/>
                <w:sz w:val="18"/>
                <w:szCs w:val="18"/>
              </w:rPr>
              <w:t>0.827108</w:t>
            </w:r>
          </w:p>
        </w:tc>
        <w:tc>
          <w:tcPr>
            <w:tcW w:w="1170" w:type="dxa"/>
            <w:tcBorders>
              <w:top w:val="nil"/>
              <w:left w:val="nil"/>
              <w:bottom w:val="single" w:sz="4" w:space="0" w:color="auto"/>
              <w:right w:val="nil"/>
            </w:tcBorders>
            <w:shd w:val="clear" w:color="auto" w:fill="auto"/>
            <w:noWrap/>
            <w:vAlign w:val="center"/>
          </w:tcPr>
          <w:p w14:paraId="4B8597F1" w14:textId="654161F4" w:rsidR="0055743E" w:rsidRPr="00865704" w:rsidRDefault="0055743E" w:rsidP="0055743E">
            <w:pPr>
              <w:jc w:val="center"/>
              <w:rPr>
                <w:color w:val="000000"/>
                <w:sz w:val="18"/>
                <w:szCs w:val="18"/>
              </w:rPr>
            </w:pPr>
            <w:r w:rsidRPr="00865704">
              <w:rPr>
                <w:color w:val="000000"/>
                <w:sz w:val="18"/>
                <w:szCs w:val="18"/>
              </w:rPr>
              <w:t>0.761907</w:t>
            </w:r>
          </w:p>
        </w:tc>
        <w:tc>
          <w:tcPr>
            <w:tcW w:w="1080" w:type="dxa"/>
            <w:tcBorders>
              <w:top w:val="nil"/>
              <w:left w:val="nil"/>
              <w:bottom w:val="single" w:sz="4" w:space="0" w:color="auto"/>
              <w:right w:val="nil"/>
            </w:tcBorders>
            <w:shd w:val="clear" w:color="auto" w:fill="auto"/>
            <w:noWrap/>
            <w:vAlign w:val="center"/>
          </w:tcPr>
          <w:p w14:paraId="5F22DA08" w14:textId="1857AD67" w:rsidR="0055743E" w:rsidRPr="00865704" w:rsidRDefault="0055743E" w:rsidP="0055743E">
            <w:pPr>
              <w:jc w:val="center"/>
              <w:rPr>
                <w:color w:val="000000"/>
                <w:sz w:val="18"/>
                <w:szCs w:val="18"/>
              </w:rPr>
            </w:pPr>
            <w:r w:rsidRPr="00865704">
              <w:rPr>
                <w:color w:val="000000"/>
                <w:sz w:val="18"/>
                <w:szCs w:val="18"/>
              </w:rPr>
              <w:t>0.779092</w:t>
            </w:r>
          </w:p>
        </w:tc>
        <w:tc>
          <w:tcPr>
            <w:tcW w:w="990" w:type="dxa"/>
            <w:tcBorders>
              <w:top w:val="nil"/>
              <w:left w:val="nil"/>
              <w:bottom w:val="single" w:sz="4" w:space="0" w:color="auto"/>
              <w:right w:val="nil"/>
            </w:tcBorders>
            <w:shd w:val="clear" w:color="auto" w:fill="auto"/>
            <w:noWrap/>
            <w:vAlign w:val="center"/>
          </w:tcPr>
          <w:p w14:paraId="57134ACF" w14:textId="76A40123" w:rsidR="0055743E" w:rsidRPr="00865704" w:rsidRDefault="0055743E" w:rsidP="0055743E">
            <w:pPr>
              <w:jc w:val="center"/>
              <w:rPr>
                <w:color w:val="000000"/>
                <w:sz w:val="18"/>
                <w:szCs w:val="18"/>
              </w:rPr>
            </w:pPr>
            <w:r w:rsidRPr="00865704">
              <w:rPr>
                <w:color w:val="000000"/>
                <w:sz w:val="18"/>
                <w:szCs w:val="18"/>
              </w:rPr>
              <w:t>0.806774</w:t>
            </w:r>
          </w:p>
        </w:tc>
        <w:tc>
          <w:tcPr>
            <w:tcW w:w="810" w:type="dxa"/>
            <w:tcBorders>
              <w:top w:val="nil"/>
              <w:left w:val="nil"/>
              <w:bottom w:val="single" w:sz="4" w:space="0" w:color="auto"/>
              <w:right w:val="nil"/>
            </w:tcBorders>
            <w:shd w:val="clear" w:color="auto" w:fill="auto"/>
            <w:noWrap/>
            <w:vAlign w:val="bottom"/>
          </w:tcPr>
          <w:p w14:paraId="1A29C23D" w14:textId="77777777" w:rsidR="0055743E" w:rsidRPr="00865704" w:rsidRDefault="0055743E" w:rsidP="0055743E">
            <w:pPr>
              <w:jc w:val="center"/>
              <w:rPr>
                <w:color w:val="000000"/>
                <w:sz w:val="20"/>
                <w:szCs w:val="20"/>
              </w:rPr>
            </w:pPr>
          </w:p>
        </w:tc>
      </w:tr>
    </w:tbl>
    <w:p w14:paraId="2FC364DB" w14:textId="77777777" w:rsidR="0055743E" w:rsidRPr="00865704" w:rsidRDefault="0055743E" w:rsidP="0022025C">
      <w:pPr>
        <w:spacing w:line="480" w:lineRule="auto"/>
        <w:ind w:firstLine="720"/>
        <w:jc w:val="both"/>
        <w:rPr>
          <w:rFonts w:eastAsiaTheme="minorHAnsi"/>
        </w:rPr>
      </w:pPr>
    </w:p>
    <w:p w14:paraId="045EE6FA" w14:textId="3BC52091" w:rsidR="0055743E" w:rsidRPr="00865704" w:rsidRDefault="0055743E" w:rsidP="00214024">
      <w:pPr>
        <w:pStyle w:val="Heading4"/>
        <w:jc w:val="center"/>
        <w:rPr>
          <w:rFonts w:eastAsiaTheme="minorHAnsi"/>
        </w:rPr>
      </w:pPr>
      <w:bookmarkStart w:id="106" w:name="_Toc201983489"/>
      <w:r w:rsidRPr="00865704">
        <w:rPr>
          <w:rFonts w:eastAsiaTheme="minorHAnsi"/>
        </w:rPr>
        <w:t>Table 4-9. Ranking by Max Pass@1 Across All Prompts</w:t>
      </w:r>
      <w:r w:rsidR="001B4760" w:rsidRPr="00865704">
        <w:rPr>
          <w:rFonts w:eastAsiaTheme="minorHAnsi"/>
        </w:rPr>
        <w:t xml:space="preserve"> (Multi-Agent)</w:t>
      </w:r>
      <w:bookmarkEnd w:id="106"/>
    </w:p>
    <w:p w14:paraId="41632C33" w14:textId="77777777" w:rsidR="00214024" w:rsidRPr="00865704" w:rsidRDefault="00214024" w:rsidP="00214024">
      <w:pPr>
        <w:rPr>
          <w:rFonts w:eastAsiaTheme="minorHAnsi"/>
          <w:sz w:val="10"/>
          <w:szCs w:val="10"/>
        </w:rPr>
      </w:pPr>
    </w:p>
    <w:tbl>
      <w:tblPr>
        <w:tblW w:w="9360" w:type="dxa"/>
        <w:tblLook w:val="04A0" w:firstRow="1" w:lastRow="0" w:firstColumn="1" w:lastColumn="0" w:noHBand="0" w:noVBand="1"/>
      </w:tblPr>
      <w:tblGrid>
        <w:gridCol w:w="2970"/>
        <w:gridCol w:w="1080"/>
        <w:gridCol w:w="1260"/>
        <w:gridCol w:w="1170"/>
        <w:gridCol w:w="1080"/>
        <w:gridCol w:w="990"/>
        <w:gridCol w:w="810"/>
      </w:tblGrid>
      <w:tr w:rsidR="0055743E" w:rsidRPr="00865704" w14:paraId="32CEE9C9" w14:textId="77777777" w:rsidTr="00F30DE9">
        <w:trPr>
          <w:trHeight w:val="340"/>
          <w:tblHeader/>
        </w:trPr>
        <w:tc>
          <w:tcPr>
            <w:tcW w:w="2970" w:type="dxa"/>
            <w:tcBorders>
              <w:top w:val="single" w:sz="4" w:space="0" w:color="auto"/>
              <w:left w:val="nil"/>
              <w:bottom w:val="single" w:sz="4" w:space="0" w:color="auto"/>
              <w:right w:val="nil"/>
            </w:tcBorders>
            <w:shd w:val="clear" w:color="auto" w:fill="auto"/>
            <w:noWrap/>
            <w:vAlign w:val="bottom"/>
            <w:hideMark/>
          </w:tcPr>
          <w:p w14:paraId="47CFBB5E" w14:textId="77777777" w:rsidR="0055743E" w:rsidRPr="00865704" w:rsidRDefault="0055743E" w:rsidP="00F30DE9">
            <w:pPr>
              <w:rPr>
                <w:b/>
                <w:bCs/>
                <w:color w:val="000000"/>
                <w:sz w:val="20"/>
                <w:szCs w:val="20"/>
              </w:rPr>
            </w:pPr>
            <w:r w:rsidRPr="00865704">
              <w:rPr>
                <w:b/>
                <w:bCs/>
                <w:color w:val="000000"/>
                <w:sz w:val="20"/>
                <w:szCs w:val="20"/>
              </w:rPr>
              <w:t>Model / Dataset</w:t>
            </w:r>
          </w:p>
        </w:tc>
        <w:tc>
          <w:tcPr>
            <w:tcW w:w="1080" w:type="dxa"/>
            <w:tcBorders>
              <w:top w:val="single" w:sz="4" w:space="0" w:color="auto"/>
              <w:left w:val="nil"/>
              <w:bottom w:val="single" w:sz="4" w:space="0" w:color="auto"/>
              <w:right w:val="nil"/>
            </w:tcBorders>
            <w:shd w:val="clear" w:color="auto" w:fill="auto"/>
            <w:noWrap/>
            <w:vAlign w:val="bottom"/>
            <w:hideMark/>
          </w:tcPr>
          <w:p w14:paraId="0753E7FC" w14:textId="77777777" w:rsidR="0055743E" w:rsidRPr="00865704" w:rsidRDefault="0055743E" w:rsidP="00F30DE9">
            <w:pPr>
              <w:rPr>
                <w:b/>
                <w:bCs/>
                <w:color w:val="000000"/>
                <w:sz w:val="20"/>
                <w:szCs w:val="20"/>
              </w:rPr>
            </w:pPr>
            <w:r w:rsidRPr="00865704">
              <w:rPr>
                <w:b/>
                <w:bCs/>
                <w:color w:val="000000"/>
                <w:sz w:val="20"/>
                <w:szCs w:val="20"/>
              </w:rPr>
              <w:t>BigCode</w:t>
            </w:r>
          </w:p>
        </w:tc>
        <w:tc>
          <w:tcPr>
            <w:tcW w:w="1260" w:type="dxa"/>
            <w:tcBorders>
              <w:top w:val="single" w:sz="4" w:space="0" w:color="auto"/>
              <w:left w:val="nil"/>
              <w:bottom w:val="single" w:sz="4" w:space="0" w:color="auto"/>
              <w:right w:val="nil"/>
            </w:tcBorders>
            <w:shd w:val="clear" w:color="auto" w:fill="auto"/>
            <w:noWrap/>
            <w:vAlign w:val="bottom"/>
            <w:hideMark/>
          </w:tcPr>
          <w:p w14:paraId="38F75210" w14:textId="77777777" w:rsidR="0055743E" w:rsidRPr="00865704" w:rsidRDefault="0055743E" w:rsidP="00F30DE9">
            <w:pPr>
              <w:rPr>
                <w:b/>
                <w:bCs/>
                <w:color w:val="000000"/>
                <w:sz w:val="20"/>
                <w:szCs w:val="20"/>
              </w:rPr>
            </w:pPr>
            <w:r w:rsidRPr="00865704">
              <w:rPr>
                <w:b/>
                <w:bCs/>
                <w:color w:val="000000"/>
                <w:sz w:val="20"/>
                <w:szCs w:val="20"/>
              </w:rPr>
              <w:t>HumanEval</w:t>
            </w:r>
          </w:p>
        </w:tc>
        <w:tc>
          <w:tcPr>
            <w:tcW w:w="1170" w:type="dxa"/>
            <w:tcBorders>
              <w:top w:val="single" w:sz="4" w:space="0" w:color="auto"/>
              <w:left w:val="nil"/>
              <w:bottom w:val="single" w:sz="4" w:space="0" w:color="auto"/>
              <w:right w:val="nil"/>
            </w:tcBorders>
            <w:shd w:val="clear" w:color="auto" w:fill="auto"/>
            <w:noWrap/>
            <w:vAlign w:val="bottom"/>
            <w:hideMark/>
          </w:tcPr>
          <w:p w14:paraId="03140D67" w14:textId="77777777" w:rsidR="0055743E" w:rsidRPr="00865704" w:rsidRDefault="0055743E" w:rsidP="00F30DE9">
            <w:pPr>
              <w:rPr>
                <w:b/>
                <w:bCs/>
                <w:color w:val="000000"/>
                <w:sz w:val="20"/>
                <w:szCs w:val="20"/>
              </w:rPr>
            </w:pPr>
            <w:r w:rsidRPr="00865704">
              <w:rPr>
                <w:b/>
                <w:bCs/>
                <w:color w:val="000000"/>
                <w:sz w:val="20"/>
                <w:szCs w:val="20"/>
              </w:rPr>
              <w:t>LBPP</w:t>
            </w:r>
          </w:p>
        </w:tc>
        <w:tc>
          <w:tcPr>
            <w:tcW w:w="1080" w:type="dxa"/>
            <w:tcBorders>
              <w:top w:val="single" w:sz="4" w:space="0" w:color="auto"/>
              <w:left w:val="nil"/>
              <w:bottom w:val="single" w:sz="4" w:space="0" w:color="auto"/>
              <w:right w:val="nil"/>
            </w:tcBorders>
            <w:shd w:val="clear" w:color="auto" w:fill="auto"/>
            <w:noWrap/>
            <w:vAlign w:val="bottom"/>
            <w:hideMark/>
          </w:tcPr>
          <w:p w14:paraId="3352D6E0" w14:textId="77777777" w:rsidR="0055743E" w:rsidRPr="00865704" w:rsidRDefault="0055743E" w:rsidP="00F30DE9">
            <w:pPr>
              <w:rPr>
                <w:b/>
                <w:bCs/>
                <w:color w:val="000000"/>
                <w:sz w:val="20"/>
                <w:szCs w:val="20"/>
              </w:rPr>
            </w:pPr>
            <w:r w:rsidRPr="00865704">
              <w:rPr>
                <w:b/>
                <w:bCs/>
                <w:color w:val="000000"/>
                <w:sz w:val="20"/>
                <w:szCs w:val="20"/>
              </w:rPr>
              <w:t>MBPP</w:t>
            </w:r>
          </w:p>
        </w:tc>
        <w:tc>
          <w:tcPr>
            <w:tcW w:w="990" w:type="dxa"/>
            <w:tcBorders>
              <w:top w:val="single" w:sz="4" w:space="0" w:color="auto"/>
              <w:left w:val="nil"/>
              <w:bottom w:val="single" w:sz="4" w:space="0" w:color="auto"/>
              <w:right w:val="nil"/>
            </w:tcBorders>
            <w:shd w:val="clear" w:color="auto" w:fill="auto"/>
            <w:noWrap/>
            <w:vAlign w:val="bottom"/>
            <w:hideMark/>
          </w:tcPr>
          <w:p w14:paraId="0C0A1A89" w14:textId="77777777" w:rsidR="0055743E" w:rsidRPr="00865704" w:rsidRDefault="0055743E" w:rsidP="00F30DE9">
            <w:pPr>
              <w:rPr>
                <w:b/>
                <w:bCs/>
                <w:color w:val="000000"/>
                <w:sz w:val="20"/>
                <w:szCs w:val="20"/>
              </w:rPr>
            </w:pPr>
            <w:r w:rsidRPr="00865704">
              <w:rPr>
                <w:b/>
                <w:bCs/>
                <w:color w:val="000000"/>
                <w:sz w:val="20"/>
                <w:szCs w:val="20"/>
              </w:rPr>
              <w:t>Max</w:t>
            </w:r>
          </w:p>
        </w:tc>
        <w:tc>
          <w:tcPr>
            <w:tcW w:w="810" w:type="dxa"/>
            <w:tcBorders>
              <w:top w:val="single" w:sz="4" w:space="0" w:color="auto"/>
              <w:left w:val="nil"/>
              <w:bottom w:val="single" w:sz="4" w:space="0" w:color="auto"/>
              <w:right w:val="nil"/>
            </w:tcBorders>
            <w:shd w:val="clear" w:color="auto" w:fill="auto"/>
            <w:noWrap/>
            <w:vAlign w:val="bottom"/>
            <w:hideMark/>
          </w:tcPr>
          <w:p w14:paraId="7AA8A500" w14:textId="77777777" w:rsidR="0055743E" w:rsidRPr="00865704" w:rsidRDefault="0055743E" w:rsidP="00F30DE9">
            <w:pPr>
              <w:jc w:val="center"/>
              <w:rPr>
                <w:b/>
                <w:bCs/>
                <w:color w:val="000000"/>
                <w:sz w:val="20"/>
                <w:szCs w:val="20"/>
              </w:rPr>
            </w:pPr>
            <w:r w:rsidRPr="00865704">
              <w:rPr>
                <w:b/>
                <w:bCs/>
                <w:color w:val="000000"/>
                <w:sz w:val="20"/>
                <w:szCs w:val="20"/>
              </w:rPr>
              <w:t>Rank</w:t>
            </w:r>
          </w:p>
        </w:tc>
      </w:tr>
      <w:tr w:rsidR="00C74BFC" w:rsidRPr="00865704" w14:paraId="2721E209" w14:textId="77777777" w:rsidTr="00F30DE9">
        <w:trPr>
          <w:trHeight w:val="340"/>
        </w:trPr>
        <w:tc>
          <w:tcPr>
            <w:tcW w:w="2970" w:type="dxa"/>
            <w:tcBorders>
              <w:top w:val="single" w:sz="4" w:space="0" w:color="auto"/>
              <w:left w:val="nil"/>
              <w:bottom w:val="nil"/>
              <w:right w:val="nil"/>
            </w:tcBorders>
            <w:shd w:val="clear" w:color="auto" w:fill="auto"/>
            <w:noWrap/>
            <w:vAlign w:val="center"/>
            <w:hideMark/>
          </w:tcPr>
          <w:p w14:paraId="46EB965E" w14:textId="66FDC143" w:rsidR="00C74BFC" w:rsidRPr="00865704" w:rsidRDefault="00C74BFC" w:rsidP="00C74BFC">
            <w:pPr>
              <w:rPr>
                <w:b/>
                <w:bCs/>
                <w:color w:val="000000"/>
                <w:sz w:val="20"/>
                <w:szCs w:val="20"/>
              </w:rPr>
            </w:pPr>
            <w:r w:rsidRPr="00865704">
              <w:rPr>
                <w:rFonts w:ascii="Helvetica Neue" w:hAnsi="Helvetica Neue"/>
                <w:b/>
                <w:bCs/>
                <w:color w:val="000000"/>
                <w:sz w:val="18"/>
                <w:szCs w:val="18"/>
              </w:rPr>
              <w:t>CodeQwen1.5-7B-Chat</w:t>
            </w:r>
          </w:p>
        </w:tc>
        <w:tc>
          <w:tcPr>
            <w:tcW w:w="1080" w:type="dxa"/>
            <w:tcBorders>
              <w:top w:val="single" w:sz="4" w:space="0" w:color="auto"/>
              <w:left w:val="nil"/>
              <w:bottom w:val="nil"/>
              <w:right w:val="nil"/>
            </w:tcBorders>
            <w:shd w:val="clear" w:color="auto" w:fill="auto"/>
            <w:noWrap/>
            <w:vAlign w:val="center"/>
            <w:hideMark/>
          </w:tcPr>
          <w:p w14:paraId="56F45F86" w14:textId="1114D86A" w:rsidR="00C74BFC" w:rsidRPr="00865704" w:rsidRDefault="00C74BFC" w:rsidP="00C74BFC">
            <w:pPr>
              <w:jc w:val="center"/>
              <w:rPr>
                <w:color w:val="000000"/>
                <w:sz w:val="20"/>
                <w:szCs w:val="20"/>
              </w:rPr>
            </w:pPr>
            <w:r w:rsidRPr="00865704">
              <w:rPr>
                <w:rFonts w:ascii="Helvetica Neue" w:hAnsi="Helvetica Neue"/>
                <w:color w:val="000000"/>
                <w:sz w:val="18"/>
                <w:szCs w:val="18"/>
              </w:rPr>
              <w:t>0.972880</w:t>
            </w:r>
          </w:p>
        </w:tc>
        <w:tc>
          <w:tcPr>
            <w:tcW w:w="1260" w:type="dxa"/>
            <w:tcBorders>
              <w:top w:val="single" w:sz="4" w:space="0" w:color="auto"/>
              <w:left w:val="nil"/>
              <w:bottom w:val="nil"/>
              <w:right w:val="nil"/>
            </w:tcBorders>
            <w:shd w:val="clear" w:color="auto" w:fill="auto"/>
            <w:noWrap/>
            <w:vAlign w:val="center"/>
            <w:hideMark/>
          </w:tcPr>
          <w:p w14:paraId="78018D8A" w14:textId="278E0DF6" w:rsidR="00C74BFC" w:rsidRPr="00865704" w:rsidRDefault="00C74BFC" w:rsidP="00C74BFC">
            <w:pPr>
              <w:jc w:val="center"/>
              <w:rPr>
                <w:color w:val="000000"/>
                <w:sz w:val="20"/>
                <w:szCs w:val="20"/>
              </w:rPr>
            </w:pPr>
            <w:r w:rsidRPr="00865704">
              <w:rPr>
                <w:rFonts w:ascii="Helvetica Neue" w:hAnsi="Helvetica Neue"/>
                <w:color w:val="000000"/>
                <w:sz w:val="18"/>
                <w:szCs w:val="18"/>
              </w:rPr>
              <w:t>0.993170</w:t>
            </w:r>
          </w:p>
        </w:tc>
        <w:tc>
          <w:tcPr>
            <w:tcW w:w="1170" w:type="dxa"/>
            <w:tcBorders>
              <w:top w:val="single" w:sz="4" w:space="0" w:color="auto"/>
              <w:left w:val="nil"/>
              <w:bottom w:val="nil"/>
              <w:right w:val="nil"/>
            </w:tcBorders>
            <w:shd w:val="clear" w:color="auto" w:fill="auto"/>
            <w:noWrap/>
            <w:vAlign w:val="center"/>
            <w:hideMark/>
          </w:tcPr>
          <w:p w14:paraId="6E9FDC9E" w14:textId="7D2201ED" w:rsidR="00C74BFC" w:rsidRPr="00865704" w:rsidRDefault="00C74BFC" w:rsidP="00C74BFC">
            <w:pPr>
              <w:jc w:val="center"/>
              <w:rPr>
                <w:color w:val="000000"/>
                <w:sz w:val="20"/>
                <w:szCs w:val="20"/>
              </w:rPr>
            </w:pPr>
            <w:r w:rsidRPr="00865704">
              <w:rPr>
                <w:rFonts w:ascii="Helvetica Neue" w:hAnsi="Helvetica Neue"/>
                <w:color w:val="000000"/>
                <w:sz w:val="18"/>
                <w:szCs w:val="18"/>
              </w:rPr>
              <w:t>0.895523</w:t>
            </w:r>
          </w:p>
        </w:tc>
        <w:tc>
          <w:tcPr>
            <w:tcW w:w="1080" w:type="dxa"/>
            <w:tcBorders>
              <w:top w:val="single" w:sz="4" w:space="0" w:color="auto"/>
              <w:left w:val="nil"/>
              <w:bottom w:val="nil"/>
              <w:right w:val="nil"/>
            </w:tcBorders>
            <w:shd w:val="clear" w:color="auto" w:fill="auto"/>
            <w:noWrap/>
            <w:vAlign w:val="center"/>
            <w:hideMark/>
          </w:tcPr>
          <w:p w14:paraId="05DF9269" w14:textId="45957D30" w:rsidR="00C74BFC" w:rsidRPr="00865704" w:rsidRDefault="00C74BFC" w:rsidP="00C74BFC">
            <w:pPr>
              <w:jc w:val="center"/>
              <w:rPr>
                <w:color w:val="000000"/>
                <w:sz w:val="20"/>
                <w:szCs w:val="20"/>
              </w:rPr>
            </w:pPr>
            <w:r w:rsidRPr="00865704">
              <w:rPr>
                <w:rFonts w:ascii="Helvetica Neue" w:hAnsi="Helvetica Neue"/>
                <w:color w:val="000000"/>
                <w:sz w:val="18"/>
                <w:szCs w:val="18"/>
              </w:rPr>
              <w:t>0.992521</w:t>
            </w:r>
          </w:p>
        </w:tc>
        <w:tc>
          <w:tcPr>
            <w:tcW w:w="990" w:type="dxa"/>
            <w:tcBorders>
              <w:top w:val="single" w:sz="4" w:space="0" w:color="auto"/>
              <w:left w:val="nil"/>
              <w:bottom w:val="nil"/>
              <w:right w:val="nil"/>
            </w:tcBorders>
            <w:shd w:val="clear" w:color="auto" w:fill="auto"/>
            <w:noWrap/>
            <w:vAlign w:val="center"/>
            <w:hideMark/>
          </w:tcPr>
          <w:p w14:paraId="6D00871B" w14:textId="3052DAD1" w:rsidR="00C74BFC" w:rsidRPr="00865704" w:rsidRDefault="00C74BFC" w:rsidP="00C74BFC">
            <w:pPr>
              <w:jc w:val="center"/>
              <w:rPr>
                <w:color w:val="000000"/>
                <w:sz w:val="20"/>
                <w:szCs w:val="20"/>
              </w:rPr>
            </w:pPr>
            <w:r w:rsidRPr="00865704">
              <w:rPr>
                <w:rFonts w:ascii="Helvetica Neue" w:hAnsi="Helvetica Neue"/>
                <w:color w:val="000000"/>
                <w:sz w:val="18"/>
                <w:szCs w:val="18"/>
              </w:rPr>
              <w:t>0.993170</w:t>
            </w:r>
          </w:p>
        </w:tc>
        <w:tc>
          <w:tcPr>
            <w:tcW w:w="810" w:type="dxa"/>
            <w:tcBorders>
              <w:top w:val="single" w:sz="4" w:space="0" w:color="auto"/>
              <w:left w:val="nil"/>
              <w:bottom w:val="nil"/>
              <w:right w:val="nil"/>
            </w:tcBorders>
            <w:shd w:val="clear" w:color="auto" w:fill="auto"/>
            <w:noWrap/>
            <w:vAlign w:val="bottom"/>
            <w:hideMark/>
          </w:tcPr>
          <w:p w14:paraId="484C0328" w14:textId="77777777" w:rsidR="00C74BFC" w:rsidRPr="00865704" w:rsidRDefault="00C74BFC" w:rsidP="00C74BFC">
            <w:pPr>
              <w:jc w:val="center"/>
              <w:rPr>
                <w:color w:val="000000"/>
                <w:sz w:val="20"/>
                <w:szCs w:val="20"/>
              </w:rPr>
            </w:pPr>
            <w:r w:rsidRPr="00865704">
              <w:rPr>
                <w:color w:val="000000"/>
                <w:sz w:val="20"/>
                <w:szCs w:val="20"/>
              </w:rPr>
              <w:t>1</w:t>
            </w:r>
          </w:p>
        </w:tc>
      </w:tr>
      <w:tr w:rsidR="00C74BFC" w:rsidRPr="00865704" w14:paraId="74CC8F06" w14:textId="77777777" w:rsidTr="00F30DE9">
        <w:trPr>
          <w:trHeight w:val="340"/>
        </w:trPr>
        <w:tc>
          <w:tcPr>
            <w:tcW w:w="2970" w:type="dxa"/>
            <w:tcBorders>
              <w:top w:val="nil"/>
              <w:left w:val="nil"/>
              <w:bottom w:val="nil"/>
              <w:right w:val="nil"/>
            </w:tcBorders>
            <w:shd w:val="clear" w:color="auto" w:fill="auto"/>
            <w:noWrap/>
            <w:vAlign w:val="center"/>
            <w:hideMark/>
          </w:tcPr>
          <w:p w14:paraId="59E93834" w14:textId="47E2390B" w:rsidR="00C74BFC" w:rsidRPr="00865704" w:rsidRDefault="00C74BFC" w:rsidP="00C74BFC">
            <w:pPr>
              <w:rPr>
                <w:b/>
                <w:bCs/>
                <w:color w:val="000000"/>
                <w:sz w:val="20"/>
                <w:szCs w:val="20"/>
              </w:rPr>
            </w:pPr>
            <w:r w:rsidRPr="00865704">
              <w:rPr>
                <w:rFonts w:ascii="Helvetica Neue" w:hAnsi="Helvetica Neue"/>
                <w:b/>
                <w:bCs/>
                <w:color w:val="000000"/>
                <w:sz w:val="18"/>
                <w:szCs w:val="18"/>
              </w:rPr>
              <w:t>Nxcode-CQ-7B-orpo</w:t>
            </w:r>
          </w:p>
        </w:tc>
        <w:tc>
          <w:tcPr>
            <w:tcW w:w="1080" w:type="dxa"/>
            <w:tcBorders>
              <w:top w:val="nil"/>
              <w:left w:val="nil"/>
              <w:bottom w:val="nil"/>
              <w:right w:val="nil"/>
            </w:tcBorders>
            <w:shd w:val="clear" w:color="auto" w:fill="auto"/>
            <w:noWrap/>
            <w:vAlign w:val="center"/>
            <w:hideMark/>
          </w:tcPr>
          <w:p w14:paraId="631E00EC" w14:textId="114C8F6F" w:rsidR="00C74BFC" w:rsidRPr="00865704" w:rsidRDefault="00C74BFC" w:rsidP="00C74BFC">
            <w:pPr>
              <w:jc w:val="center"/>
              <w:rPr>
                <w:color w:val="000000"/>
                <w:sz w:val="20"/>
                <w:szCs w:val="20"/>
              </w:rPr>
            </w:pPr>
            <w:r w:rsidRPr="00865704">
              <w:rPr>
                <w:rFonts w:ascii="Helvetica Neue" w:hAnsi="Helvetica Neue"/>
                <w:color w:val="000000"/>
                <w:sz w:val="18"/>
                <w:szCs w:val="18"/>
              </w:rPr>
              <w:t>0.941284</w:t>
            </w:r>
          </w:p>
        </w:tc>
        <w:tc>
          <w:tcPr>
            <w:tcW w:w="1260" w:type="dxa"/>
            <w:tcBorders>
              <w:top w:val="nil"/>
              <w:left w:val="nil"/>
              <w:bottom w:val="nil"/>
              <w:right w:val="nil"/>
            </w:tcBorders>
            <w:shd w:val="clear" w:color="auto" w:fill="auto"/>
            <w:noWrap/>
            <w:vAlign w:val="center"/>
            <w:hideMark/>
          </w:tcPr>
          <w:p w14:paraId="11165C5E" w14:textId="1EDB0736" w:rsidR="00C74BFC" w:rsidRPr="00865704" w:rsidRDefault="00C74BFC" w:rsidP="00C74BFC">
            <w:pPr>
              <w:jc w:val="center"/>
              <w:rPr>
                <w:color w:val="000000"/>
                <w:sz w:val="20"/>
                <w:szCs w:val="20"/>
              </w:rPr>
            </w:pPr>
            <w:r w:rsidRPr="00865704">
              <w:rPr>
                <w:rFonts w:ascii="Helvetica Neue" w:hAnsi="Helvetica Neue"/>
                <w:color w:val="000000"/>
                <w:sz w:val="18"/>
                <w:szCs w:val="18"/>
              </w:rPr>
              <w:t>0.986096</w:t>
            </w:r>
          </w:p>
        </w:tc>
        <w:tc>
          <w:tcPr>
            <w:tcW w:w="1170" w:type="dxa"/>
            <w:tcBorders>
              <w:top w:val="nil"/>
              <w:left w:val="nil"/>
              <w:bottom w:val="nil"/>
              <w:right w:val="nil"/>
            </w:tcBorders>
            <w:shd w:val="clear" w:color="auto" w:fill="auto"/>
            <w:noWrap/>
            <w:vAlign w:val="center"/>
            <w:hideMark/>
          </w:tcPr>
          <w:p w14:paraId="21E23494" w14:textId="30C0D2EC" w:rsidR="00C74BFC" w:rsidRPr="00865704" w:rsidRDefault="00C74BFC" w:rsidP="00C74BFC">
            <w:pPr>
              <w:jc w:val="center"/>
              <w:rPr>
                <w:color w:val="000000"/>
                <w:sz w:val="20"/>
                <w:szCs w:val="20"/>
              </w:rPr>
            </w:pPr>
            <w:r w:rsidRPr="00865704">
              <w:rPr>
                <w:rFonts w:ascii="Helvetica Neue" w:hAnsi="Helvetica Neue"/>
                <w:color w:val="000000"/>
                <w:sz w:val="18"/>
                <w:szCs w:val="18"/>
              </w:rPr>
              <w:t>0.879681</w:t>
            </w:r>
          </w:p>
        </w:tc>
        <w:tc>
          <w:tcPr>
            <w:tcW w:w="1080" w:type="dxa"/>
            <w:tcBorders>
              <w:top w:val="nil"/>
              <w:left w:val="nil"/>
              <w:bottom w:val="nil"/>
              <w:right w:val="nil"/>
            </w:tcBorders>
            <w:shd w:val="clear" w:color="auto" w:fill="auto"/>
            <w:noWrap/>
            <w:vAlign w:val="center"/>
            <w:hideMark/>
          </w:tcPr>
          <w:p w14:paraId="7E07CE9B" w14:textId="7525ABBA" w:rsidR="00C74BFC" w:rsidRPr="00865704" w:rsidRDefault="00C74BFC" w:rsidP="00C74BFC">
            <w:pPr>
              <w:jc w:val="center"/>
              <w:rPr>
                <w:color w:val="000000"/>
                <w:sz w:val="20"/>
                <w:szCs w:val="20"/>
              </w:rPr>
            </w:pPr>
            <w:r w:rsidRPr="00865704">
              <w:rPr>
                <w:rFonts w:ascii="Helvetica Neue" w:hAnsi="Helvetica Neue"/>
                <w:color w:val="000000"/>
                <w:sz w:val="18"/>
                <w:szCs w:val="18"/>
              </w:rPr>
              <w:t>0.985912</w:t>
            </w:r>
          </w:p>
        </w:tc>
        <w:tc>
          <w:tcPr>
            <w:tcW w:w="990" w:type="dxa"/>
            <w:tcBorders>
              <w:top w:val="nil"/>
              <w:left w:val="nil"/>
              <w:bottom w:val="nil"/>
              <w:right w:val="nil"/>
            </w:tcBorders>
            <w:shd w:val="clear" w:color="auto" w:fill="auto"/>
            <w:noWrap/>
            <w:vAlign w:val="center"/>
            <w:hideMark/>
          </w:tcPr>
          <w:p w14:paraId="0C8DFD08" w14:textId="6574ABC4" w:rsidR="00C74BFC" w:rsidRPr="00865704" w:rsidRDefault="00C74BFC" w:rsidP="00C74BFC">
            <w:pPr>
              <w:jc w:val="center"/>
              <w:rPr>
                <w:color w:val="000000"/>
                <w:sz w:val="20"/>
                <w:szCs w:val="20"/>
              </w:rPr>
            </w:pPr>
            <w:r w:rsidRPr="00865704">
              <w:rPr>
                <w:rFonts w:ascii="Helvetica Neue" w:hAnsi="Helvetica Neue"/>
                <w:color w:val="000000"/>
                <w:sz w:val="18"/>
                <w:szCs w:val="18"/>
              </w:rPr>
              <w:t>0.986096</w:t>
            </w:r>
          </w:p>
        </w:tc>
        <w:tc>
          <w:tcPr>
            <w:tcW w:w="810" w:type="dxa"/>
            <w:tcBorders>
              <w:top w:val="nil"/>
              <w:left w:val="nil"/>
              <w:bottom w:val="nil"/>
              <w:right w:val="nil"/>
            </w:tcBorders>
            <w:shd w:val="clear" w:color="auto" w:fill="auto"/>
            <w:noWrap/>
            <w:vAlign w:val="bottom"/>
            <w:hideMark/>
          </w:tcPr>
          <w:p w14:paraId="3E30E4F6" w14:textId="77777777" w:rsidR="00C74BFC" w:rsidRPr="00865704" w:rsidRDefault="00C74BFC" w:rsidP="00C74BFC">
            <w:pPr>
              <w:jc w:val="center"/>
              <w:rPr>
                <w:color w:val="000000"/>
                <w:sz w:val="20"/>
                <w:szCs w:val="20"/>
              </w:rPr>
            </w:pPr>
            <w:r w:rsidRPr="00865704">
              <w:rPr>
                <w:color w:val="000000"/>
                <w:sz w:val="20"/>
                <w:szCs w:val="20"/>
              </w:rPr>
              <w:t>2</w:t>
            </w:r>
          </w:p>
        </w:tc>
      </w:tr>
      <w:tr w:rsidR="00C74BFC" w:rsidRPr="00865704" w14:paraId="1FDE5CD1" w14:textId="77777777" w:rsidTr="00F30DE9">
        <w:trPr>
          <w:trHeight w:val="340"/>
        </w:trPr>
        <w:tc>
          <w:tcPr>
            <w:tcW w:w="2970" w:type="dxa"/>
            <w:tcBorders>
              <w:top w:val="nil"/>
              <w:left w:val="nil"/>
              <w:bottom w:val="nil"/>
              <w:right w:val="nil"/>
            </w:tcBorders>
            <w:shd w:val="clear" w:color="auto" w:fill="auto"/>
            <w:noWrap/>
            <w:vAlign w:val="center"/>
            <w:hideMark/>
          </w:tcPr>
          <w:p w14:paraId="6697DB54" w14:textId="20693081" w:rsidR="00C74BFC" w:rsidRPr="00865704" w:rsidRDefault="00C74BFC" w:rsidP="00C74BFC">
            <w:pPr>
              <w:rPr>
                <w:b/>
                <w:bCs/>
                <w:color w:val="000000"/>
                <w:sz w:val="20"/>
                <w:szCs w:val="20"/>
              </w:rPr>
            </w:pPr>
            <w:r w:rsidRPr="00865704">
              <w:rPr>
                <w:rFonts w:ascii="Helvetica Neue" w:hAnsi="Helvetica Neue"/>
                <w:b/>
                <w:bCs/>
                <w:color w:val="000000"/>
                <w:sz w:val="18"/>
                <w:szCs w:val="18"/>
              </w:rPr>
              <w:t>Artigenz-Coder-DS-6.7B</w:t>
            </w:r>
          </w:p>
        </w:tc>
        <w:tc>
          <w:tcPr>
            <w:tcW w:w="1080" w:type="dxa"/>
            <w:tcBorders>
              <w:top w:val="nil"/>
              <w:left w:val="nil"/>
              <w:bottom w:val="nil"/>
              <w:right w:val="nil"/>
            </w:tcBorders>
            <w:shd w:val="clear" w:color="auto" w:fill="auto"/>
            <w:noWrap/>
            <w:vAlign w:val="center"/>
            <w:hideMark/>
          </w:tcPr>
          <w:p w14:paraId="6AC612FC" w14:textId="22860CAF" w:rsidR="00C74BFC" w:rsidRPr="00865704" w:rsidRDefault="00C74BFC" w:rsidP="00C74BFC">
            <w:pPr>
              <w:jc w:val="center"/>
              <w:rPr>
                <w:color w:val="000000"/>
                <w:sz w:val="20"/>
                <w:szCs w:val="20"/>
              </w:rPr>
            </w:pPr>
            <w:r w:rsidRPr="00865704">
              <w:rPr>
                <w:rFonts w:ascii="Helvetica Neue" w:hAnsi="Helvetica Neue"/>
                <w:color w:val="000000"/>
                <w:sz w:val="18"/>
                <w:szCs w:val="18"/>
              </w:rPr>
              <w:t>0.984235</w:t>
            </w:r>
          </w:p>
        </w:tc>
        <w:tc>
          <w:tcPr>
            <w:tcW w:w="1260" w:type="dxa"/>
            <w:tcBorders>
              <w:top w:val="nil"/>
              <w:left w:val="nil"/>
              <w:bottom w:val="nil"/>
              <w:right w:val="nil"/>
            </w:tcBorders>
            <w:shd w:val="clear" w:color="auto" w:fill="auto"/>
            <w:noWrap/>
            <w:vAlign w:val="center"/>
            <w:hideMark/>
          </w:tcPr>
          <w:p w14:paraId="4BD335D9" w14:textId="486D6783" w:rsidR="00C74BFC" w:rsidRPr="00865704" w:rsidRDefault="00C74BFC" w:rsidP="00C74BFC">
            <w:pPr>
              <w:jc w:val="center"/>
              <w:rPr>
                <w:color w:val="000000"/>
                <w:sz w:val="20"/>
                <w:szCs w:val="20"/>
              </w:rPr>
            </w:pPr>
            <w:r w:rsidRPr="00865704">
              <w:rPr>
                <w:rFonts w:ascii="Helvetica Neue" w:hAnsi="Helvetica Neue"/>
                <w:color w:val="000000"/>
                <w:sz w:val="18"/>
                <w:szCs w:val="18"/>
              </w:rPr>
              <w:t>0.897558</w:t>
            </w:r>
          </w:p>
        </w:tc>
        <w:tc>
          <w:tcPr>
            <w:tcW w:w="1170" w:type="dxa"/>
            <w:tcBorders>
              <w:top w:val="nil"/>
              <w:left w:val="nil"/>
              <w:bottom w:val="nil"/>
              <w:right w:val="nil"/>
            </w:tcBorders>
            <w:shd w:val="clear" w:color="auto" w:fill="auto"/>
            <w:noWrap/>
            <w:vAlign w:val="center"/>
            <w:hideMark/>
          </w:tcPr>
          <w:p w14:paraId="00C599AE" w14:textId="4336E5FB" w:rsidR="00C74BFC" w:rsidRPr="00865704" w:rsidRDefault="00C74BFC" w:rsidP="00C74BFC">
            <w:pPr>
              <w:jc w:val="center"/>
              <w:rPr>
                <w:color w:val="000000"/>
                <w:sz w:val="20"/>
                <w:szCs w:val="20"/>
              </w:rPr>
            </w:pPr>
            <w:r w:rsidRPr="00865704">
              <w:rPr>
                <w:rFonts w:ascii="Helvetica Neue" w:hAnsi="Helvetica Neue"/>
                <w:color w:val="000000"/>
                <w:sz w:val="18"/>
                <w:szCs w:val="18"/>
              </w:rPr>
              <w:t>0.869590</w:t>
            </w:r>
          </w:p>
        </w:tc>
        <w:tc>
          <w:tcPr>
            <w:tcW w:w="1080" w:type="dxa"/>
            <w:tcBorders>
              <w:top w:val="nil"/>
              <w:left w:val="nil"/>
              <w:bottom w:val="nil"/>
              <w:right w:val="nil"/>
            </w:tcBorders>
            <w:shd w:val="clear" w:color="auto" w:fill="auto"/>
            <w:noWrap/>
            <w:vAlign w:val="center"/>
            <w:hideMark/>
          </w:tcPr>
          <w:p w14:paraId="37A56581" w14:textId="1FD09B88" w:rsidR="00C74BFC" w:rsidRPr="00865704" w:rsidRDefault="00C74BFC" w:rsidP="00C74BFC">
            <w:pPr>
              <w:jc w:val="center"/>
              <w:rPr>
                <w:color w:val="000000"/>
                <w:sz w:val="20"/>
                <w:szCs w:val="20"/>
              </w:rPr>
            </w:pPr>
            <w:r w:rsidRPr="00865704">
              <w:rPr>
                <w:rFonts w:ascii="Helvetica Neue" w:hAnsi="Helvetica Neue"/>
                <w:color w:val="000000"/>
                <w:sz w:val="18"/>
                <w:szCs w:val="18"/>
              </w:rPr>
              <w:t>0.875690</w:t>
            </w:r>
          </w:p>
        </w:tc>
        <w:tc>
          <w:tcPr>
            <w:tcW w:w="990" w:type="dxa"/>
            <w:tcBorders>
              <w:top w:val="nil"/>
              <w:left w:val="nil"/>
              <w:bottom w:val="nil"/>
              <w:right w:val="nil"/>
            </w:tcBorders>
            <w:shd w:val="clear" w:color="auto" w:fill="auto"/>
            <w:noWrap/>
            <w:vAlign w:val="center"/>
            <w:hideMark/>
          </w:tcPr>
          <w:p w14:paraId="5F33CFAB" w14:textId="01412854" w:rsidR="00C74BFC" w:rsidRPr="00865704" w:rsidRDefault="00C74BFC" w:rsidP="00C74BFC">
            <w:pPr>
              <w:jc w:val="center"/>
              <w:rPr>
                <w:color w:val="000000"/>
                <w:sz w:val="20"/>
                <w:szCs w:val="20"/>
              </w:rPr>
            </w:pPr>
            <w:r w:rsidRPr="00865704">
              <w:rPr>
                <w:rFonts w:ascii="Helvetica Neue" w:hAnsi="Helvetica Neue"/>
                <w:color w:val="000000"/>
                <w:sz w:val="18"/>
                <w:szCs w:val="18"/>
              </w:rPr>
              <w:t>0.984235</w:t>
            </w:r>
          </w:p>
        </w:tc>
        <w:tc>
          <w:tcPr>
            <w:tcW w:w="810" w:type="dxa"/>
            <w:tcBorders>
              <w:top w:val="nil"/>
              <w:left w:val="nil"/>
              <w:bottom w:val="nil"/>
              <w:right w:val="nil"/>
            </w:tcBorders>
            <w:shd w:val="clear" w:color="auto" w:fill="auto"/>
            <w:noWrap/>
            <w:vAlign w:val="bottom"/>
            <w:hideMark/>
          </w:tcPr>
          <w:p w14:paraId="61B2B533" w14:textId="77777777" w:rsidR="00C74BFC" w:rsidRPr="00865704" w:rsidRDefault="00C74BFC" w:rsidP="00C74BFC">
            <w:pPr>
              <w:jc w:val="center"/>
              <w:rPr>
                <w:color w:val="000000"/>
                <w:sz w:val="20"/>
                <w:szCs w:val="20"/>
              </w:rPr>
            </w:pPr>
            <w:r w:rsidRPr="00865704">
              <w:rPr>
                <w:color w:val="000000"/>
                <w:sz w:val="20"/>
                <w:szCs w:val="20"/>
              </w:rPr>
              <w:t>3</w:t>
            </w:r>
          </w:p>
        </w:tc>
      </w:tr>
      <w:tr w:rsidR="00C74BFC" w:rsidRPr="00865704" w14:paraId="4E92B516" w14:textId="77777777" w:rsidTr="00F30DE9">
        <w:trPr>
          <w:trHeight w:val="340"/>
        </w:trPr>
        <w:tc>
          <w:tcPr>
            <w:tcW w:w="2970" w:type="dxa"/>
            <w:tcBorders>
              <w:top w:val="nil"/>
              <w:left w:val="nil"/>
              <w:bottom w:val="nil"/>
              <w:right w:val="nil"/>
            </w:tcBorders>
            <w:shd w:val="clear" w:color="auto" w:fill="auto"/>
            <w:noWrap/>
            <w:vAlign w:val="center"/>
            <w:hideMark/>
          </w:tcPr>
          <w:p w14:paraId="309B77FF" w14:textId="2480FC96" w:rsidR="00C74BFC" w:rsidRPr="00865704" w:rsidRDefault="00C74BFC" w:rsidP="00C74BFC">
            <w:pPr>
              <w:rPr>
                <w:b/>
                <w:bCs/>
                <w:color w:val="000000"/>
                <w:sz w:val="20"/>
                <w:szCs w:val="20"/>
              </w:rPr>
            </w:pPr>
            <w:r w:rsidRPr="00865704">
              <w:rPr>
                <w:rFonts w:ascii="Helvetica Neue" w:hAnsi="Helvetica Neue"/>
                <w:b/>
                <w:bCs/>
                <w:color w:val="000000"/>
                <w:sz w:val="18"/>
                <w:szCs w:val="18"/>
              </w:rPr>
              <w:t>OpenCodeInterpreter-DS-6.7B</w:t>
            </w:r>
          </w:p>
        </w:tc>
        <w:tc>
          <w:tcPr>
            <w:tcW w:w="1080" w:type="dxa"/>
            <w:tcBorders>
              <w:top w:val="nil"/>
              <w:left w:val="nil"/>
              <w:bottom w:val="nil"/>
              <w:right w:val="nil"/>
            </w:tcBorders>
            <w:shd w:val="clear" w:color="auto" w:fill="auto"/>
            <w:noWrap/>
            <w:vAlign w:val="center"/>
            <w:hideMark/>
          </w:tcPr>
          <w:p w14:paraId="575742B5" w14:textId="172A0E92" w:rsidR="00C74BFC" w:rsidRPr="00865704" w:rsidRDefault="00C74BFC" w:rsidP="00C74BFC">
            <w:pPr>
              <w:jc w:val="center"/>
              <w:rPr>
                <w:color w:val="000000"/>
                <w:sz w:val="20"/>
                <w:szCs w:val="20"/>
              </w:rPr>
            </w:pPr>
            <w:r w:rsidRPr="00865704">
              <w:rPr>
                <w:rFonts w:ascii="Helvetica Neue" w:hAnsi="Helvetica Neue"/>
                <w:color w:val="000000"/>
                <w:sz w:val="18"/>
                <w:szCs w:val="18"/>
              </w:rPr>
              <w:t>0.982817</w:t>
            </w:r>
          </w:p>
        </w:tc>
        <w:tc>
          <w:tcPr>
            <w:tcW w:w="1260" w:type="dxa"/>
            <w:tcBorders>
              <w:top w:val="nil"/>
              <w:left w:val="nil"/>
              <w:bottom w:val="nil"/>
              <w:right w:val="nil"/>
            </w:tcBorders>
            <w:shd w:val="clear" w:color="auto" w:fill="auto"/>
            <w:noWrap/>
            <w:vAlign w:val="center"/>
            <w:hideMark/>
          </w:tcPr>
          <w:p w14:paraId="49A7081F" w14:textId="47F1F0E4" w:rsidR="00C74BFC" w:rsidRPr="00865704" w:rsidRDefault="00C74BFC" w:rsidP="00C74BFC">
            <w:pPr>
              <w:jc w:val="center"/>
              <w:rPr>
                <w:color w:val="000000"/>
                <w:sz w:val="20"/>
                <w:szCs w:val="20"/>
              </w:rPr>
            </w:pPr>
            <w:r w:rsidRPr="00865704">
              <w:rPr>
                <w:rFonts w:ascii="Helvetica Neue" w:hAnsi="Helvetica Neue"/>
                <w:color w:val="000000"/>
                <w:sz w:val="18"/>
                <w:szCs w:val="18"/>
              </w:rPr>
              <w:t>0.875691</w:t>
            </w:r>
          </w:p>
        </w:tc>
        <w:tc>
          <w:tcPr>
            <w:tcW w:w="1170" w:type="dxa"/>
            <w:tcBorders>
              <w:top w:val="nil"/>
              <w:left w:val="nil"/>
              <w:bottom w:val="nil"/>
              <w:right w:val="nil"/>
            </w:tcBorders>
            <w:shd w:val="clear" w:color="auto" w:fill="auto"/>
            <w:noWrap/>
            <w:vAlign w:val="center"/>
            <w:hideMark/>
          </w:tcPr>
          <w:p w14:paraId="27EF7C75" w14:textId="2162B103" w:rsidR="00C74BFC" w:rsidRPr="00865704" w:rsidRDefault="00C74BFC" w:rsidP="00C74BFC">
            <w:pPr>
              <w:jc w:val="center"/>
              <w:rPr>
                <w:color w:val="000000"/>
                <w:sz w:val="20"/>
                <w:szCs w:val="20"/>
              </w:rPr>
            </w:pPr>
            <w:r w:rsidRPr="00865704">
              <w:rPr>
                <w:rFonts w:ascii="Helvetica Neue" w:hAnsi="Helvetica Neue"/>
                <w:color w:val="000000"/>
                <w:sz w:val="18"/>
                <w:szCs w:val="18"/>
              </w:rPr>
              <w:t>0.945285</w:t>
            </w:r>
          </w:p>
        </w:tc>
        <w:tc>
          <w:tcPr>
            <w:tcW w:w="1080" w:type="dxa"/>
            <w:tcBorders>
              <w:top w:val="nil"/>
              <w:left w:val="nil"/>
              <w:bottom w:val="nil"/>
              <w:right w:val="nil"/>
            </w:tcBorders>
            <w:shd w:val="clear" w:color="auto" w:fill="auto"/>
            <w:noWrap/>
            <w:vAlign w:val="center"/>
            <w:hideMark/>
          </w:tcPr>
          <w:p w14:paraId="29865D43" w14:textId="04CB7272" w:rsidR="00C74BFC" w:rsidRPr="00865704" w:rsidRDefault="00C74BFC" w:rsidP="00C74BFC">
            <w:pPr>
              <w:jc w:val="center"/>
              <w:rPr>
                <w:color w:val="000000"/>
                <w:sz w:val="20"/>
                <w:szCs w:val="20"/>
              </w:rPr>
            </w:pPr>
            <w:r w:rsidRPr="00865704">
              <w:rPr>
                <w:rFonts w:ascii="Helvetica Neue" w:hAnsi="Helvetica Neue"/>
                <w:color w:val="000000"/>
                <w:sz w:val="18"/>
                <w:szCs w:val="18"/>
              </w:rPr>
              <w:t>0.852983</w:t>
            </w:r>
          </w:p>
        </w:tc>
        <w:tc>
          <w:tcPr>
            <w:tcW w:w="990" w:type="dxa"/>
            <w:tcBorders>
              <w:top w:val="nil"/>
              <w:left w:val="nil"/>
              <w:bottom w:val="nil"/>
              <w:right w:val="nil"/>
            </w:tcBorders>
            <w:shd w:val="clear" w:color="auto" w:fill="auto"/>
            <w:noWrap/>
            <w:vAlign w:val="center"/>
            <w:hideMark/>
          </w:tcPr>
          <w:p w14:paraId="22B49521" w14:textId="66F2F6D9" w:rsidR="00C74BFC" w:rsidRPr="00865704" w:rsidRDefault="00C74BFC" w:rsidP="00C74BFC">
            <w:pPr>
              <w:jc w:val="center"/>
              <w:rPr>
                <w:color w:val="000000"/>
                <w:sz w:val="20"/>
                <w:szCs w:val="20"/>
              </w:rPr>
            </w:pPr>
            <w:r w:rsidRPr="00865704">
              <w:rPr>
                <w:rFonts w:ascii="Helvetica Neue" w:hAnsi="Helvetica Neue"/>
                <w:color w:val="000000"/>
                <w:sz w:val="18"/>
                <w:szCs w:val="18"/>
              </w:rPr>
              <w:t>0.982817</w:t>
            </w:r>
          </w:p>
        </w:tc>
        <w:tc>
          <w:tcPr>
            <w:tcW w:w="810" w:type="dxa"/>
            <w:tcBorders>
              <w:top w:val="nil"/>
              <w:left w:val="nil"/>
              <w:bottom w:val="nil"/>
              <w:right w:val="nil"/>
            </w:tcBorders>
            <w:shd w:val="clear" w:color="auto" w:fill="auto"/>
            <w:noWrap/>
            <w:vAlign w:val="bottom"/>
            <w:hideMark/>
          </w:tcPr>
          <w:p w14:paraId="04C9D8E6" w14:textId="77777777" w:rsidR="00C74BFC" w:rsidRPr="00865704" w:rsidRDefault="00C74BFC" w:rsidP="00C74BFC">
            <w:pPr>
              <w:jc w:val="center"/>
              <w:rPr>
                <w:color w:val="000000"/>
                <w:sz w:val="20"/>
                <w:szCs w:val="20"/>
              </w:rPr>
            </w:pPr>
            <w:r w:rsidRPr="00865704">
              <w:rPr>
                <w:color w:val="000000"/>
                <w:sz w:val="20"/>
                <w:szCs w:val="20"/>
              </w:rPr>
              <w:t>4</w:t>
            </w:r>
          </w:p>
        </w:tc>
      </w:tr>
      <w:tr w:rsidR="00C74BFC" w:rsidRPr="00865704" w14:paraId="270E61CF" w14:textId="77777777" w:rsidTr="00F30DE9">
        <w:trPr>
          <w:trHeight w:val="340"/>
        </w:trPr>
        <w:tc>
          <w:tcPr>
            <w:tcW w:w="2970" w:type="dxa"/>
            <w:tcBorders>
              <w:top w:val="nil"/>
              <w:left w:val="nil"/>
              <w:bottom w:val="nil"/>
              <w:right w:val="nil"/>
            </w:tcBorders>
            <w:shd w:val="clear" w:color="auto" w:fill="auto"/>
            <w:noWrap/>
            <w:vAlign w:val="center"/>
            <w:hideMark/>
          </w:tcPr>
          <w:p w14:paraId="6D39FC68" w14:textId="7AA84296" w:rsidR="00C74BFC" w:rsidRPr="00865704" w:rsidRDefault="00C74BFC" w:rsidP="00C74BFC">
            <w:pPr>
              <w:rPr>
                <w:b/>
                <w:bCs/>
                <w:color w:val="000000"/>
                <w:sz w:val="20"/>
                <w:szCs w:val="20"/>
              </w:rPr>
            </w:pPr>
            <w:r w:rsidRPr="00865704">
              <w:rPr>
                <w:rFonts w:ascii="Helvetica Neue" w:hAnsi="Helvetica Neue"/>
                <w:b/>
                <w:bCs/>
                <w:color w:val="000000"/>
                <w:sz w:val="18"/>
                <w:szCs w:val="18"/>
              </w:rPr>
              <w:t>mistral_8B</w:t>
            </w:r>
          </w:p>
        </w:tc>
        <w:tc>
          <w:tcPr>
            <w:tcW w:w="1080" w:type="dxa"/>
            <w:tcBorders>
              <w:top w:val="nil"/>
              <w:left w:val="nil"/>
              <w:bottom w:val="nil"/>
              <w:right w:val="nil"/>
            </w:tcBorders>
            <w:shd w:val="clear" w:color="auto" w:fill="auto"/>
            <w:noWrap/>
            <w:vAlign w:val="center"/>
            <w:hideMark/>
          </w:tcPr>
          <w:p w14:paraId="649525CE" w14:textId="7D4221C2" w:rsidR="00C74BFC" w:rsidRPr="00865704" w:rsidRDefault="00C74BFC" w:rsidP="00C74BFC">
            <w:pPr>
              <w:jc w:val="center"/>
              <w:rPr>
                <w:color w:val="000000"/>
                <w:sz w:val="20"/>
                <w:szCs w:val="20"/>
              </w:rPr>
            </w:pPr>
            <w:r w:rsidRPr="00865704">
              <w:rPr>
                <w:rFonts w:ascii="Helvetica Neue" w:hAnsi="Helvetica Neue"/>
                <w:color w:val="000000"/>
                <w:sz w:val="18"/>
                <w:szCs w:val="18"/>
              </w:rPr>
              <w:t>0.977162</w:t>
            </w:r>
          </w:p>
        </w:tc>
        <w:tc>
          <w:tcPr>
            <w:tcW w:w="1260" w:type="dxa"/>
            <w:tcBorders>
              <w:top w:val="nil"/>
              <w:left w:val="nil"/>
              <w:bottom w:val="nil"/>
              <w:right w:val="nil"/>
            </w:tcBorders>
            <w:shd w:val="clear" w:color="auto" w:fill="auto"/>
            <w:noWrap/>
            <w:vAlign w:val="center"/>
            <w:hideMark/>
          </w:tcPr>
          <w:p w14:paraId="48D82B9F" w14:textId="02EB71CF" w:rsidR="00C74BFC" w:rsidRPr="00865704" w:rsidRDefault="00C74BFC" w:rsidP="00C74BFC">
            <w:pPr>
              <w:jc w:val="center"/>
              <w:rPr>
                <w:color w:val="000000"/>
                <w:sz w:val="20"/>
                <w:szCs w:val="20"/>
              </w:rPr>
            </w:pPr>
            <w:r w:rsidRPr="00865704">
              <w:rPr>
                <w:rFonts w:ascii="Helvetica Neue" w:hAnsi="Helvetica Neue"/>
                <w:color w:val="000000"/>
                <w:sz w:val="18"/>
                <w:szCs w:val="18"/>
              </w:rPr>
              <w:t>0.950401</w:t>
            </w:r>
          </w:p>
        </w:tc>
        <w:tc>
          <w:tcPr>
            <w:tcW w:w="1170" w:type="dxa"/>
            <w:tcBorders>
              <w:top w:val="nil"/>
              <w:left w:val="nil"/>
              <w:bottom w:val="nil"/>
              <w:right w:val="nil"/>
            </w:tcBorders>
            <w:shd w:val="clear" w:color="auto" w:fill="auto"/>
            <w:noWrap/>
            <w:vAlign w:val="center"/>
            <w:hideMark/>
          </w:tcPr>
          <w:p w14:paraId="280E6029" w14:textId="634B1366" w:rsidR="00C74BFC" w:rsidRPr="00865704" w:rsidRDefault="00C74BFC" w:rsidP="00C74BFC">
            <w:pPr>
              <w:jc w:val="center"/>
              <w:rPr>
                <w:color w:val="000000"/>
                <w:sz w:val="20"/>
                <w:szCs w:val="20"/>
              </w:rPr>
            </w:pPr>
            <w:r w:rsidRPr="00865704">
              <w:rPr>
                <w:rFonts w:ascii="Helvetica Neue" w:hAnsi="Helvetica Neue"/>
                <w:color w:val="000000"/>
                <w:sz w:val="18"/>
                <w:szCs w:val="18"/>
              </w:rPr>
              <w:t>0.744663</w:t>
            </w:r>
          </w:p>
        </w:tc>
        <w:tc>
          <w:tcPr>
            <w:tcW w:w="1080" w:type="dxa"/>
            <w:tcBorders>
              <w:top w:val="nil"/>
              <w:left w:val="nil"/>
              <w:bottom w:val="nil"/>
              <w:right w:val="nil"/>
            </w:tcBorders>
            <w:shd w:val="clear" w:color="auto" w:fill="auto"/>
            <w:noWrap/>
            <w:vAlign w:val="center"/>
            <w:hideMark/>
          </w:tcPr>
          <w:p w14:paraId="4A8BBFDD" w14:textId="36155232" w:rsidR="00C74BFC" w:rsidRPr="00865704" w:rsidRDefault="00C74BFC" w:rsidP="00C74BFC">
            <w:pPr>
              <w:jc w:val="center"/>
              <w:rPr>
                <w:color w:val="000000"/>
                <w:sz w:val="20"/>
                <w:szCs w:val="20"/>
              </w:rPr>
            </w:pPr>
            <w:r w:rsidRPr="00865704">
              <w:rPr>
                <w:rFonts w:ascii="Helvetica Neue" w:hAnsi="Helvetica Neue"/>
                <w:color w:val="000000"/>
                <w:sz w:val="18"/>
                <w:szCs w:val="18"/>
              </w:rPr>
              <w:t>0.829404</w:t>
            </w:r>
          </w:p>
        </w:tc>
        <w:tc>
          <w:tcPr>
            <w:tcW w:w="990" w:type="dxa"/>
            <w:tcBorders>
              <w:top w:val="nil"/>
              <w:left w:val="nil"/>
              <w:bottom w:val="nil"/>
              <w:right w:val="nil"/>
            </w:tcBorders>
            <w:shd w:val="clear" w:color="auto" w:fill="auto"/>
            <w:noWrap/>
            <w:vAlign w:val="center"/>
            <w:hideMark/>
          </w:tcPr>
          <w:p w14:paraId="6E4C5940" w14:textId="55615938" w:rsidR="00C74BFC" w:rsidRPr="00865704" w:rsidRDefault="00C74BFC" w:rsidP="00C74BFC">
            <w:pPr>
              <w:jc w:val="center"/>
              <w:rPr>
                <w:color w:val="000000"/>
                <w:sz w:val="20"/>
                <w:szCs w:val="20"/>
              </w:rPr>
            </w:pPr>
            <w:r w:rsidRPr="00865704">
              <w:rPr>
                <w:rFonts w:ascii="Helvetica Neue" w:hAnsi="Helvetica Neue"/>
                <w:color w:val="000000"/>
                <w:sz w:val="18"/>
                <w:szCs w:val="18"/>
              </w:rPr>
              <w:t>0.977162</w:t>
            </w:r>
          </w:p>
        </w:tc>
        <w:tc>
          <w:tcPr>
            <w:tcW w:w="810" w:type="dxa"/>
            <w:tcBorders>
              <w:top w:val="nil"/>
              <w:left w:val="nil"/>
              <w:bottom w:val="nil"/>
              <w:right w:val="nil"/>
            </w:tcBorders>
            <w:shd w:val="clear" w:color="auto" w:fill="auto"/>
            <w:noWrap/>
            <w:vAlign w:val="bottom"/>
            <w:hideMark/>
          </w:tcPr>
          <w:p w14:paraId="0208CF89" w14:textId="77777777" w:rsidR="00C74BFC" w:rsidRPr="00865704" w:rsidRDefault="00C74BFC" w:rsidP="00C74BFC">
            <w:pPr>
              <w:jc w:val="center"/>
              <w:rPr>
                <w:color w:val="000000"/>
                <w:sz w:val="20"/>
                <w:szCs w:val="20"/>
              </w:rPr>
            </w:pPr>
            <w:r w:rsidRPr="00865704">
              <w:rPr>
                <w:color w:val="000000"/>
                <w:sz w:val="20"/>
                <w:szCs w:val="20"/>
              </w:rPr>
              <w:t>5</w:t>
            </w:r>
          </w:p>
        </w:tc>
      </w:tr>
      <w:tr w:rsidR="00C74BFC" w:rsidRPr="00865704" w14:paraId="6DAFAF06" w14:textId="77777777" w:rsidTr="00F30DE9">
        <w:trPr>
          <w:trHeight w:val="387"/>
        </w:trPr>
        <w:tc>
          <w:tcPr>
            <w:tcW w:w="2970" w:type="dxa"/>
            <w:tcBorders>
              <w:top w:val="nil"/>
              <w:left w:val="nil"/>
              <w:bottom w:val="nil"/>
              <w:right w:val="nil"/>
            </w:tcBorders>
            <w:shd w:val="clear" w:color="auto" w:fill="auto"/>
            <w:noWrap/>
            <w:vAlign w:val="center"/>
            <w:hideMark/>
          </w:tcPr>
          <w:p w14:paraId="6DCB0E07" w14:textId="6B3CA00D" w:rsidR="00C74BFC" w:rsidRPr="00865704" w:rsidRDefault="00C74BFC" w:rsidP="00C74BFC">
            <w:pPr>
              <w:rPr>
                <w:b/>
                <w:bCs/>
                <w:color w:val="000000"/>
                <w:sz w:val="20"/>
                <w:szCs w:val="20"/>
              </w:rPr>
            </w:pPr>
            <w:r w:rsidRPr="00865704">
              <w:rPr>
                <w:rFonts w:ascii="Helvetica Neue" w:hAnsi="Helvetica Neue"/>
                <w:b/>
                <w:bCs/>
                <w:color w:val="000000"/>
                <w:sz w:val="18"/>
                <w:szCs w:val="18"/>
              </w:rPr>
              <w:t>mistral_3b</w:t>
            </w:r>
          </w:p>
        </w:tc>
        <w:tc>
          <w:tcPr>
            <w:tcW w:w="1080" w:type="dxa"/>
            <w:tcBorders>
              <w:top w:val="nil"/>
              <w:left w:val="nil"/>
              <w:bottom w:val="nil"/>
              <w:right w:val="nil"/>
            </w:tcBorders>
            <w:shd w:val="clear" w:color="auto" w:fill="auto"/>
            <w:noWrap/>
            <w:vAlign w:val="center"/>
            <w:hideMark/>
          </w:tcPr>
          <w:p w14:paraId="21E60C7E" w14:textId="78784B8E" w:rsidR="00C74BFC" w:rsidRPr="00865704" w:rsidRDefault="00C74BFC" w:rsidP="00C74BFC">
            <w:pPr>
              <w:jc w:val="center"/>
              <w:rPr>
                <w:color w:val="000000"/>
                <w:sz w:val="20"/>
                <w:szCs w:val="20"/>
              </w:rPr>
            </w:pPr>
            <w:r w:rsidRPr="00865704">
              <w:rPr>
                <w:rFonts w:ascii="Helvetica Neue" w:hAnsi="Helvetica Neue"/>
                <w:color w:val="000000"/>
                <w:sz w:val="18"/>
                <w:szCs w:val="18"/>
              </w:rPr>
              <w:t>0.955745</w:t>
            </w:r>
          </w:p>
        </w:tc>
        <w:tc>
          <w:tcPr>
            <w:tcW w:w="1260" w:type="dxa"/>
            <w:tcBorders>
              <w:top w:val="nil"/>
              <w:left w:val="nil"/>
              <w:bottom w:val="nil"/>
              <w:right w:val="nil"/>
            </w:tcBorders>
            <w:shd w:val="clear" w:color="auto" w:fill="auto"/>
            <w:noWrap/>
            <w:vAlign w:val="center"/>
            <w:hideMark/>
          </w:tcPr>
          <w:p w14:paraId="117A1179" w14:textId="64FB4795" w:rsidR="00C74BFC" w:rsidRPr="00865704" w:rsidRDefault="00C74BFC" w:rsidP="00C74BFC">
            <w:pPr>
              <w:jc w:val="center"/>
              <w:rPr>
                <w:color w:val="000000"/>
                <w:sz w:val="20"/>
                <w:szCs w:val="20"/>
              </w:rPr>
            </w:pPr>
            <w:r w:rsidRPr="00865704">
              <w:rPr>
                <w:rFonts w:ascii="Helvetica Neue" w:hAnsi="Helvetica Neue"/>
                <w:color w:val="000000"/>
                <w:sz w:val="18"/>
                <w:szCs w:val="18"/>
              </w:rPr>
              <w:t>0.905931</w:t>
            </w:r>
          </w:p>
        </w:tc>
        <w:tc>
          <w:tcPr>
            <w:tcW w:w="1170" w:type="dxa"/>
            <w:tcBorders>
              <w:top w:val="nil"/>
              <w:left w:val="nil"/>
              <w:bottom w:val="nil"/>
              <w:right w:val="nil"/>
            </w:tcBorders>
            <w:shd w:val="clear" w:color="auto" w:fill="auto"/>
            <w:noWrap/>
            <w:vAlign w:val="center"/>
            <w:hideMark/>
          </w:tcPr>
          <w:p w14:paraId="12FCFE51" w14:textId="79370767" w:rsidR="00C74BFC" w:rsidRPr="00865704" w:rsidRDefault="00C74BFC" w:rsidP="00C74BFC">
            <w:pPr>
              <w:jc w:val="center"/>
              <w:rPr>
                <w:color w:val="000000"/>
                <w:sz w:val="20"/>
                <w:szCs w:val="20"/>
              </w:rPr>
            </w:pPr>
            <w:r w:rsidRPr="00865704">
              <w:rPr>
                <w:rFonts w:ascii="Helvetica Neue" w:hAnsi="Helvetica Neue"/>
                <w:color w:val="000000"/>
                <w:sz w:val="18"/>
                <w:szCs w:val="18"/>
              </w:rPr>
              <w:t>0.729169</w:t>
            </w:r>
          </w:p>
        </w:tc>
        <w:tc>
          <w:tcPr>
            <w:tcW w:w="1080" w:type="dxa"/>
            <w:tcBorders>
              <w:top w:val="nil"/>
              <w:left w:val="nil"/>
              <w:bottom w:val="nil"/>
              <w:right w:val="nil"/>
            </w:tcBorders>
            <w:shd w:val="clear" w:color="auto" w:fill="auto"/>
            <w:noWrap/>
            <w:vAlign w:val="center"/>
            <w:hideMark/>
          </w:tcPr>
          <w:p w14:paraId="0EB5151D" w14:textId="33244DFE" w:rsidR="00C74BFC" w:rsidRPr="00865704" w:rsidRDefault="00C74BFC" w:rsidP="00C74BFC">
            <w:pPr>
              <w:jc w:val="center"/>
              <w:rPr>
                <w:color w:val="000000"/>
                <w:sz w:val="20"/>
                <w:szCs w:val="20"/>
              </w:rPr>
            </w:pPr>
            <w:r w:rsidRPr="00865704">
              <w:rPr>
                <w:rFonts w:ascii="Helvetica Neue" w:hAnsi="Helvetica Neue"/>
                <w:color w:val="000000"/>
                <w:sz w:val="18"/>
                <w:szCs w:val="18"/>
              </w:rPr>
              <w:t>0.757814</w:t>
            </w:r>
          </w:p>
        </w:tc>
        <w:tc>
          <w:tcPr>
            <w:tcW w:w="990" w:type="dxa"/>
            <w:tcBorders>
              <w:top w:val="nil"/>
              <w:left w:val="nil"/>
              <w:bottom w:val="nil"/>
              <w:right w:val="nil"/>
            </w:tcBorders>
            <w:shd w:val="clear" w:color="auto" w:fill="auto"/>
            <w:noWrap/>
            <w:vAlign w:val="center"/>
            <w:hideMark/>
          </w:tcPr>
          <w:p w14:paraId="53F7A90A" w14:textId="737D3781" w:rsidR="00C74BFC" w:rsidRPr="00865704" w:rsidRDefault="00C74BFC" w:rsidP="00C74BFC">
            <w:pPr>
              <w:jc w:val="center"/>
              <w:rPr>
                <w:color w:val="000000"/>
                <w:sz w:val="20"/>
                <w:szCs w:val="20"/>
              </w:rPr>
            </w:pPr>
            <w:r w:rsidRPr="00865704">
              <w:rPr>
                <w:rFonts w:ascii="Helvetica Neue" w:hAnsi="Helvetica Neue"/>
                <w:color w:val="000000"/>
                <w:sz w:val="18"/>
                <w:szCs w:val="18"/>
              </w:rPr>
              <w:t>0.955745</w:t>
            </w:r>
          </w:p>
        </w:tc>
        <w:tc>
          <w:tcPr>
            <w:tcW w:w="810" w:type="dxa"/>
            <w:tcBorders>
              <w:top w:val="nil"/>
              <w:left w:val="nil"/>
              <w:bottom w:val="nil"/>
              <w:right w:val="nil"/>
            </w:tcBorders>
            <w:shd w:val="clear" w:color="auto" w:fill="auto"/>
            <w:noWrap/>
            <w:vAlign w:val="bottom"/>
            <w:hideMark/>
          </w:tcPr>
          <w:p w14:paraId="5F1CC49D" w14:textId="77777777" w:rsidR="00C74BFC" w:rsidRPr="00865704" w:rsidRDefault="00C74BFC" w:rsidP="00C74BFC">
            <w:pPr>
              <w:jc w:val="center"/>
              <w:rPr>
                <w:color w:val="000000"/>
                <w:sz w:val="20"/>
                <w:szCs w:val="20"/>
              </w:rPr>
            </w:pPr>
            <w:r w:rsidRPr="00865704">
              <w:rPr>
                <w:color w:val="000000"/>
                <w:sz w:val="20"/>
                <w:szCs w:val="20"/>
              </w:rPr>
              <w:t>6</w:t>
            </w:r>
          </w:p>
        </w:tc>
      </w:tr>
      <w:tr w:rsidR="00C74BFC" w:rsidRPr="00865704" w14:paraId="22AE6CE6" w14:textId="77777777" w:rsidTr="00F30DE9">
        <w:trPr>
          <w:trHeight w:val="340"/>
        </w:trPr>
        <w:tc>
          <w:tcPr>
            <w:tcW w:w="2970" w:type="dxa"/>
            <w:tcBorders>
              <w:top w:val="nil"/>
              <w:left w:val="nil"/>
              <w:bottom w:val="nil"/>
              <w:right w:val="nil"/>
            </w:tcBorders>
            <w:shd w:val="clear" w:color="auto" w:fill="auto"/>
            <w:noWrap/>
            <w:vAlign w:val="center"/>
            <w:hideMark/>
          </w:tcPr>
          <w:p w14:paraId="07DA59EA" w14:textId="69F2D25F" w:rsidR="00C74BFC" w:rsidRPr="00865704" w:rsidRDefault="00C74BFC" w:rsidP="00C74BFC">
            <w:pPr>
              <w:rPr>
                <w:b/>
                <w:bCs/>
                <w:color w:val="000000"/>
                <w:sz w:val="20"/>
                <w:szCs w:val="20"/>
              </w:rPr>
            </w:pPr>
            <w:r w:rsidRPr="00865704">
              <w:rPr>
                <w:rFonts w:ascii="Helvetica Neue" w:hAnsi="Helvetica Neue"/>
                <w:b/>
                <w:bCs/>
                <w:color w:val="000000"/>
                <w:sz w:val="18"/>
                <w:szCs w:val="18"/>
              </w:rPr>
              <w:t>Llama-3.1-8B</w:t>
            </w:r>
          </w:p>
        </w:tc>
        <w:tc>
          <w:tcPr>
            <w:tcW w:w="1080" w:type="dxa"/>
            <w:tcBorders>
              <w:top w:val="nil"/>
              <w:left w:val="nil"/>
              <w:bottom w:val="nil"/>
              <w:right w:val="nil"/>
            </w:tcBorders>
            <w:shd w:val="clear" w:color="auto" w:fill="auto"/>
            <w:noWrap/>
            <w:vAlign w:val="center"/>
            <w:hideMark/>
          </w:tcPr>
          <w:p w14:paraId="5EB82CAA" w14:textId="20331CD6" w:rsidR="00C74BFC" w:rsidRPr="00865704" w:rsidRDefault="00C74BFC" w:rsidP="00C74BFC">
            <w:pPr>
              <w:jc w:val="center"/>
              <w:rPr>
                <w:color w:val="000000"/>
                <w:sz w:val="20"/>
                <w:szCs w:val="20"/>
              </w:rPr>
            </w:pPr>
            <w:r w:rsidRPr="00865704">
              <w:rPr>
                <w:rFonts w:ascii="Helvetica Neue" w:hAnsi="Helvetica Neue"/>
                <w:color w:val="000000"/>
                <w:sz w:val="18"/>
                <w:szCs w:val="18"/>
              </w:rPr>
              <w:t>0.938487</w:t>
            </w:r>
          </w:p>
        </w:tc>
        <w:tc>
          <w:tcPr>
            <w:tcW w:w="1260" w:type="dxa"/>
            <w:tcBorders>
              <w:top w:val="nil"/>
              <w:left w:val="nil"/>
              <w:bottom w:val="nil"/>
              <w:right w:val="nil"/>
            </w:tcBorders>
            <w:shd w:val="clear" w:color="auto" w:fill="auto"/>
            <w:noWrap/>
            <w:vAlign w:val="center"/>
            <w:hideMark/>
          </w:tcPr>
          <w:p w14:paraId="5A965A9C" w14:textId="0C406B05" w:rsidR="00C74BFC" w:rsidRPr="00865704" w:rsidRDefault="00C74BFC" w:rsidP="00C74BFC">
            <w:pPr>
              <w:jc w:val="center"/>
              <w:rPr>
                <w:color w:val="000000"/>
                <w:sz w:val="20"/>
                <w:szCs w:val="20"/>
              </w:rPr>
            </w:pPr>
            <w:r w:rsidRPr="00865704">
              <w:rPr>
                <w:rFonts w:ascii="Helvetica Neue" w:hAnsi="Helvetica Neue"/>
                <w:color w:val="000000"/>
                <w:sz w:val="18"/>
                <w:szCs w:val="18"/>
              </w:rPr>
              <w:t>0.847695</w:t>
            </w:r>
          </w:p>
        </w:tc>
        <w:tc>
          <w:tcPr>
            <w:tcW w:w="1170" w:type="dxa"/>
            <w:tcBorders>
              <w:top w:val="nil"/>
              <w:left w:val="nil"/>
              <w:bottom w:val="nil"/>
              <w:right w:val="nil"/>
            </w:tcBorders>
            <w:shd w:val="clear" w:color="auto" w:fill="auto"/>
            <w:noWrap/>
            <w:vAlign w:val="center"/>
            <w:hideMark/>
          </w:tcPr>
          <w:p w14:paraId="551EFF3E" w14:textId="735A597D" w:rsidR="00C74BFC" w:rsidRPr="00865704" w:rsidRDefault="00C74BFC" w:rsidP="00C74BFC">
            <w:pPr>
              <w:jc w:val="center"/>
              <w:rPr>
                <w:color w:val="000000"/>
                <w:sz w:val="20"/>
                <w:szCs w:val="20"/>
              </w:rPr>
            </w:pPr>
            <w:r w:rsidRPr="00865704">
              <w:rPr>
                <w:rFonts w:ascii="Helvetica Neue" w:hAnsi="Helvetica Neue"/>
                <w:color w:val="000000"/>
                <w:sz w:val="18"/>
                <w:szCs w:val="18"/>
              </w:rPr>
              <w:t>0.793785</w:t>
            </w:r>
          </w:p>
        </w:tc>
        <w:tc>
          <w:tcPr>
            <w:tcW w:w="1080" w:type="dxa"/>
            <w:tcBorders>
              <w:top w:val="nil"/>
              <w:left w:val="nil"/>
              <w:bottom w:val="nil"/>
              <w:right w:val="nil"/>
            </w:tcBorders>
            <w:shd w:val="clear" w:color="auto" w:fill="auto"/>
            <w:noWrap/>
            <w:vAlign w:val="center"/>
            <w:hideMark/>
          </w:tcPr>
          <w:p w14:paraId="2132CEEF" w14:textId="57689056" w:rsidR="00C74BFC" w:rsidRPr="00865704" w:rsidRDefault="00C74BFC" w:rsidP="00C74BFC">
            <w:pPr>
              <w:jc w:val="center"/>
              <w:rPr>
                <w:color w:val="000000"/>
                <w:sz w:val="20"/>
                <w:szCs w:val="20"/>
              </w:rPr>
            </w:pPr>
            <w:r w:rsidRPr="00865704">
              <w:rPr>
                <w:rFonts w:ascii="Helvetica Neue" w:hAnsi="Helvetica Neue"/>
                <w:color w:val="000000"/>
                <w:sz w:val="18"/>
                <w:szCs w:val="18"/>
              </w:rPr>
              <w:t>0.848708</w:t>
            </w:r>
          </w:p>
        </w:tc>
        <w:tc>
          <w:tcPr>
            <w:tcW w:w="990" w:type="dxa"/>
            <w:tcBorders>
              <w:top w:val="nil"/>
              <w:left w:val="nil"/>
              <w:bottom w:val="nil"/>
              <w:right w:val="nil"/>
            </w:tcBorders>
            <w:shd w:val="clear" w:color="auto" w:fill="auto"/>
            <w:noWrap/>
            <w:vAlign w:val="center"/>
            <w:hideMark/>
          </w:tcPr>
          <w:p w14:paraId="35395F65" w14:textId="0AC39A94" w:rsidR="00C74BFC" w:rsidRPr="00865704" w:rsidRDefault="00C74BFC" w:rsidP="00C74BFC">
            <w:pPr>
              <w:jc w:val="center"/>
              <w:rPr>
                <w:color w:val="000000"/>
                <w:sz w:val="20"/>
                <w:szCs w:val="20"/>
              </w:rPr>
            </w:pPr>
            <w:r w:rsidRPr="00865704">
              <w:rPr>
                <w:rFonts w:ascii="Helvetica Neue" w:hAnsi="Helvetica Neue"/>
                <w:color w:val="000000"/>
                <w:sz w:val="18"/>
                <w:szCs w:val="18"/>
              </w:rPr>
              <w:t>0.938487</w:t>
            </w:r>
          </w:p>
        </w:tc>
        <w:tc>
          <w:tcPr>
            <w:tcW w:w="810" w:type="dxa"/>
            <w:tcBorders>
              <w:top w:val="nil"/>
              <w:left w:val="nil"/>
              <w:bottom w:val="nil"/>
              <w:right w:val="nil"/>
            </w:tcBorders>
            <w:shd w:val="clear" w:color="auto" w:fill="auto"/>
            <w:noWrap/>
            <w:vAlign w:val="bottom"/>
            <w:hideMark/>
          </w:tcPr>
          <w:p w14:paraId="750D84D9" w14:textId="77777777" w:rsidR="00C74BFC" w:rsidRPr="00865704" w:rsidRDefault="00C74BFC" w:rsidP="00C74BFC">
            <w:pPr>
              <w:jc w:val="center"/>
              <w:rPr>
                <w:color w:val="000000"/>
                <w:sz w:val="20"/>
                <w:szCs w:val="20"/>
              </w:rPr>
            </w:pPr>
            <w:r w:rsidRPr="00865704">
              <w:rPr>
                <w:color w:val="000000"/>
                <w:sz w:val="20"/>
                <w:szCs w:val="20"/>
              </w:rPr>
              <w:t>7</w:t>
            </w:r>
          </w:p>
        </w:tc>
      </w:tr>
      <w:tr w:rsidR="00C74BFC" w:rsidRPr="00865704" w14:paraId="6D9226A6" w14:textId="77777777" w:rsidTr="00F30DE9">
        <w:trPr>
          <w:trHeight w:val="340"/>
        </w:trPr>
        <w:tc>
          <w:tcPr>
            <w:tcW w:w="2970" w:type="dxa"/>
            <w:tcBorders>
              <w:top w:val="nil"/>
              <w:left w:val="nil"/>
              <w:bottom w:val="nil"/>
              <w:right w:val="nil"/>
            </w:tcBorders>
            <w:shd w:val="clear" w:color="auto" w:fill="auto"/>
            <w:noWrap/>
            <w:vAlign w:val="center"/>
            <w:hideMark/>
          </w:tcPr>
          <w:p w14:paraId="189474F8" w14:textId="66178713" w:rsidR="00C74BFC" w:rsidRPr="00865704" w:rsidRDefault="00C74BFC" w:rsidP="00C74BFC">
            <w:pPr>
              <w:rPr>
                <w:b/>
                <w:bCs/>
                <w:color w:val="000000"/>
                <w:sz w:val="20"/>
                <w:szCs w:val="20"/>
              </w:rPr>
            </w:pPr>
            <w:r w:rsidRPr="00865704">
              <w:rPr>
                <w:rFonts w:ascii="Helvetica Neue" w:hAnsi="Helvetica Neue"/>
                <w:b/>
                <w:bCs/>
                <w:color w:val="000000"/>
                <w:sz w:val="18"/>
                <w:szCs w:val="18"/>
              </w:rPr>
              <w:t>Codegemma-7b-it</w:t>
            </w:r>
          </w:p>
        </w:tc>
        <w:tc>
          <w:tcPr>
            <w:tcW w:w="1080" w:type="dxa"/>
            <w:tcBorders>
              <w:top w:val="nil"/>
              <w:left w:val="nil"/>
              <w:bottom w:val="nil"/>
              <w:right w:val="nil"/>
            </w:tcBorders>
            <w:shd w:val="clear" w:color="auto" w:fill="auto"/>
            <w:noWrap/>
            <w:vAlign w:val="center"/>
            <w:hideMark/>
          </w:tcPr>
          <w:p w14:paraId="12581787" w14:textId="05A365BB" w:rsidR="00C74BFC" w:rsidRPr="00865704" w:rsidRDefault="00C74BFC" w:rsidP="00C74BFC">
            <w:pPr>
              <w:jc w:val="center"/>
              <w:rPr>
                <w:color w:val="000000"/>
                <w:sz w:val="20"/>
                <w:szCs w:val="20"/>
              </w:rPr>
            </w:pPr>
            <w:r w:rsidRPr="00865704">
              <w:rPr>
                <w:rFonts w:ascii="Helvetica Neue" w:hAnsi="Helvetica Neue"/>
                <w:color w:val="000000"/>
                <w:sz w:val="18"/>
                <w:szCs w:val="18"/>
              </w:rPr>
              <w:t>0.936929</w:t>
            </w:r>
          </w:p>
        </w:tc>
        <w:tc>
          <w:tcPr>
            <w:tcW w:w="1260" w:type="dxa"/>
            <w:tcBorders>
              <w:top w:val="nil"/>
              <w:left w:val="nil"/>
              <w:bottom w:val="nil"/>
              <w:right w:val="nil"/>
            </w:tcBorders>
            <w:shd w:val="clear" w:color="auto" w:fill="auto"/>
            <w:noWrap/>
            <w:vAlign w:val="center"/>
            <w:hideMark/>
          </w:tcPr>
          <w:p w14:paraId="588B49D1" w14:textId="70723635" w:rsidR="00C74BFC" w:rsidRPr="00865704" w:rsidRDefault="00C74BFC" w:rsidP="00C74BFC">
            <w:pPr>
              <w:jc w:val="center"/>
              <w:rPr>
                <w:color w:val="000000"/>
                <w:sz w:val="20"/>
                <w:szCs w:val="20"/>
              </w:rPr>
            </w:pPr>
            <w:r w:rsidRPr="00865704">
              <w:rPr>
                <w:rFonts w:ascii="Helvetica Neue" w:hAnsi="Helvetica Neue"/>
                <w:color w:val="000000"/>
                <w:sz w:val="18"/>
                <w:szCs w:val="18"/>
              </w:rPr>
              <w:t>0.662949</w:t>
            </w:r>
          </w:p>
        </w:tc>
        <w:tc>
          <w:tcPr>
            <w:tcW w:w="1170" w:type="dxa"/>
            <w:tcBorders>
              <w:top w:val="nil"/>
              <w:left w:val="nil"/>
              <w:bottom w:val="nil"/>
              <w:right w:val="nil"/>
            </w:tcBorders>
            <w:shd w:val="clear" w:color="auto" w:fill="auto"/>
            <w:noWrap/>
            <w:vAlign w:val="center"/>
            <w:hideMark/>
          </w:tcPr>
          <w:p w14:paraId="729BC478" w14:textId="716C5FDF" w:rsidR="00C74BFC" w:rsidRPr="00865704" w:rsidRDefault="00C74BFC" w:rsidP="00C74BFC">
            <w:pPr>
              <w:jc w:val="center"/>
              <w:rPr>
                <w:color w:val="000000"/>
                <w:sz w:val="20"/>
                <w:szCs w:val="20"/>
              </w:rPr>
            </w:pPr>
            <w:r w:rsidRPr="00865704">
              <w:rPr>
                <w:rFonts w:ascii="Helvetica Neue" w:hAnsi="Helvetica Neue"/>
                <w:color w:val="000000"/>
                <w:sz w:val="18"/>
                <w:szCs w:val="18"/>
              </w:rPr>
              <w:t>0.640521</w:t>
            </w:r>
          </w:p>
        </w:tc>
        <w:tc>
          <w:tcPr>
            <w:tcW w:w="1080" w:type="dxa"/>
            <w:tcBorders>
              <w:top w:val="nil"/>
              <w:left w:val="nil"/>
              <w:bottom w:val="nil"/>
              <w:right w:val="nil"/>
            </w:tcBorders>
            <w:shd w:val="clear" w:color="auto" w:fill="auto"/>
            <w:noWrap/>
            <w:vAlign w:val="center"/>
            <w:hideMark/>
          </w:tcPr>
          <w:p w14:paraId="5CCD1EDC" w14:textId="4DF9BD94" w:rsidR="00C74BFC" w:rsidRPr="00865704" w:rsidRDefault="00C74BFC" w:rsidP="00C74BFC">
            <w:pPr>
              <w:jc w:val="center"/>
              <w:rPr>
                <w:color w:val="000000"/>
                <w:sz w:val="20"/>
                <w:szCs w:val="20"/>
              </w:rPr>
            </w:pPr>
            <w:r w:rsidRPr="00865704">
              <w:rPr>
                <w:rFonts w:ascii="Helvetica Neue" w:hAnsi="Helvetica Neue"/>
                <w:color w:val="000000"/>
                <w:sz w:val="18"/>
                <w:szCs w:val="18"/>
              </w:rPr>
              <w:t>0.675971</w:t>
            </w:r>
          </w:p>
        </w:tc>
        <w:tc>
          <w:tcPr>
            <w:tcW w:w="990" w:type="dxa"/>
            <w:tcBorders>
              <w:top w:val="nil"/>
              <w:left w:val="nil"/>
              <w:bottom w:val="nil"/>
              <w:right w:val="nil"/>
            </w:tcBorders>
            <w:shd w:val="clear" w:color="auto" w:fill="auto"/>
            <w:noWrap/>
            <w:vAlign w:val="center"/>
            <w:hideMark/>
          </w:tcPr>
          <w:p w14:paraId="4425D415" w14:textId="45B9E52A" w:rsidR="00C74BFC" w:rsidRPr="00865704" w:rsidRDefault="00C74BFC" w:rsidP="00C74BFC">
            <w:pPr>
              <w:jc w:val="center"/>
              <w:rPr>
                <w:color w:val="000000"/>
                <w:sz w:val="20"/>
                <w:szCs w:val="20"/>
              </w:rPr>
            </w:pPr>
            <w:r w:rsidRPr="00865704">
              <w:rPr>
                <w:rFonts w:ascii="Helvetica Neue" w:hAnsi="Helvetica Neue"/>
                <w:color w:val="000000"/>
                <w:sz w:val="18"/>
                <w:szCs w:val="18"/>
              </w:rPr>
              <w:t>0.936929</w:t>
            </w:r>
          </w:p>
        </w:tc>
        <w:tc>
          <w:tcPr>
            <w:tcW w:w="810" w:type="dxa"/>
            <w:tcBorders>
              <w:top w:val="nil"/>
              <w:left w:val="nil"/>
              <w:bottom w:val="nil"/>
              <w:right w:val="nil"/>
            </w:tcBorders>
            <w:shd w:val="clear" w:color="auto" w:fill="auto"/>
            <w:noWrap/>
            <w:vAlign w:val="bottom"/>
            <w:hideMark/>
          </w:tcPr>
          <w:p w14:paraId="7A4614A0" w14:textId="77777777" w:rsidR="00C74BFC" w:rsidRPr="00865704" w:rsidRDefault="00C74BFC" w:rsidP="00C74BFC">
            <w:pPr>
              <w:jc w:val="center"/>
              <w:rPr>
                <w:color w:val="000000"/>
                <w:sz w:val="20"/>
                <w:szCs w:val="20"/>
              </w:rPr>
            </w:pPr>
            <w:r w:rsidRPr="00865704">
              <w:rPr>
                <w:color w:val="000000"/>
                <w:sz w:val="20"/>
                <w:szCs w:val="20"/>
              </w:rPr>
              <w:t>8</w:t>
            </w:r>
          </w:p>
        </w:tc>
      </w:tr>
      <w:tr w:rsidR="00C74BFC" w:rsidRPr="00865704" w14:paraId="46479C37" w14:textId="77777777" w:rsidTr="00F30DE9">
        <w:trPr>
          <w:trHeight w:val="340"/>
        </w:trPr>
        <w:tc>
          <w:tcPr>
            <w:tcW w:w="2970" w:type="dxa"/>
            <w:tcBorders>
              <w:top w:val="nil"/>
              <w:left w:val="nil"/>
              <w:bottom w:val="nil"/>
              <w:right w:val="nil"/>
            </w:tcBorders>
            <w:shd w:val="clear" w:color="auto" w:fill="auto"/>
            <w:noWrap/>
            <w:vAlign w:val="center"/>
            <w:hideMark/>
          </w:tcPr>
          <w:p w14:paraId="1AE19722" w14:textId="1E5293B3" w:rsidR="00C74BFC" w:rsidRPr="00865704" w:rsidRDefault="00C74BFC" w:rsidP="00C74BFC">
            <w:pPr>
              <w:rPr>
                <w:b/>
                <w:bCs/>
                <w:color w:val="000000"/>
                <w:sz w:val="20"/>
                <w:szCs w:val="20"/>
              </w:rPr>
            </w:pPr>
            <w:r w:rsidRPr="00865704">
              <w:rPr>
                <w:rFonts w:ascii="Helvetica Neue" w:hAnsi="Helvetica Neue"/>
                <w:b/>
                <w:bCs/>
                <w:color w:val="000000"/>
                <w:sz w:val="18"/>
                <w:szCs w:val="18"/>
              </w:rPr>
              <w:t>deepseek-coder-6.7b</w:t>
            </w:r>
          </w:p>
        </w:tc>
        <w:tc>
          <w:tcPr>
            <w:tcW w:w="1080" w:type="dxa"/>
            <w:tcBorders>
              <w:top w:val="nil"/>
              <w:left w:val="nil"/>
              <w:bottom w:val="nil"/>
              <w:right w:val="nil"/>
            </w:tcBorders>
            <w:shd w:val="clear" w:color="auto" w:fill="auto"/>
            <w:noWrap/>
            <w:vAlign w:val="center"/>
            <w:hideMark/>
          </w:tcPr>
          <w:p w14:paraId="5B6FAB52" w14:textId="4866036A" w:rsidR="00C74BFC" w:rsidRPr="00865704" w:rsidRDefault="00C74BFC" w:rsidP="00C74BFC">
            <w:pPr>
              <w:jc w:val="center"/>
              <w:rPr>
                <w:color w:val="000000"/>
                <w:sz w:val="20"/>
                <w:szCs w:val="20"/>
              </w:rPr>
            </w:pPr>
            <w:r w:rsidRPr="00865704">
              <w:rPr>
                <w:rFonts w:ascii="Helvetica Neue" w:hAnsi="Helvetica Neue"/>
                <w:color w:val="000000"/>
                <w:sz w:val="18"/>
                <w:szCs w:val="18"/>
              </w:rPr>
              <w:t>0.915310</w:t>
            </w:r>
          </w:p>
        </w:tc>
        <w:tc>
          <w:tcPr>
            <w:tcW w:w="1260" w:type="dxa"/>
            <w:tcBorders>
              <w:top w:val="nil"/>
              <w:left w:val="nil"/>
              <w:bottom w:val="nil"/>
              <w:right w:val="nil"/>
            </w:tcBorders>
            <w:shd w:val="clear" w:color="auto" w:fill="auto"/>
            <w:noWrap/>
            <w:vAlign w:val="center"/>
            <w:hideMark/>
          </w:tcPr>
          <w:p w14:paraId="660C5CED" w14:textId="1EF8410A" w:rsidR="00C74BFC" w:rsidRPr="00865704" w:rsidRDefault="00C74BFC" w:rsidP="00C74BFC">
            <w:pPr>
              <w:jc w:val="center"/>
              <w:rPr>
                <w:color w:val="000000"/>
                <w:sz w:val="20"/>
                <w:szCs w:val="20"/>
              </w:rPr>
            </w:pPr>
            <w:r w:rsidRPr="00865704">
              <w:rPr>
                <w:rFonts w:ascii="Helvetica Neue" w:hAnsi="Helvetica Neue"/>
                <w:color w:val="000000"/>
                <w:sz w:val="18"/>
                <w:szCs w:val="18"/>
              </w:rPr>
              <w:t>0.921267</w:t>
            </w:r>
          </w:p>
        </w:tc>
        <w:tc>
          <w:tcPr>
            <w:tcW w:w="1170" w:type="dxa"/>
            <w:tcBorders>
              <w:top w:val="nil"/>
              <w:left w:val="nil"/>
              <w:bottom w:val="nil"/>
              <w:right w:val="nil"/>
            </w:tcBorders>
            <w:shd w:val="clear" w:color="auto" w:fill="auto"/>
            <w:noWrap/>
            <w:vAlign w:val="center"/>
            <w:hideMark/>
          </w:tcPr>
          <w:p w14:paraId="0355DEC5" w14:textId="24ECBA3D" w:rsidR="00C74BFC" w:rsidRPr="00865704" w:rsidRDefault="00C74BFC" w:rsidP="00C74BFC">
            <w:pPr>
              <w:jc w:val="center"/>
              <w:rPr>
                <w:color w:val="000000"/>
                <w:sz w:val="20"/>
                <w:szCs w:val="20"/>
              </w:rPr>
            </w:pPr>
            <w:r w:rsidRPr="00865704">
              <w:rPr>
                <w:rFonts w:ascii="Helvetica Neue" w:hAnsi="Helvetica Neue"/>
                <w:color w:val="000000"/>
                <w:sz w:val="18"/>
                <w:szCs w:val="18"/>
              </w:rPr>
              <w:t>0.822841</w:t>
            </w:r>
          </w:p>
        </w:tc>
        <w:tc>
          <w:tcPr>
            <w:tcW w:w="1080" w:type="dxa"/>
            <w:tcBorders>
              <w:top w:val="nil"/>
              <w:left w:val="nil"/>
              <w:bottom w:val="nil"/>
              <w:right w:val="nil"/>
            </w:tcBorders>
            <w:shd w:val="clear" w:color="auto" w:fill="auto"/>
            <w:noWrap/>
            <w:vAlign w:val="center"/>
            <w:hideMark/>
          </w:tcPr>
          <w:p w14:paraId="104FE9E9" w14:textId="3D50344C" w:rsidR="00C74BFC" w:rsidRPr="00865704" w:rsidRDefault="00C74BFC" w:rsidP="00C74BFC">
            <w:pPr>
              <w:jc w:val="center"/>
              <w:rPr>
                <w:color w:val="000000"/>
                <w:sz w:val="20"/>
                <w:szCs w:val="20"/>
              </w:rPr>
            </w:pPr>
            <w:r w:rsidRPr="00865704">
              <w:rPr>
                <w:rFonts w:ascii="Helvetica Neue" w:hAnsi="Helvetica Neue"/>
                <w:color w:val="000000"/>
                <w:sz w:val="18"/>
                <w:szCs w:val="18"/>
              </w:rPr>
              <w:t>0.808089</w:t>
            </w:r>
          </w:p>
        </w:tc>
        <w:tc>
          <w:tcPr>
            <w:tcW w:w="990" w:type="dxa"/>
            <w:tcBorders>
              <w:top w:val="nil"/>
              <w:left w:val="nil"/>
              <w:bottom w:val="nil"/>
              <w:right w:val="nil"/>
            </w:tcBorders>
            <w:shd w:val="clear" w:color="auto" w:fill="auto"/>
            <w:noWrap/>
            <w:vAlign w:val="center"/>
            <w:hideMark/>
          </w:tcPr>
          <w:p w14:paraId="64CD47EA" w14:textId="2F37EE67" w:rsidR="00C74BFC" w:rsidRPr="00865704" w:rsidRDefault="00C74BFC" w:rsidP="00C74BFC">
            <w:pPr>
              <w:jc w:val="center"/>
              <w:rPr>
                <w:color w:val="000000"/>
                <w:sz w:val="20"/>
                <w:szCs w:val="20"/>
              </w:rPr>
            </w:pPr>
            <w:r w:rsidRPr="00865704">
              <w:rPr>
                <w:rFonts w:ascii="Helvetica Neue" w:hAnsi="Helvetica Neue"/>
                <w:color w:val="000000"/>
                <w:sz w:val="18"/>
                <w:szCs w:val="18"/>
              </w:rPr>
              <w:t>0.921267</w:t>
            </w:r>
          </w:p>
        </w:tc>
        <w:tc>
          <w:tcPr>
            <w:tcW w:w="810" w:type="dxa"/>
            <w:tcBorders>
              <w:top w:val="nil"/>
              <w:left w:val="nil"/>
              <w:bottom w:val="nil"/>
              <w:right w:val="nil"/>
            </w:tcBorders>
            <w:shd w:val="clear" w:color="auto" w:fill="auto"/>
            <w:noWrap/>
            <w:vAlign w:val="bottom"/>
            <w:hideMark/>
          </w:tcPr>
          <w:p w14:paraId="324CC5A8" w14:textId="77777777" w:rsidR="00C74BFC" w:rsidRPr="00865704" w:rsidRDefault="00C74BFC" w:rsidP="00C74BFC">
            <w:pPr>
              <w:jc w:val="center"/>
              <w:rPr>
                <w:color w:val="000000"/>
                <w:sz w:val="20"/>
                <w:szCs w:val="20"/>
              </w:rPr>
            </w:pPr>
            <w:r w:rsidRPr="00865704">
              <w:rPr>
                <w:color w:val="000000"/>
                <w:sz w:val="20"/>
                <w:szCs w:val="20"/>
              </w:rPr>
              <w:t>9</w:t>
            </w:r>
          </w:p>
        </w:tc>
      </w:tr>
      <w:tr w:rsidR="00C74BFC" w:rsidRPr="00865704" w14:paraId="5BC87FF1" w14:textId="77777777" w:rsidTr="00F30DE9">
        <w:trPr>
          <w:trHeight w:val="340"/>
        </w:trPr>
        <w:tc>
          <w:tcPr>
            <w:tcW w:w="2970" w:type="dxa"/>
            <w:tcBorders>
              <w:top w:val="nil"/>
              <w:left w:val="nil"/>
              <w:right w:val="nil"/>
            </w:tcBorders>
            <w:shd w:val="clear" w:color="auto" w:fill="auto"/>
            <w:noWrap/>
            <w:vAlign w:val="center"/>
            <w:hideMark/>
          </w:tcPr>
          <w:p w14:paraId="4440D02F" w14:textId="15F8A27B" w:rsidR="00C74BFC" w:rsidRPr="00865704" w:rsidRDefault="00C74BFC" w:rsidP="00C74BFC">
            <w:pPr>
              <w:rPr>
                <w:b/>
                <w:bCs/>
                <w:color w:val="000000"/>
                <w:sz w:val="20"/>
                <w:szCs w:val="20"/>
              </w:rPr>
            </w:pPr>
            <w:r w:rsidRPr="00865704">
              <w:rPr>
                <w:rFonts w:ascii="Helvetica Neue" w:hAnsi="Helvetica Neue"/>
                <w:b/>
                <w:bCs/>
                <w:color w:val="000000"/>
                <w:sz w:val="18"/>
                <w:szCs w:val="18"/>
              </w:rPr>
              <w:t>mistral_nemo</w:t>
            </w:r>
          </w:p>
        </w:tc>
        <w:tc>
          <w:tcPr>
            <w:tcW w:w="1080" w:type="dxa"/>
            <w:tcBorders>
              <w:top w:val="nil"/>
              <w:left w:val="nil"/>
              <w:right w:val="nil"/>
            </w:tcBorders>
            <w:shd w:val="clear" w:color="auto" w:fill="auto"/>
            <w:noWrap/>
            <w:vAlign w:val="center"/>
            <w:hideMark/>
          </w:tcPr>
          <w:p w14:paraId="057F6BA0" w14:textId="431FB87B" w:rsidR="00C74BFC" w:rsidRPr="00865704" w:rsidRDefault="00C74BFC" w:rsidP="00C74BFC">
            <w:pPr>
              <w:jc w:val="center"/>
              <w:rPr>
                <w:color w:val="000000"/>
                <w:sz w:val="20"/>
                <w:szCs w:val="20"/>
              </w:rPr>
            </w:pPr>
            <w:r w:rsidRPr="00865704">
              <w:rPr>
                <w:rFonts w:ascii="Helvetica Neue" w:hAnsi="Helvetica Neue"/>
                <w:color w:val="000000"/>
                <w:sz w:val="18"/>
                <w:szCs w:val="18"/>
              </w:rPr>
              <w:t>0.904780</w:t>
            </w:r>
          </w:p>
        </w:tc>
        <w:tc>
          <w:tcPr>
            <w:tcW w:w="1260" w:type="dxa"/>
            <w:tcBorders>
              <w:top w:val="nil"/>
              <w:left w:val="nil"/>
              <w:right w:val="nil"/>
            </w:tcBorders>
            <w:shd w:val="clear" w:color="auto" w:fill="auto"/>
            <w:noWrap/>
            <w:vAlign w:val="center"/>
            <w:hideMark/>
          </w:tcPr>
          <w:p w14:paraId="045096B8" w14:textId="7EAEA037" w:rsidR="00C74BFC" w:rsidRPr="00865704" w:rsidRDefault="00C74BFC" w:rsidP="00C74BFC">
            <w:pPr>
              <w:jc w:val="center"/>
              <w:rPr>
                <w:color w:val="000000"/>
                <w:sz w:val="20"/>
                <w:szCs w:val="20"/>
              </w:rPr>
            </w:pPr>
            <w:r w:rsidRPr="00865704">
              <w:rPr>
                <w:rFonts w:ascii="Helvetica Neue" w:hAnsi="Helvetica Neue"/>
                <w:color w:val="000000"/>
                <w:sz w:val="18"/>
                <w:szCs w:val="18"/>
              </w:rPr>
              <w:t>0.813799</w:t>
            </w:r>
          </w:p>
        </w:tc>
        <w:tc>
          <w:tcPr>
            <w:tcW w:w="1170" w:type="dxa"/>
            <w:tcBorders>
              <w:top w:val="nil"/>
              <w:left w:val="nil"/>
              <w:right w:val="nil"/>
            </w:tcBorders>
            <w:shd w:val="clear" w:color="auto" w:fill="auto"/>
            <w:noWrap/>
            <w:vAlign w:val="center"/>
            <w:hideMark/>
          </w:tcPr>
          <w:p w14:paraId="22B2D029" w14:textId="5932E5BD" w:rsidR="00C74BFC" w:rsidRPr="00865704" w:rsidRDefault="00C74BFC" w:rsidP="00C74BFC">
            <w:pPr>
              <w:jc w:val="center"/>
              <w:rPr>
                <w:color w:val="000000"/>
                <w:sz w:val="20"/>
                <w:szCs w:val="20"/>
              </w:rPr>
            </w:pPr>
            <w:r w:rsidRPr="00865704">
              <w:rPr>
                <w:rFonts w:ascii="Helvetica Neue" w:hAnsi="Helvetica Neue"/>
                <w:color w:val="000000"/>
                <w:sz w:val="18"/>
                <w:szCs w:val="18"/>
              </w:rPr>
              <w:t>0.824099</w:t>
            </w:r>
          </w:p>
        </w:tc>
        <w:tc>
          <w:tcPr>
            <w:tcW w:w="1080" w:type="dxa"/>
            <w:tcBorders>
              <w:top w:val="nil"/>
              <w:left w:val="nil"/>
              <w:right w:val="nil"/>
            </w:tcBorders>
            <w:shd w:val="clear" w:color="auto" w:fill="auto"/>
            <w:noWrap/>
            <w:vAlign w:val="center"/>
            <w:hideMark/>
          </w:tcPr>
          <w:p w14:paraId="40E87B07" w14:textId="0DA39DAA" w:rsidR="00C74BFC" w:rsidRPr="00865704" w:rsidRDefault="00C74BFC" w:rsidP="00C74BFC">
            <w:pPr>
              <w:jc w:val="center"/>
              <w:rPr>
                <w:color w:val="000000"/>
                <w:sz w:val="20"/>
                <w:szCs w:val="20"/>
              </w:rPr>
            </w:pPr>
            <w:r w:rsidRPr="00865704">
              <w:rPr>
                <w:rFonts w:ascii="Helvetica Neue" w:hAnsi="Helvetica Neue"/>
                <w:color w:val="000000"/>
                <w:sz w:val="18"/>
                <w:szCs w:val="18"/>
              </w:rPr>
              <w:t>0.723918</w:t>
            </w:r>
          </w:p>
        </w:tc>
        <w:tc>
          <w:tcPr>
            <w:tcW w:w="990" w:type="dxa"/>
            <w:tcBorders>
              <w:top w:val="nil"/>
              <w:left w:val="nil"/>
              <w:right w:val="nil"/>
            </w:tcBorders>
            <w:shd w:val="clear" w:color="auto" w:fill="auto"/>
            <w:noWrap/>
            <w:vAlign w:val="center"/>
            <w:hideMark/>
          </w:tcPr>
          <w:p w14:paraId="31C495FC" w14:textId="4876F125" w:rsidR="00C74BFC" w:rsidRPr="00865704" w:rsidRDefault="00C74BFC" w:rsidP="00C74BFC">
            <w:pPr>
              <w:jc w:val="center"/>
              <w:rPr>
                <w:color w:val="000000"/>
                <w:sz w:val="20"/>
                <w:szCs w:val="20"/>
              </w:rPr>
            </w:pPr>
            <w:r w:rsidRPr="00865704">
              <w:rPr>
                <w:rFonts w:ascii="Helvetica Neue" w:hAnsi="Helvetica Neue"/>
                <w:color w:val="000000"/>
                <w:sz w:val="18"/>
                <w:szCs w:val="18"/>
              </w:rPr>
              <w:t>0.904780</w:t>
            </w:r>
          </w:p>
        </w:tc>
        <w:tc>
          <w:tcPr>
            <w:tcW w:w="810" w:type="dxa"/>
            <w:tcBorders>
              <w:top w:val="nil"/>
              <w:left w:val="nil"/>
              <w:right w:val="nil"/>
            </w:tcBorders>
            <w:shd w:val="clear" w:color="auto" w:fill="auto"/>
            <w:noWrap/>
            <w:vAlign w:val="bottom"/>
            <w:hideMark/>
          </w:tcPr>
          <w:p w14:paraId="5DBAA13D" w14:textId="77777777" w:rsidR="00C74BFC" w:rsidRPr="00865704" w:rsidRDefault="00C74BFC" w:rsidP="00C74BFC">
            <w:pPr>
              <w:jc w:val="center"/>
              <w:rPr>
                <w:color w:val="000000"/>
                <w:sz w:val="20"/>
                <w:szCs w:val="20"/>
              </w:rPr>
            </w:pPr>
            <w:r w:rsidRPr="00865704">
              <w:rPr>
                <w:color w:val="000000"/>
                <w:sz w:val="20"/>
                <w:szCs w:val="20"/>
              </w:rPr>
              <w:t>10</w:t>
            </w:r>
          </w:p>
        </w:tc>
      </w:tr>
      <w:tr w:rsidR="00C74BFC" w:rsidRPr="00865704" w14:paraId="5D27AE48" w14:textId="77777777" w:rsidTr="00C74BFC">
        <w:trPr>
          <w:trHeight w:val="340"/>
        </w:trPr>
        <w:tc>
          <w:tcPr>
            <w:tcW w:w="2970" w:type="dxa"/>
            <w:tcBorders>
              <w:top w:val="nil"/>
              <w:left w:val="nil"/>
              <w:bottom w:val="nil"/>
              <w:right w:val="nil"/>
            </w:tcBorders>
            <w:shd w:val="clear" w:color="auto" w:fill="auto"/>
            <w:noWrap/>
            <w:vAlign w:val="center"/>
            <w:hideMark/>
          </w:tcPr>
          <w:p w14:paraId="35E13823" w14:textId="32BDC72E" w:rsidR="00C74BFC" w:rsidRPr="00865704" w:rsidRDefault="00C74BFC" w:rsidP="00C74BFC">
            <w:pPr>
              <w:rPr>
                <w:b/>
                <w:bCs/>
                <w:color w:val="000000"/>
                <w:sz w:val="20"/>
                <w:szCs w:val="20"/>
              </w:rPr>
            </w:pPr>
            <w:r w:rsidRPr="00865704">
              <w:rPr>
                <w:rFonts w:ascii="Helvetica Neue" w:hAnsi="Helvetica Neue"/>
                <w:b/>
                <w:bCs/>
                <w:color w:val="000000"/>
                <w:sz w:val="18"/>
                <w:szCs w:val="18"/>
              </w:rPr>
              <w:lastRenderedPageBreak/>
              <w:t>phixtral-2x2_8</w:t>
            </w:r>
          </w:p>
        </w:tc>
        <w:tc>
          <w:tcPr>
            <w:tcW w:w="1080" w:type="dxa"/>
            <w:tcBorders>
              <w:top w:val="nil"/>
              <w:left w:val="nil"/>
              <w:bottom w:val="nil"/>
              <w:right w:val="nil"/>
            </w:tcBorders>
            <w:shd w:val="clear" w:color="auto" w:fill="auto"/>
            <w:noWrap/>
            <w:vAlign w:val="center"/>
            <w:hideMark/>
          </w:tcPr>
          <w:p w14:paraId="1C336CA9" w14:textId="48B97710" w:rsidR="00C74BFC" w:rsidRPr="00865704" w:rsidRDefault="00C74BFC" w:rsidP="00C74BFC">
            <w:pPr>
              <w:jc w:val="center"/>
              <w:rPr>
                <w:color w:val="000000"/>
                <w:sz w:val="20"/>
                <w:szCs w:val="20"/>
              </w:rPr>
            </w:pPr>
            <w:r w:rsidRPr="00865704">
              <w:rPr>
                <w:rFonts w:ascii="Helvetica Neue" w:hAnsi="Helvetica Neue"/>
                <w:color w:val="000000"/>
                <w:sz w:val="18"/>
                <w:szCs w:val="18"/>
              </w:rPr>
              <w:t>0.870374</w:t>
            </w:r>
          </w:p>
        </w:tc>
        <w:tc>
          <w:tcPr>
            <w:tcW w:w="1260" w:type="dxa"/>
            <w:tcBorders>
              <w:top w:val="nil"/>
              <w:left w:val="nil"/>
              <w:bottom w:val="nil"/>
              <w:right w:val="nil"/>
            </w:tcBorders>
            <w:shd w:val="clear" w:color="auto" w:fill="auto"/>
            <w:noWrap/>
            <w:vAlign w:val="center"/>
            <w:hideMark/>
          </w:tcPr>
          <w:p w14:paraId="7BDC4FFB" w14:textId="01CE127E" w:rsidR="00C74BFC" w:rsidRPr="00865704" w:rsidRDefault="00C74BFC" w:rsidP="00C74BFC">
            <w:pPr>
              <w:jc w:val="center"/>
              <w:rPr>
                <w:color w:val="000000"/>
                <w:sz w:val="20"/>
                <w:szCs w:val="20"/>
              </w:rPr>
            </w:pPr>
            <w:r w:rsidRPr="00865704">
              <w:rPr>
                <w:rFonts w:ascii="Helvetica Neue" w:hAnsi="Helvetica Neue"/>
                <w:color w:val="000000"/>
                <w:sz w:val="18"/>
                <w:szCs w:val="18"/>
              </w:rPr>
              <w:t>0.675552</w:t>
            </w:r>
          </w:p>
        </w:tc>
        <w:tc>
          <w:tcPr>
            <w:tcW w:w="1170" w:type="dxa"/>
            <w:tcBorders>
              <w:top w:val="nil"/>
              <w:left w:val="nil"/>
              <w:bottom w:val="nil"/>
              <w:right w:val="nil"/>
            </w:tcBorders>
            <w:shd w:val="clear" w:color="auto" w:fill="auto"/>
            <w:noWrap/>
            <w:vAlign w:val="center"/>
            <w:hideMark/>
          </w:tcPr>
          <w:p w14:paraId="4DF5400D" w14:textId="205C5C18" w:rsidR="00C74BFC" w:rsidRPr="00865704" w:rsidRDefault="00C74BFC" w:rsidP="00C74BFC">
            <w:pPr>
              <w:jc w:val="center"/>
              <w:rPr>
                <w:color w:val="000000"/>
                <w:sz w:val="20"/>
                <w:szCs w:val="20"/>
              </w:rPr>
            </w:pPr>
            <w:r w:rsidRPr="00865704">
              <w:rPr>
                <w:rFonts w:ascii="Helvetica Neue" w:hAnsi="Helvetica Neue"/>
                <w:color w:val="000000"/>
                <w:sz w:val="18"/>
                <w:szCs w:val="18"/>
              </w:rPr>
              <w:t>0.567215</w:t>
            </w:r>
          </w:p>
        </w:tc>
        <w:tc>
          <w:tcPr>
            <w:tcW w:w="1080" w:type="dxa"/>
            <w:tcBorders>
              <w:top w:val="nil"/>
              <w:left w:val="nil"/>
              <w:bottom w:val="nil"/>
              <w:right w:val="nil"/>
            </w:tcBorders>
            <w:shd w:val="clear" w:color="auto" w:fill="auto"/>
            <w:noWrap/>
            <w:vAlign w:val="center"/>
            <w:hideMark/>
          </w:tcPr>
          <w:p w14:paraId="54A713E7" w14:textId="17CF26CE" w:rsidR="00C74BFC" w:rsidRPr="00865704" w:rsidRDefault="00C74BFC" w:rsidP="00C74BFC">
            <w:pPr>
              <w:jc w:val="center"/>
              <w:rPr>
                <w:color w:val="000000"/>
                <w:sz w:val="20"/>
                <w:szCs w:val="20"/>
              </w:rPr>
            </w:pPr>
            <w:r w:rsidRPr="00865704">
              <w:rPr>
                <w:rFonts w:ascii="Helvetica Neue" w:hAnsi="Helvetica Neue"/>
                <w:color w:val="000000"/>
                <w:sz w:val="18"/>
                <w:szCs w:val="18"/>
              </w:rPr>
              <w:t>0.679320</w:t>
            </w:r>
          </w:p>
        </w:tc>
        <w:tc>
          <w:tcPr>
            <w:tcW w:w="990" w:type="dxa"/>
            <w:tcBorders>
              <w:top w:val="nil"/>
              <w:left w:val="nil"/>
              <w:bottom w:val="nil"/>
              <w:right w:val="nil"/>
            </w:tcBorders>
            <w:shd w:val="clear" w:color="auto" w:fill="auto"/>
            <w:noWrap/>
            <w:vAlign w:val="center"/>
            <w:hideMark/>
          </w:tcPr>
          <w:p w14:paraId="28B37550" w14:textId="6D096632" w:rsidR="00C74BFC" w:rsidRPr="00865704" w:rsidRDefault="00C74BFC" w:rsidP="00C74BFC">
            <w:pPr>
              <w:jc w:val="center"/>
              <w:rPr>
                <w:color w:val="000000"/>
                <w:sz w:val="20"/>
                <w:szCs w:val="20"/>
              </w:rPr>
            </w:pPr>
            <w:r w:rsidRPr="00865704">
              <w:rPr>
                <w:rFonts w:ascii="Helvetica Neue" w:hAnsi="Helvetica Neue"/>
                <w:color w:val="000000"/>
                <w:sz w:val="18"/>
                <w:szCs w:val="18"/>
              </w:rPr>
              <w:t>0.870374</w:t>
            </w:r>
          </w:p>
        </w:tc>
        <w:tc>
          <w:tcPr>
            <w:tcW w:w="810" w:type="dxa"/>
            <w:tcBorders>
              <w:top w:val="nil"/>
              <w:left w:val="nil"/>
              <w:bottom w:val="nil"/>
              <w:right w:val="nil"/>
            </w:tcBorders>
            <w:shd w:val="clear" w:color="auto" w:fill="auto"/>
            <w:noWrap/>
            <w:vAlign w:val="bottom"/>
            <w:hideMark/>
          </w:tcPr>
          <w:p w14:paraId="07A8433A" w14:textId="77777777" w:rsidR="00C74BFC" w:rsidRPr="00865704" w:rsidRDefault="00C74BFC" w:rsidP="00C74BFC">
            <w:pPr>
              <w:jc w:val="center"/>
              <w:rPr>
                <w:color w:val="000000"/>
                <w:sz w:val="20"/>
                <w:szCs w:val="20"/>
              </w:rPr>
            </w:pPr>
            <w:r w:rsidRPr="00865704">
              <w:rPr>
                <w:color w:val="000000"/>
                <w:sz w:val="20"/>
                <w:szCs w:val="20"/>
              </w:rPr>
              <w:t>11</w:t>
            </w:r>
          </w:p>
        </w:tc>
      </w:tr>
      <w:tr w:rsidR="00C74BFC" w:rsidRPr="00865704" w14:paraId="70CC25B0" w14:textId="77777777" w:rsidTr="00F30DE9">
        <w:trPr>
          <w:trHeight w:val="340"/>
        </w:trPr>
        <w:tc>
          <w:tcPr>
            <w:tcW w:w="2970" w:type="dxa"/>
            <w:tcBorders>
              <w:top w:val="nil"/>
              <w:left w:val="nil"/>
              <w:bottom w:val="single" w:sz="4" w:space="0" w:color="auto"/>
              <w:right w:val="nil"/>
            </w:tcBorders>
            <w:shd w:val="clear" w:color="auto" w:fill="auto"/>
            <w:noWrap/>
            <w:vAlign w:val="center"/>
          </w:tcPr>
          <w:p w14:paraId="6D1ABAF3" w14:textId="1B5B7036" w:rsidR="00C74BFC" w:rsidRPr="00865704" w:rsidRDefault="00C74BFC" w:rsidP="00C74BFC">
            <w:pPr>
              <w:jc w:val="right"/>
              <w:rPr>
                <w:rFonts w:ascii="Helvetica Neue" w:hAnsi="Helvetica Neue"/>
                <w:b/>
                <w:bCs/>
                <w:color w:val="000000"/>
                <w:sz w:val="18"/>
                <w:szCs w:val="18"/>
              </w:rPr>
            </w:pPr>
            <w:r w:rsidRPr="00865704">
              <w:rPr>
                <w:rFonts w:ascii="Helvetica Neue" w:hAnsi="Helvetica Neue"/>
                <w:b/>
                <w:bCs/>
                <w:color w:val="000000"/>
                <w:sz w:val="18"/>
                <w:szCs w:val="18"/>
              </w:rPr>
              <w:t>MEAN</w:t>
            </w:r>
          </w:p>
        </w:tc>
        <w:tc>
          <w:tcPr>
            <w:tcW w:w="1080" w:type="dxa"/>
            <w:tcBorders>
              <w:top w:val="nil"/>
              <w:left w:val="nil"/>
              <w:bottom w:val="single" w:sz="4" w:space="0" w:color="auto"/>
              <w:right w:val="nil"/>
            </w:tcBorders>
            <w:shd w:val="clear" w:color="auto" w:fill="auto"/>
            <w:noWrap/>
            <w:vAlign w:val="center"/>
          </w:tcPr>
          <w:p w14:paraId="3582DEA9" w14:textId="5EC7CE98" w:rsidR="00C74BFC" w:rsidRPr="00865704" w:rsidRDefault="00C74BFC" w:rsidP="00C74BFC">
            <w:pPr>
              <w:jc w:val="center"/>
              <w:rPr>
                <w:rFonts w:ascii="Helvetica Neue" w:hAnsi="Helvetica Neue"/>
                <w:color w:val="000000"/>
                <w:sz w:val="18"/>
                <w:szCs w:val="18"/>
              </w:rPr>
            </w:pPr>
            <w:r w:rsidRPr="00865704">
              <w:rPr>
                <w:rFonts w:ascii="Helvetica Neue" w:hAnsi="Helvetica Neue"/>
                <w:color w:val="000000"/>
                <w:sz w:val="18"/>
                <w:szCs w:val="18"/>
              </w:rPr>
              <w:t>0.943637</w:t>
            </w:r>
          </w:p>
        </w:tc>
        <w:tc>
          <w:tcPr>
            <w:tcW w:w="1260" w:type="dxa"/>
            <w:tcBorders>
              <w:top w:val="nil"/>
              <w:left w:val="nil"/>
              <w:bottom w:val="single" w:sz="4" w:space="0" w:color="auto"/>
              <w:right w:val="nil"/>
            </w:tcBorders>
            <w:shd w:val="clear" w:color="auto" w:fill="auto"/>
            <w:noWrap/>
            <w:vAlign w:val="center"/>
          </w:tcPr>
          <w:p w14:paraId="78A4BFE6" w14:textId="324D88E4" w:rsidR="00C74BFC" w:rsidRPr="00865704" w:rsidRDefault="00C74BFC" w:rsidP="00C74BFC">
            <w:pPr>
              <w:jc w:val="center"/>
              <w:rPr>
                <w:rFonts w:ascii="Helvetica Neue" w:hAnsi="Helvetica Neue"/>
                <w:color w:val="000000"/>
                <w:sz w:val="18"/>
                <w:szCs w:val="18"/>
              </w:rPr>
            </w:pPr>
            <w:r w:rsidRPr="00865704">
              <w:rPr>
                <w:rFonts w:ascii="Helvetica Neue" w:hAnsi="Helvetica Neue"/>
                <w:color w:val="000000"/>
                <w:sz w:val="18"/>
                <w:szCs w:val="18"/>
              </w:rPr>
              <w:t>0.866374</w:t>
            </w:r>
          </w:p>
        </w:tc>
        <w:tc>
          <w:tcPr>
            <w:tcW w:w="1170" w:type="dxa"/>
            <w:tcBorders>
              <w:top w:val="nil"/>
              <w:left w:val="nil"/>
              <w:bottom w:val="single" w:sz="4" w:space="0" w:color="auto"/>
              <w:right w:val="nil"/>
            </w:tcBorders>
            <w:shd w:val="clear" w:color="auto" w:fill="auto"/>
            <w:noWrap/>
            <w:vAlign w:val="center"/>
          </w:tcPr>
          <w:p w14:paraId="6362D7D5" w14:textId="63896D57" w:rsidR="00C74BFC" w:rsidRPr="00865704" w:rsidRDefault="00C74BFC" w:rsidP="00C74BFC">
            <w:pPr>
              <w:jc w:val="center"/>
              <w:rPr>
                <w:rFonts w:ascii="Helvetica Neue" w:hAnsi="Helvetica Neue"/>
                <w:color w:val="000000"/>
                <w:sz w:val="18"/>
                <w:szCs w:val="18"/>
              </w:rPr>
            </w:pPr>
            <w:r w:rsidRPr="00865704">
              <w:rPr>
                <w:rFonts w:ascii="Helvetica Neue" w:hAnsi="Helvetica Neue"/>
                <w:color w:val="000000"/>
                <w:sz w:val="18"/>
                <w:szCs w:val="18"/>
              </w:rPr>
              <w:t>0.792034</w:t>
            </w:r>
          </w:p>
        </w:tc>
        <w:tc>
          <w:tcPr>
            <w:tcW w:w="1080" w:type="dxa"/>
            <w:tcBorders>
              <w:top w:val="nil"/>
              <w:left w:val="nil"/>
              <w:bottom w:val="single" w:sz="4" w:space="0" w:color="auto"/>
              <w:right w:val="nil"/>
            </w:tcBorders>
            <w:shd w:val="clear" w:color="auto" w:fill="auto"/>
            <w:noWrap/>
            <w:vAlign w:val="center"/>
          </w:tcPr>
          <w:p w14:paraId="61FEFB31" w14:textId="2A348CA1" w:rsidR="00C74BFC" w:rsidRPr="00865704" w:rsidRDefault="00C74BFC" w:rsidP="00C74BFC">
            <w:pPr>
              <w:jc w:val="center"/>
              <w:rPr>
                <w:rFonts w:ascii="Helvetica Neue" w:hAnsi="Helvetica Neue"/>
                <w:color w:val="000000"/>
                <w:sz w:val="18"/>
                <w:szCs w:val="18"/>
              </w:rPr>
            </w:pPr>
            <w:r w:rsidRPr="00865704">
              <w:rPr>
                <w:rFonts w:ascii="Helvetica Neue" w:hAnsi="Helvetica Neue"/>
                <w:color w:val="000000"/>
                <w:sz w:val="18"/>
                <w:szCs w:val="18"/>
              </w:rPr>
              <w:t>0.820939</w:t>
            </w:r>
          </w:p>
        </w:tc>
        <w:tc>
          <w:tcPr>
            <w:tcW w:w="990" w:type="dxa"/>
            <w:tcBorders>
              <w:top w:val="nil"/>
              <w:left w:val="nil"/>
              <w:bottom w:val="single" w:sz="4" w:space="0" w:color="auto"/>
              <w:right w:val="nil"/>
            </w:tcBorders>
            <w:shd w:val="clear" w:color="auto" w:fill="auto"/>
            <w:noWrap/>
            <w:vAlign w:val="center"/>
          </w:tcPr>
          <w:p w14:paraId="0DF76776" w14:textId="3D03D727" w:rsidR="00C74BFC" w:rsidRPr="00865704" w:rsidRDefault="00C74BFC" w:rsidP="00C74BFC">
            <w:pPr>
              <w:jc w:val="center"/>
              <w:rPr>
                <w:rFonts w:ascii="Helvetica Neue" w:hAnsi="Helvetica Neue"/>
                <w:color w:val="000000"/>
                <w:sz w:val="18"/>
                <w:szCs w:val="18"/>
              </w:rPr>
            </w:pPr>
            <w:r w:rsidRPr="00865704">
              <w:rPr>
                <w:rFonts w:ascii="Helvetica Neue" w:hAnsi="Helvetica Neue"/>
                <w:color w:val="000000"/>
                <w:sz w:val="18"/>
                <w:szCs w:val="18"/>
              </w:rPr>
              <w:t>0.950096</w:t>
            </w:r>
          </w:p>
        </w:tc>
        <w:tc>
          <w:tcPr>
            <w:tcW w:w="810" w:type="dxa"/>
            <w:tcBorders>
              <w:top w:val="nil"/>
              <w:left w:val="nil"/>
              <w:bottom w:val="single" w:sz="4" w:space="0" w:color="auto"/>
              <w:right w:val="nil"/>
            </w:tcBorders>
            <w:shd w:val="clear" w:color="auto" w:fill="auto"/>
            <w:noWrap/>
            <w:vAlign w:val="bottom"/>
          </w:tcPr>
          <w:p w14:paraId="6748D97B" w14:textId="77777777" w:rsidR="00C74BFC" w:rsidRPr="00865704" w:rsidRDefault="00C74BFC" w:rsidP="00C74BFC">
            <w:pPr>
              <w:jc w:val="center"/>
              <w:rPr>
                <w:color w:val="000000"/>
                <w:sz w:val="20"/>
                <w:szCs w:val="20"/>
              </w:rPr>
            </w:pPr>
          </w:p>
        </w:tc>
      </w:tr>
    </w:tbl>
    <w:p w14:paraId="317F2861" w14:textId="77777777" w:rsidR="0055743E" w:rsidRPr="00865704" w:rsidRDefault="0055743E" w:rsidP="0022025C">
      <w:pPr>
        <w:spacing w:line="480" w:lineRule="auto"/>
        <w:ind w:firstLine="720"/>
        <w:jc w:val="both"/>
        <w:rPr>
          <w:rFonts w:eastAsiaTheme="minorHAnsi"/>
          <w:sz w:val="10"/>
          <w:szCs w:val="10"/>
        </w:rPr>
      </w:pPr>
    </w:p>
    <w:p w14:paraId="024CE188" w14:textId="1ABF220F" w:rsidR="0096053A" w:rsidRPr="00865704" w:rsidRDefault="0096053A" w:rsidP="0096053A">
      <w:pPr>
        <w:spacing w:line="480" w:lineRule="auto"/>
        <w:ind w:firstLine="720"/>
        <w:jc w:val="both"/>
        <w:rPr>
          <w:rFonts w:eastAsiaTheme="minorHAnsi"/>
        </w:rPr>
      </w:pPr>
      <w:r w:rsidRPr="00865704">
        <w:rPr>
          <w:rFonts w:eastAsiaTheme="minorHAnsi"/>
        </w:rPr>
        <w:t>These results also prove Hypothesis 1 of this Praxis (Section 1.6) confirming that agentic workflows result in higher test-case pass rates than single-pass SLMs, as measured across multiple benchmarks.</w:t>
      </w:r>
    </w:p>
    <w:p w14:paraId="3EB3DA0C" w14:textId="7A042AD8" w:rsidR="00C000EA" w:rsidRPr="00865704" w:rsidRDefault="00C000EA" w:rsidP="00C903F9">
      <w:pPr>
        <w:pStyle w:val="Heading2"/>
        <w:rPr>
          <w:rFonts w:eastAsiaTheme="minorHAnsi"/>
        </w:rPr>
      </w:pPr>
      <w:bookmarkStart w:id="107" w:name="_Toc201983425"/>
      <w:r w:rsidRPr="00865704">
        <w:rPr>
          <w:rFonts w:eastAsiaTheme="minorHAnsi"/>
        </w:rPr>
        <w:t>4.</w:t>
      </w:r>
      <w:r w:rsidR="000431A7" w:rsidRPr="00865704">
        <w:rPr>
          <w:rFonts w:eastAsiaTheme="minorHAnsi"/>
        </w:rPr>
        <w:t>8</w:t>
      </w:r>
      <w:r w:rsidRPr="00865704">
        <w:rPr>
          <w:rFonts w:eastAsiaTheme="minorHAnsi"/>
        </w:rPr>
        <w:t xml:space="preserve"> </w:t>
      </w:r>
      <w:r w:rsidR="000E1400" w:rsidRPr="00865704">
        <w:rPr>
          <w:rFonts w:eastAsiaTheme="minorHAnsi"/>
        </w:rPr>
        <w:t>Hyperparameter Optimization Results</w:t>
      </w:r>
      <w:bookmarkEnd w:id="107"/>
    </w:p>
    <w:p w14:paraId="20D0E0EE" w14:textId="6A4D55B7" w:rsidR="000E1400" w:rsidRPr="00865704" w:rsidRDefault="000E1400" w:rsidP="00C903F9">
      <w:pPr>
        <w:pStyle w:val="Heading3"/>
      </w:pPr>
      <w:bookmarkStart w:id="108" w:name="_Toc201983426"/>
      <w:r w:rsidRPr="00865704">
        <w:t>4.</w:t>
      </w:r>
      <w:r w:rsidR="000431A7" w:rsidRPr="00865704">
        <w:t>8</w:t>
      </w:r>
      <w:r w:rsidRPr="00865704">
        <w:t>.1 Temperature Settings Impact</w:t>
      </w:r>
      <w:bookmarkEnd w:id="108"/>
    </w:p>
    <w:p w14:paraId="4F5621AA" w14:textId="5C33AAFF" w:rsidR="00C000EA" w:rsidRPr="00865704" w:rsidRDefault="000E1400" w:rsidP="006142E9">
      <w:pPr>
        <w:spacing w:line="480" w:lineRule="auto"/>
        <w:ind w:firstLine="720"/>
        <w:jc w:val="both"/>
        <w:rPr>
          <w:rFonts w:eastAsiaTheme="minorHAnsi"/>
        </w:rPr>
      </w:pPr>
      <w:r w:rsidRPr="00865704">
        <w:rPr>
          <w:rFonts w:eastAsiaTheme="minorHAnsi"/>
        </w:rPr>
        <w:t>The evaluation of different temperature settings (1.0, 0.</w:t>
      </w:r>
      <w:r w:rsidR="006142E9" w:rsidRPr="00865704">
        <w:rPr>
          <w:rFonts w:eastAsiaTheme="minorHAnsi"/>
        </w:rPr>
        <w:t>5</w:t>
      </w:r>
      <w:r w:rsidRPr="00865704">
        <w:rPr>
          <w:rFonts w:eastAsiaTheme="minorHAnsi"/>
        </w:rPr>
        <w:t>, 0.</w:t>
      </w:r>
      <w:r w:rsidR="006142E9" w:rsidRPr="00865704">
        <w:rPr>
          <w:rFonts w:eastAsiaTheme="minorHAnsi"/>
        </w:rPr>
        <w:t>25, 0.1</w:t>
      </w:r>
      <w:r w:rsidRPr="00865704">
        <w:rPr>
          <w:rFonts w:eastAsiaTheme="minorHAnsi"/>
        </w:rPr>
        <w:t xml:space="preserve">) across models </w:t>
      </w:r>
      <w:r w:rsidR="006142E9" w:rsidRPr="00865704">
        <w:rPr>
          <w:rFonts w:eastAsiaTheme="minorHAnsi"/>
        </w:rPr>
        <w:t xml:space="preserve">run on the LBPP dataset </w:t>
      </w:r>
      <w:r w:rsidRPr="00865704">
        <w:rPr>
          <w:rFonts w:eastAsiaTheme="minorHAnsi"/>
        </w:rPr>
        <w:t xml:space="preserve">revealed </w:t>
      </w:r>
      <w:r w:rsidR="006142E9" w:rsidRPr="00865704">
        <w:rPr>
          <w:rFonts w:eastAsiaTheme="minorHAnsi"/>
        </w:rPr>
        <w:t>a certain</w:t>
      </w:r>
      <w:r w:rsidRPr="00865704">
        <w:rPr>
          <w:rFonts w:eastAsiaTheme="minorHAnsi"/>
        </w:rPr>
        <w:t xml:space="preserve"> impact on</w:t>
      </w:r>
      <w:r w:rsidR="006142E9" w:rsidRPr="00865704">
        <w:rPr>
          <w:rFonts w:eastAsiaTheme="minorHAnsi"/>
        </w:rPr>
        <w:t xml:space="preserve"> the </w:t>
      </w:r>
      <w:r w:rsidRPr="00865704">
        <w:rPr>
          <w:rFonts w:eastAsiaTheme="minorHAnsi"/>
        </w:rPr>
        <w:t>code generation quality.</w:t>
      </w:r>
    </w:p>
    <w:p w14:paraId="306674CC" w14:textId="08FA14B2" w:rsidR="0022025C" w:rsidRPr="00865704" w:rsidRDefault="006142E9" w:rsidP="006142E9">
      <w:pPr>
        <w:spacing w:line="480" w:lineRule="auto"/>
        <w:ind w:firstLine="720"/>
        <w:jc w:val="both"/>
        <w:rPr>
          <w:rFonts w:eastAsiaTheme="minorHAnsi"/>
        </w:rPr>
      </w:pPr>
      <w:r w:rsidRPr="00865704">
        <w:rPr>
          <w:rFonts w:eastAsiaTheme="minorHAnsi"/>
        </w:rPr>
        <w:t>Figure 4-1 shows model performance on the LBPP dataset across different temperature settings</w:t>
      </w:r>
      <w:r w:rsidR="0022025C" w:rsidRPr="00865704">
        <w:rPr>
          <w:rFonts w:eastAsiaTheme="minorHAnsi"/>
        </w:rPr>
        <w:t xml:space="preserve">. </w:t>
      </w:r>
      <w:r w:rsidR="00D22490" w:rsidRPr="00D22490">
        <w:rPr>
          <w:rFonts w:eastAsiaTheme="minorHAnsi"/>
        </w:rPr>
        <w:t>The temperature shows a steady effect on model performance according to the results. The average improvement from a baseline temperature of 1.0 (red line) reaches 0.34% when using a temperature of 0.5 but decreases by 0.07% when using a temperature of 0.25. The largest average improvement occurs when the temperature is set to 0.1 because it results in a 0.96% gain above the baseline</w:t>
      </w:r>
      <w:r w:rsidR="0022025C" w:rsidRPr="00865704">
        <w:rPr>
          <w:rFonts w:eastAsiaTheme="minorHAnsi"/>
        </w:rPr>
        <w:t>.</w:t>
      </w:r>
    </w:p>
    <w:p w14:paraId="195AB544" w14:textId="60CAAA92" w:rsidR="006142E9" w:rsidRPr="00865704" w:rsidRDefault="006142E9" w:rsidP="006142E9">
      <w:pPr>
        <w:spacing w:line="480" w:lineRule="auto"/>
        <w:jc w:val="both"/>
        <w:rPr>
          <w:rFonts w:eastAsiaTheme="minorHAnsi"/>
        </w:rPr>
      </w:pPr>
      <w:r w:rsidRPr="00865704">
        <w:rPr>
          <w:noProof/>
        </w:rPr>
        <w:lastRenderedPageBreak/>
        <w:drawing>
          <wp:inline distT="0" distB="0" distL="0" distR="0" wp14:anchorId="77243357" wp14:editId="74E34802">
            <wp:extent cx="5486400" cy="3639820"/>
            <wp:effectExtent l="0" t="0" r="0" b="5080"/>
            <wp:docPr id="1516572006" name="Picture 2" descr="A graph showing the difference between temperature and improve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72006" name="Picture 2" descr="A graph showing the difference between temperature and improvement&#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639820"/>
                    </a:xfrm>
                    <a:prstGeom prst="rect">
                      <a:avLst/>
                    </a:prstGeom>
                    <a:noFill/>
                    <a:ln>
                      <a:noFill/>
                    </a:ln>
                  </pic:spPr>
                </pic:pic>
              </a:graphicData>
            </a:graphic>
          </wp:inline>
        </w:drawing>
      </w:r>
    </w:p>
    <w:p w14:paraId="70550188" w14:textId="7E72C9C6" w:rsidR="006142E9" w:rsidRPr="00865704" w:rsidRDefault="006142E9" w:rsidP="00214024">
      <w:pPr>
        <w:pStyle w:val="Heading5"/>
        <w:jc w:val="center"/>
        <w:rPr>
          <w:rFonts w:eastAsiaTheme="minorHAnsi"/>
        </w:rPr>
      </w:pPr>
      <w:bookmarkStart w:id="109" w:name="_Toc201983462"/>
      <w:r w:rsidRPr="00865704">
        <w:t>Figure 4-</w:t>
      </w:r>
      <w:r w:rsidR="00BA4AC6" w:rsidRPr="00865704">
        <w:t>8</w:t>
      </w:r>
      <w:r w:rsidRPr="00865704">
        <w:t>. Temperature Effect</w:t>
      </w:r>
      <w:bookmarkEnd w:id="109"/>
    </w:p>
    <w:p w14:paraId="75468DA2" w14:textId="7130D8D0" w:rsidR="006142E9" w:rsidRPr="00865704" w:rsidRDefault="006142E9" w:rsidP="006142E9">
      <w:pPr>
        <w:spacing w:line="480" w:lineRule="auto"/>
        <w:ind w:firstLine="720"/>
        <w:jc w:val="both"/>
        <w:rPr>
          <w:rFonts w:eastAsiaTheme="minorHAnsi"/>
        </w:rPr>
      </w:pPr>
      <w:r w:rsidRPr="00865704">
        <w:rPr>
          <w:rFonts w:eastAsiaTheme="minorHAnsi"/>
        </w:rPr>
        <w:t>Model-specific trends vary. For lower-performing models such as Solar-10.7B and phixtal-2x2_8, reducing the temperature consistently improves performance, suggesting that lower sampling entropy helps these models generate more accurate predictions. Similarly, models like deepseek-coder-6.7b and OpenCodeInterpreter-DS-6.7B show progressive gains as temperature decreases.</w:t>
      </w:r>
    </w:p>
    <w:p w14:paraId="59855A2A" w14:textId="77777777" w:rsidR="006142E9" w:rsidRPr="00865704" w:rsidRDefault="006142E9" w:rsidP="006142E9">
      <w:pPr>
        <w:spacing w:line="480" w:lineRule="auto"/>
        <w:ind w:firstLine="720"/>
        <w:jc w:val="both"/>
        <w:rPr>
          <w:rFonts w:eastAsiaTheme="minorHAnsi"/>
        </w:rPr>
      </w:pPr>
      <w:r w:rsidRPr="00865704">
        <w:rPr>
          <w:rFonts w:eastAsiaTheme="minorHAnsi"/>
        </w:rPr>
        <w:t>In contrast, certain models such as Llama-3.1-8B achieve their highest performance at the baseline temperature of 1.0, with performance declining at lower temperatures. This indicates that some models may already be well-optimized for open-ended generation under default conditions and might be negatively affected by reduced sampling diversity.</w:t>
      </w:r>
    </w:p>
    <w:p w14:paraId="2E746B8E" w14:textId="77777777" w:rsidR="006142E9" w:rsidRPr="00865704" w:rsidRDefault="006142E9" w:rsidP="006142E9">
      <w:pPr>
        <w:spacing w:line="480" w:lineRule="auto"/>
        <w:ind w:firstLine="720"/>
        <w:jc w:val="both"/>
        <w:rPr>
          <w:rFonts w:eastAsiaTheme="minorHAnsi"/>
        </w:rPr>
      </w:pPr>
      <w:r w:rsidRPr="00865704">
        <w:rPr>
          <w:rFonts w:eastAsiaTheme="minorHAnsi"/>
        </w:rPr>
        <w:t>Artigenz-Coder-DS-6.7B demonstrates the highest individual performance overall at t = 0.1, showing that even high-performing models can benefit from temperature tuning.</w:t>
      </w:r>
    </w:p>
    <w:p w14:paraId="378A9B05" w14:textId="13D1B384" w:rsidR="000E1400" w:rsidRPr="00865704" w:rsidRDefault="006142E9" w:rsidP="006142E9">
      <w:pPr>
        <w:spacing w:line="480" w:lineRule="auto"/>
        <w:ind w:firstLine="720"/>
        <w:jc w:val="both"/>
        <w:rPr>
          <w:rFonts w:eastAsiaTheme="minorHAnsi"/>
        </w:rPr>
      </w:pPr>
      <w:r w:rsidRPr="00865704">
        <w:rPr>
          <w:rFonts w:eastAsiaTheme="minorHAnsi"/>
        </w:rPr>
        <w:lastRenderedPageBreak/>
        <w:t xml:space="preserve">These findings support the conclusion that, although optimal temperature may vary by model architecture and training regime, temperature scaling—particularly reducing to 0.1—can yield measurable improvements in </w:t>
      </w:r>
      <w:r w:rsidR="0022025C" w:rsidRPr="00865704">
        <w:rPr>
          <w:rFonts w:eastAsiaTheme="minorHAnsi"/>
        </w:rPr>
        <w:t xml:space="preserve">the </w:t>
      </w:r>
      <w:r w:rsidRPr="00865704">
        <w:rPr>
          <w:rFonts w:eastAsiaTheme="minorHAnsi"/>
        </w:rPr>
        <w:t>cod</w:t>
      </w:r>
      <w:r w:rsidR="0022025C" w:rsidRPr="00865704">
        <w:rPr>
          <w:rFonts w:eastAsiaTheme="minorHAnsi"/>
        </w:rPr>
        <w:t xml:space="preserve">e generation </w:t>
      </w:r>
      <w:r w:rsidRPr="00865704">
        <w:rPr>
          <w:rFonts w:eastAsiaTheme="minorHAnsi"/>
        </w:rPr>
        <w:t>task.</w:t>
      </w:r>
    </w:p>
    <w:p w14:paraId="7429A6D9" w14:textId="7065BA9E" w:rsidR="000E1400" w:rsidRPr="00865704" w:rsidRDefault="000E1400" w:rsidP="00C903F9">
      <w:pPr>
        <w:pStyle w:val="Heading3"/>
      </w:pPr>
      <w:bookmarkStart w:id="110" w:name="_Toc201983427"/>
      <w:r w:rsidRPr="00865704">
        <w:t>4.</w:t>
      </w:r>
      <w:r w:rsidR="000431A7" w:rsidRPr="00865704">
        <w:t>8</w:t>
      </w:r>
      <w:r w:rsidRPr="00865704">
        <w:t>.2 Top-p Parameter Effects</w:t>
      </w:r>
      <w:bookmarkEnd w:id="110"/>
    </w:p>
    <w:p w14:paraId="36565D8F" w14:textId="760F9037" w:rsidR="00C000EA" w:rsidRPr="00865704" w:rsidRDefault="000869D8" w:rsidP="00B04756">
      <w:pPr>
        <w:spacing w:line="480" w:lineRule="auto"/>
        <w:ind w:firstLine="720"/>
        <w:jc w:val="both"/>
        <w:rPr>
          <w:rFonts w:eastAsiaTheme="minorHAnsi"/>
        </w:rPr>
      </w:pPr>
      <w:r w:rsidRPr="00865704">
        <w:rPr>
          <w:rFonts w:eastAsiaTheme="minorHAnsi"/>
        </w:rPr>
        <w:t>S</w:t>
      </w:r>
      <w:r w:rsidR="00A564CD" w:rsidRPr="00865704">
        <w:rPr>
          <w:rFonts w:eastAsiaTheme="minorHAnsi"/>
        </w:rPr>
        <w:t>everal values for t</w:t>
      </w:r>
      <w:r w:rsidR="000E1400" w:rsidRPr="00865704">
        <w:rPr>
          <w:rFonts w:eastAsiaTheme="minorHAnsi"/>
        </w:rPr>
        <w:t>op-p (p</w:t>
      </w:r>
      <w:r w:rsidR="000E1400" w:rsidRPr="00865704">
        <w:rPr>
          <w:rFonts w:ascii="Cambria Math" w:eastAsiaTheme="minorHAnsi" w:hAnsi="Cambria Math" w:cs="Cambria Math"/>
        </w:rPr>
        <w:t>∈</w:t>
      </w:r>
      <w:r w:rsidR="000E1400" w:rsidRPr="00865704">
        <w:rPr>
          <w:rFonts w:eastAsiaTheme="minorHAnsi"/>
        </w:rPr>
        <w:t>{1.0, 0.9, 0.8})</w:t>
      </w:r>
      <w:r w:rsidR="00A564CD" w:rsidRPr="00865704">
        <w:rPr>
          <w:rFonts w:eastAsiaTheme="minorHAnsi"/>
        </w:rPr>
        <w:t xml:space="preserve"> </w:t>
      </w:r>
      <w:r w:rsidRPr="00865704">
        <w:rPr>
          <w:rFonts w:eastAsiaTheme="minorHAnsi"/>
        </w:rPr>
        <w:t xml:space="preserve">were attempted </w:t>
      </w:r>
      <w:r w:rsidR="00A564CD" w:rsidRPr="00865704">
        <w:rPr>
          <w:rFonts w:eastAsiaTheme="minorHAnsi"/>
        </w:rPr>
        <w:t>and an analysis of results didn’t confirm any improvements in the pass@1 scores for any of the SLM models</w:t>
      </w:r>
      <w:r w:rsidRPr="00865704">
        <w:rPr>
          <w:rFonts w:eastAsiaTheme="minorHAnsi"/>
        </w:rPr>
        <w:t xml:space="preserve"> when top-p decreases</w:t>
      </w:r>
      <w:r w:rsidR="00A564CD" w:rsidRPr="00865704">
        <w:rPr>
          <w:rFonts w:eastAsiaTheme="minorHAnsi"/>
        </w:rPr>
        <w:t>.</w:t>
      </w:r>
    </w:p>
    <w:p w14:paraId="714D60DF" w14:textId="768A2256" w:rsidR="007B42A2" w:rsidRPr="00865704" w:rsidRDefault="007B42A2" w:rsidP="00C903F9">
      <w:pPr>
        <w:pStyle w:val="Heading3"/>
      </w:pPr>
      <w:bookmarkStart w:id="111" w:name="_Toc201983428"/>
      <w:r w:rsidRPr="00865704">
        <w:t>4.8.3 Confirming Hypothesis 2</w:t>
      </w:r>
      <w:bookmarkEnd w:id="111"/>
    </w:p>
    <w:p w14:paraId="2924B472" w14:textId="4AA85959" w:rsidR="007B42A2" w:rsidRPr="00865704" w:rsidRDefault="007B42A2" w:rsidP="007B42A2">
      <w:pPr>
        <w:spacing w:line="480" w:lineRule="auto"/>
        <w:ind w:firstLine="720"/>
        <w:jc w:val="both"/>
        <w:rPr>
          <w:rFonts w:eastAsiaTheme="minorHAnsi"/>
        </w:rPr>
      </w:pPr>
      <w:r w:rsidRPr="00865704">
        <w:rPr>
          <w:rFonts w:eastAsiaTheme="minorHAnsi"/>
        </w:rPr>
        <w:t>Hypothesis 2 states that adjusting SLM parameters, such as temperature and top-p, will improve code generation quality, as measured by test-case pass rates across multiple benchmarks. The above results confirm Hypothesis 2 for temperature.</w:t>
      </w:r>
    </w:p>
    <w:p w14:paraId="2A5018E2" w14:textId="06E044F1" w:rsidR="00C000EA" w:rsidRPr="00865704" w:rsidRDefault="00C000EA" w:rsidP="00C903F9">
      <w:pPr>
        <w:pStyle w:val="Heading2"/>
        <w:rPr>
          <w:rFonts w:eastAsiaTheme="minorHAnsi"/>
        </w:rPr>
      </w:pPr>
      <w:bookmarkStart w:id="112" w:name="_Toc201983429"/>
      <w:r w:rsidRPr="00865704">
        <w:rPr>
          <w:rFonts w:eastAsiaTheme="minorHAnsi"/>
        </w:rPr>
        <w:t>4.</w:t>
      </w:r>
      <w:r w:rsidR="000431A7" w:rsidRPr="00865704">
        <w:rPr>
          <w:rFonts w:eastAsiaTheme="minorHAnsi"/>
        </w:rPr>
        <w:t>9</w:t>
      </w:r>
      <w:r w:rsidRPr="00865704">
        <w:rPr>
          <w:rFonts w:eastAsiaTheme="minorHAnsi"/>
        </w:rPr>
        <w:t xml:space="preserve"> </w:t>
      </w:r>
      <w:r w:rsidR="00016554" w:rsidRPr="00865704">
        <w:rPr>
          <w:rFonts w:eastAsiaTheme="minorHAnsi"/>
        </w:rPr>
        <w:t>SLM</w:t>
      </w:r>
      <w:r w:rsidRPr="00865704">
        <w:rPr>
          <w:rFonts w:eastAsiaTheme="minorHAnsi"/>
        </w:rPr>
        <w:t xml:space="preserve"> Fine-Tuning Results</w:t>
      </w:r>
      <w:bookmarkEnd w:id="112"/>
    </w:p>
    <w:p w14:paraId="5DD75916" w14:textId="5630EE2B" w:rsidR="00C000EA" w:rsidRPr="00865704" w:rsidRDefault="00B04756" w:rsidP="00C000EA">
      <w:pPr>
        <w:spacing w:line="480" w:lineRule="auto"/>
        <w:ind w:firstLine="720"/>
        <w:jc w:val="both"/>
        <w:rPr>
          <w:rFonts w:eastAsiaTheme="minorHAnsi"/>
        </w:rPr>
      </w:pPr>
      <w:r w:rsidRPr="00865704">
        <w:rPr>
          <w:rFonts w:eastAsiaTheme="minorHAnsi"/>
        </w:rPr>
        <w:t xml:space="preserve">Using a single GPU, </w:t>
      </w:r>
      <w:r w:rsidR="00C000EA" w:rsidRPr="00865704">
        <w:rPr>
          <w:rFonts w:eastAsiaTheme="minorHAnsi"/>
        </w:rPr>
        <w:t>the best-performing</w:t>
      </w:r>
      <w:r w:rsidR="00827C3B" w:rsidRPr="00865704">
        <w:rPr>
          <w:rFonts w:eastAsiaTheme="minorHAnsi"/>
        </w:rPr>
        <w:t xml:space="preserve"> MBPP model Nxcode-CQ-7B-orpo, as well as a Mistral-family model that showed promising results Mi</w:t>
      </w:r>
      <w:r w:rsidR="0085532C" w:rsidRPr="00865704">
        <w:rPr>
          <w:rFonts w:eastAsiaTheme="minorHAnsi"/>
        </w:rPr>
        <w:t>ni</w:t>
      </w:r>
      <w:r w:rsidR="00827C3B" w:rsidRPr="00865704">
        <w:rPr>
          <w:rFonts w:eastAsiaTheme="minorHAnsi"/>
        </w:rPr>
        <w:t xml:space="preserve">stral 8B, were fine-tuned on the portion of the </w:t>
      </w:r>
      <w:r w:rsidR="00C000EA" w:rsidRPr="00865704">
        <w:rPr>
          <w:rFonts w:eastAsiaTheme="minorHAnsi"/>
        </w:rPr>
        <w:t>MBPP</w:t>
      </w:r>
      <w:r w:rsidR="00827C3B" w:rsidRPr="00865704">
        <w:rPr>
          <w:rFonts w:eastAsiaTheme="minorHAnsi"/>
        </w:rPr>
        <w:t xml:space="preserve"> dataset that was not used for SLM evaluation</w:t>
      </w:r>
      <w:r w:rsidR="00C000EA" w:rsidRPr="00865704">
        <w:rPr>
          <w:rFonts w:eastAsiaTheme="minorHAnsi"/>
        </w:rPr>
        <w:t>. As shown in Table 4-</w:t>
      </w:r>
      <w:r w:rsidR="00827C3B" w:rsidRPr="00865704">
        <w:rPr>
          <w:rFonts w:eastAsiaTheme="minorHAnsi"/>
        </w:rPr>
        <w:t>2</w:t>
      </w:r>
      <w:r w:rsidR="00C000EA" w:rsidRPr="00865704">
        <w:rPr>
          <w:rFonts w:eastAsiaTheme="minorHAnsi"/>
        </w:rPr>
        <w:t xml:space="preserve">, </w:t>
      </w:r>
      <w:r w:rsidR="00827C3B" w:rsidRPr="00865704">
        <w:rPr>
          <w:rFonts w:eastAsiaTheme="minorHAnsi"/>
        </w:rPr>
        <w:t xml:space="preserve">the former achieved </w:t>
      </w:r>
      <w:r w:rsidR="00C000EA" w:rsidRPr="00865704">
        <w:rPr>
          <w:rFonts w:eastAsiaTheme="minorHAnsi"/>
        </w:rPr>
        <w:t>a +</w:t>
      </w:r>
      <w:r w:rsidR="00827C3B" w:rsidRPr="00865704">
        <w:rPr>
          <w:rFonts w:eastAsiaTheme="minorHAnsi"/>
        </w:rPr>
        <w:t>3</w:t>
      </w:r>
      <w:r w:rsidR="00C000EA" w:rsidRPr="00865704">
        <w:rPr>
          <w:rFonts w:eastAsiaTheme="minorHAnsi"/>
        </w:rPr>
        <w:t>pp improvement on MBPP</w:t>
      </w:r>
      <w:r w:rsidR="00827C3B" w:rsidRPr="00865704">
        <w:rPr>
          <w:rFonts w:eastAsiaTheme="minorHAnsi"/>
        </w:rPr>
        <w:t xml:space="preserve">, while the latter had </w:t>
      </w:r>
      <w:r w:rsidR="00C000EA" w:rsidRPr="00865704">
        <w:rPr>
          <w:rFonts w:eastAsiaTheme="minorHAnsi"/>
        </w:rPr>
        <w:t>a +</w:t>
      </w:r>
      <w:r w:rsidR="00827C3B" w:rsidRPr="00865704">
        <w:rPr>
          <w:rFonts w:eastAsiaTheme="minorHAnsi"/>
        </w:rPr>
        <w:t>5</w:t>
      </w:r>
      <w:r w:rsidR="00C000EA" w:rsidRPr="00865704">
        <w:rPr>
          <w:rFonts w:eastAsiaTheme="minorHAnsi"/>
        </w:rPr>
        <w:t>pp uplift on</w:t>
      </w:r>
      <w:r w:rsidR="00827C3B" w:rsidRPr="00865704">
        <w:rPr>
          <w:rFonts w:eastAsiaTheme="minorHAnsi"/>
        </w:rPr>
        <w:t xml:space="preserve"> MBPP</w:t>
      </w:r>
      <w:r w:rsidR="00C000EA" w:rsidRPr="00865704">
        <w:rPr>
          <w:rFonts w:eastAsiaTheme="minorHAnsi"/>
        </w:rPr>
        <w:t>, demonstrating the effectiveness of domain-specific adaptation even in low-compute settings.</w:t>
      </w:r>
    </w:p>
    <w:p w14:paraId="14B48421" w14:textId="4033A2B8" w:rsidR="002C431E" w:rsidRPr="00865704" w:rsidRDefault="002C431E" w:rsidP="00214024">
      <w:pPr>
        <w:pStyle w:val="Heading4"/>
        <w:jc w:val="center"/>
        <w:rPr>
          <w:rFonts w:eastAsiaTheme="minorHAnsi"/>
        </w:rPr>
      </w:pPr>
      <w:bookmarkStart w:id="113" w:name="_Toc201983490"/>
      <w:r w:rsidRPr="00865704">
        <w:rPr>
          <w:rFonts w:eastAsiaTheme="minorHAnsi"/>
        </w:rPr>
        <w:t>Table 4-</w:t>
      </w:r>
      <w:r w:rsidR="00BA4AC6" w:rsidRPr="00865704">
        <w:rPr>
          <w:rFonts w:eastAsiaTheme="minorHAnsi"/>
        </w:rPr>
        <w:t>10</w:t>
      </w:r>
      <w:r w:rsidRPr="00865704">
        <w:rPr>
          <w:rFonts w:eastAsiaTheme="minorHAnsi"/>
        </w:rPr>
        <w:t>.</w:t>
      </w:r>
      <w:r w:rsidR="0085532C" w:rsidRPr="00865704">
        <w:rPr>
          <w:rFonts w:eastAsiaTheme="minorHAnsi"/>
        </w:rPr>
        <w:t xml:space="preserve"> Improved Performance of Fine-Tuned SLMs on the MBPP Dataset.</w:t>
      </w:r>
      <w:bookmarkEnd w:id="113"/>
    </w:p>
    <w:p w14:paraId="29D7CFE5" w14:textId="77777777" w:rsidR="00214024" w:rsidRPr="00865704" w:rsidRDefault="00214024" w:rsidP="00214024">
      <w:pPr>
        <w:rPr>
          <w:rFonts w:eastAsiaTheme="minorHAnsi"/>
          <w:sz w:val="10"/>
          <w:szCs w:val="1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2340"/>
        <w:gridCol w:w="2880"/>
        <w:gridCol w:w="1250"/>
      </w:tblGrid>
      <w:tr w:rsidR="0085532C" w:rsidRPr="00865704" w14:paraId="592D6D94" w14:textId="77777777" w:rsidTr="00F7329D">
        <w:tc>
          <w:tcPr>
            <w:tcW w:w="2160" w:type="dxa"/>
            <w:tcBorders>
              <w:top w:val="single" w:sz="4" w:space="0" w:color="auto"/>
              <w:bottom w:val="single" w:sz="4" w:space="0" w:color="auto"/>
            </w:tcBorders>
          </w:tcPr>
          <w:p w14:paraId="3AA14759" w14:textId="77777777" w:rsidR="0085532C" w:rsidRPr="00865704" w:rsidRDefault="0085532C" w:rsidP="0085532C">
            <w:pPr>
              <w:spacing w:line="360" w:lineRule="auto"/>
              <w:jc w:val="center"/>
              <w:rPr>
                <w:rFonts w:eastAsiaTheme="minorHAnsi"/>
                <w:sz w:val="20"/>
                <w:szCs w:val="20"/>
              </w:rPr>
            </w:pPr>
          </w:p>
        </w:tc>
        <w:tc>
          <w:tcPr>
            <w:tcW w:w="2340" w:type="dxa"/>
            <w:tcBorders>
              <w:top w:val="single" w:sz="4" w:space="0" w:color="auto"/>
              <w:bottom w:val="single" w:sz="4" w:space="0" w:color="auto"/>
            </w:tcBorders>
          </w:tcPr>
          <w:p w14:paraId="583AF8FF" w14:textId="084AE42B" w:rsidR="0085532C" w:rsidRPr="00865704" w:rsidRDefault="0085532C" w:rsidP="0085532C">
            <w:pPr>
              <w:spacing w:line="360" w:lineRule="auto"/>
              <w:jc w:val="center"/>
              <w:rPr>
                <w:rFonts w:eastAsiaTheme="minorHAnsi"/>
                <w:b/>
                <w:bCs/>
                <w:sz w:val="20"/>
                <w:szCs w:val="20"/>
              </w:rPr>
            </w:pPr>
            <w:r w:rsidRPr="00865704">
              <w:rPr>
                <w:rFonts w:eastAsiaTheme="minorHAnsi"/>
                <w:b/>
                <w:bCs/>
                <w:sz w:val="20"/>
                <w:szCs w:val="20"/>
              </w:rPr>
              <w:t>Baseline Pass@1 Score</w:t>
            </w:r>
          </w:p>
        </w:tc>
        <w:tc>
          <w:tcPr>
            <w:tcW w:w="2880" w:type="dxa"/>
            <w:tcBorders>
              <w:top w:val="single" w:sz="4" w:space="0" w:color="auto"/>
              <w:bottom w:val="single" w:sz="4" w:space="0" w:color="auto"/>
            </w:tcBorders>
          </w:tcPr>
          <w:p w14:paraId="696F3C68" w14:textId="19D79E3D" w:rsidR="0085532C" w:rsidRPr="00865704" w:rsidRDefault="0085532C" w:rsidP="0085532C">
            <w:pPr>
              <w:spacing w:line="360" w:lineRule="auto"/>
              <w:jc w:val="center"/>
              <w:rPr>
                <w:rFonts w:eastAsiaTheme="minorHAnsi"/>
                <w:b/>
                <w:bCs/>
                <w:sz w:val="20"/>
                <w:szCs w:val="20"/>
              </w:rPr>
            </w:pPr>
            <w:r w:rsidRPr="00865704">
              <w:rPr>
                <w:rFonts w:eastAsiaTheme="minorHAnsi"/>
                <w:b/>
                <w:bCs/>
                <w:sz w:val="20"/>
                <w:szCs w:val="20"/>
              </w:rPr>
              <w:t xml:space="preserve">Fine-Tuned Pass@1 </w:t>
            </w:r>
            <w:proofErr w:type="gramStart"/>
            <w:r w:rsidRPr="00865704">
              <w:rPr>
                <w:rFonts w:eastAsiaTheme="minorHAnsi"/>
                <w:b/>
                <w:bCs/>
                <w:sz w:val="20"/>
                <w:szCs w:val="20"/>
              </w:rPr>
              <w:t>Score</w:t>
            </w:r>
            <w:proofErr w:type="gramEnd"/>
          </w:p>
        </w:tc>
        <w:tc>
          <w:tcPr>
            <w:tcW w:w="1250" w:type="dxa"/>
            <w:tcBorders>
              <w:top w:val="single" w:sz="4" w:space="0" w:color="auto"/>
              <w:bottom w:val="single" w:sz="4" w:space="0" w:color="auto"/>
            </w:tcBorders>
          </w:tcPr>
          <w:p w14:paraId="6B6D3F97" w14:textId="5B796AEF" w:rsidR="0085532C" w:rsidRPr="00865704" w:rsidRDefault="0085532C" w:rsidP="0085532C">
            <w:pPr>
              <w:spacing w:line="360" w:lineRule="auto"/>
              <w:jc w:val="center"/>
              <w:rPr>
                <w:rFonts w:eastAsiaTheme="minorHAnsi"/>
                <w:b/>
                <w:bCs/>
                <w:sz w:val="20"/>
                <w:szCs w:val="20"/>
              </w:rPr>
            </w:pPr>
            <w:r w:rsidRPr="00865704">
              <w:rPr>
                <w:rFonts w:eastAsiaTheme="minorHAnsi"/>
                <w:b/>
                <w:bCs/>
                <w:sz w:val="20"/>
                <w:szCs w:val="20"/>
              </w:rPr>
              <w:t>Gain</w:t>
            </w:r>
          </w:p>
        </w:tc>
      </w:tr>
      <w:tr w:rsidR="0085532C" w:rsidRPr="00865704" w14:paraId="1976AA55" w14:textId="77777777" w:rsidTr="00F7329D">
        <w:tc>
          <w:tcPr>
            <w:tcW w:w="2160" w:type="dxa"/>
            <w:tcBorders>
              <w:top w:val="single" w:sz="4" w:space="0" w:color="auto"/>
            </w:tcBorders>
          </w:tcPr>
          <w:p w14:paraId="3ED1ABFF" w14:textId="1133B0E9" w:rsidR="0085532C" w:rsidRPr="00865704" w:rsidRDefault="0085532C" w:rsidP="0085532C">
            <w:pPr>
              <w:spacing w:line="360" w:lineRule="auto"/>
              <w:jc w:val="both"/>
              <w:rPr>
                <w:rFonts w:eastAsiaTheme="minorHAnsi"/>
                <w:b/>
                <w:bCs/>
                <w:sz w:val="20"/>
                <w:szCs w:val="20"/>
              </w:rPr>
            </w:pPr>
            <w:r w:rsidRPr="00865704">
              <w:rPr>
                <w:rFonts w:eastAsiaTheme="minorHAnsi"/>
                <w:b/>
                <w:bCs/>
                <w:sz w:val="20"/>
                <w:szCs w:val="20"/>
              </w:rPr>
              <w:t>Nxcode-CQ-7B-orpo</w:t>
            </w:r>
          </w:p>
        </w:tc>
        <w:tc>
          <w:tcPr>
            <w:tcW w:w="2340" w:type="dxa"/>
            <w:tcBorders>
              <w:top w:val="single" w:sz="4" w:space="0" w:color="auto"/>
            </w:tcBorders>
          </w:tcPr>
          <w:p w14:paraId="0CC01854" w14:textId="19AB438E" w:rsidR="0085532C" w:rsidRPr="00865704" w:rsidRDefault="00B47319" w:rsidP="00B47319">
            <w:pPr>
              <w:spacing w:line="360" w:lineRule="auto"/>
              <w:jc w:val="center"/>
              <w:rPr>
                <w:rFonts w:eastAsiaTheme="minorHAnsi"/>
                <w:sz w:val="20"/>
                <w:szCs w:val="20"/>
              </w:rPr>
            </w:pPr>
            <w:r w:rsidRPr="00865704">
              <w:rPr>
                <w:rFonts w:eastAsiaTheme="minorHAnsi"/>
                <w:sz w:val="20"/>
                <w:szCs w:val="20"/>
              </w:rPr>
              <w:t>0.74</w:t>
            </w:r>
          </w:p>
        </w:tc>
        <w:tc>
          <w:tcPr>
            <w:tcW w:w="2880" w:type="dxa"/>
            <w:tcBorders>
              <w:top w:val="single" w:sz="4" w:space="0" w:color="auto"/>
            </w:tcBorders>
          </w:tcPr>
          <w:p w14:paraId="4071F4F4" w14:textId="52B63BDC" w:rsidR="0085532C" w:rsidRPr="00865704" w:rsidRDefault="00B47319" w:rsidP="00B47319">
            <w:pPr>
              <w:spacing w:line="360" w:lineRule="auto"/>
              <w:jc w:val="center"/>
              <w:rPr>
                <w:rFonts w:eastAsiaTheme="minorHAnsi"/>
                <w:sz w:val="20"/>
                <w:szCs w:val="20"/>
              </w:rPr>
            </w:pPr>
            <w:r w:rsidRPr="00865704">
              <w:rPr>
                <w:rFonts w:eastAsiaTheme="minorHAnsi"/>
                <w:sz w:val="20"/>
                <w:szCs w:val="20"/>
              </w:rPr>
              <w:t>0.7699</w:t>
            </w:r>
          </w:p>
        </w:tc>
        <w:tc>
          <w:tcPr>
            <w:tcW w:w="1250" w:type="dxa"/>
            <w:tcBorders>
              <w:top w:val="single" w:sz="4" w:space="0" w:color="auto"/>
            </w:tcBorders>
          </w:tcPr>
          <w:p w14:paraId="6ECF1572" w14:textId="7F857AC2" w:rsidR="0085532C" w:rsidRPr="00865704" w:rsidRDefault="0085532C" w:rsidP="00992486">
            <w:pPr>
              <w:spacing w:line="360" w:lineRule="auto"/>
              <w:jc w:val="center"/>
              <w:rPr>
                <w:rFonts w:eastAsiaTheme="minorHAnsi"/>
                <w:sz w:val="20"/>
                <w:szCs w:val="20"/>
              </w:rPr>
            </w:pPr>
            <w:r w:rsidRPr="00865704">
              <w:rPr>
                <w:rFonts w:eastAsiaTheme="minorHAnsi"/>
                <w:sz w:val="20"/>
                <w:szCs w:val="20"/>
              </w:rPr>
              <w:t>+</w:t>
            </w:r>
            <w:r w:rsidR="00B47319" w:rsidRPr="00865704">
              <w:rPr>
                <w:rFonts w:eastAsiaTheme="minorHAnsi"/>
                <w:sz w:val="20"/>
                <w:szCs w:val="20"/>
              </w:rPr>
              <w:t>2.99%</w:t>
            </w:r>
          </w:p>
        </w:tc>
      </w:tr>
      <w:tr w:rsidR="0085532C" w:rsidRPr="00865704" w14:paraId="00E107FF" w14:textId="77777777" w:rsidTr="00F7329D">
        <w:tc>
          <w:tcPr>
            <w:tcW w:w="2160" w:type="dxa"/>
            <w:tcBorders>
              <w:bottom w:val="single" w:sz="4" w:space="0" w:color="auto"/>
            </w:tcBorders>
          </w:tcPr>
          <w:p w14:paraId="7871325A" w14:textId="3B92BD6B" w:rsidR="0085532C" w:rsidRPr="00865704" w:rsidRDefault="0085532C" w:rsidP="0085532C">
            <w:pPr>
              <w:spacing w:line="360" w:lineRule="auto"/>
              <w:jc w:val="both"/>
              <w:rPr>
                <w:rFonts w:eastAsiaTheme="minorHAnsi"/>
                <w:b/>
                <w:bCs/>
                <w:sz w:val="20"/>
                <w:szCs w:val="20"/>
              </w:rPr>
            </w:pPr>
            <w:r w:rsidRPr="00865704">
              <w:rPr>
                <w:rFonts w:eastAsiaTheme="minorHAnsi"/>
                <w:b/>
                <w:bCs/>
                <w:sz w:val="20"/>
                <w:szCs w:val="20"/>
              </w:rPr>
              <w:t>Ministral 8B</w:t>
            </w:r>
          </w:p>
        </w:tc>
        <w:tc>
          <w:tcPr>
            <w:tcW w:w="2340" w:type="dxa"/>
            <w:tcBorders>
              <w:bottom w:val="single" w:sz="4" w:space="0" w:color="auto"/>
            </w:tcBorders>
          </w:tcPr>
          <w:p w14:paraId="29A59EBB" w14:textId="2F605CF8" w:rsidR="0085532C" w:rsidRPr="00865704" w:rsidRDefault="00B47319" w:rsidP="00B47319">
            <w:pPr>
              <w:spacing w:line="360" w:lineRule="auto"/>
              <w:jc w:val="center"/>
              <w:rPr>
                <w:rFonts w:eastAsiaTheme="minorHAnsi"/>
                <w:sz w:val="20"/>
                <w:szCs w:val="20"/>
              </w:rPr>
            </w:pPr>
            <w:r w:rsidRPr="00865704">
              <w:rPr>
                <w:rFonts w:eastAsiaTheme="minorHAnsi"/>
                <w:sz w:val="20"/>
                <w:szCs w:val="20"/>
              </w:rPr>
              <w:t>0.594</w:t>
            </w:r>
          </w:p>
        </w:tc>
        <w:tc>
          <w:tcPr>
            <w:tcW w:w="2880" w:type="dxa"/>
            <w:tcBorders>
              <w:bottom w:val="single" w:sz="4" w:space="0" w:color="auto"/>
            </w:tcBorders>
          </w:tcPr>
          <w:p w14:paraId="51C74553" w14:textId="695D6798" w:rsidR="0085532C" w:rsidRPr="00865704" w:rsidRDefault="00B47319" w:rsidP="00B47319">
            <w:pPr>
              <w:spacing w:line="360" w:lineRule="auto"/>
              <w:jc w:val="center"/>
              <w:rPr>
                <w:rFonts w:eastAsiaTheme="minorHAnsi"/>
                <w:sz w:val="20"/>
                <w:szCs w:val="20"/>
              </w:rPr>
            </w:pPr>
            <w:r w:rsidRPr="00865704">
              <w:rPr>
                <w:rFonts w:eastAsiaTheme="minorHAnsi"/>
                <w:sz w:val="20"/>
                <w:szCs w:val="20"/>
              </w:rPr>
              <w:t>0.645</w:t>
            </w:r>
          </w:p>
        </w:tc>
        <w:tc>
          <w:tcPr>
            <w:tcW w:w="1250" w:type="dxa"/>
            <w:tcBorders>
              <w:bottom w:val="single" w:sz="4" w:space="0" w:color="auto"/>
            </w:tcBorders>
          </w:tcPr>
          <w:p w14:paraId="64BB4F60" w14:textId="4BEC091C" w:rsidR="0085532C" w:rsidRPr="00865704" w:rsidRDefault="0085532C" w:rsidP="00992486">
            <w:pPr>
              <w:spacing w:line="360" w:lineRule="auto"/>
              <w:jc w:val="center"/>
              <w:rPr>
                <w:rFonts w:eastAsiaTheme="minorHAnsi"/>
                <w:sz w:val="20"/>
                <w:szCs w:val="20"/>
              </w:rPr>
            </w:pPr>
            <w:r w:rsidRPr="00865704">
              <w:rPr>
                <w:rFonts w:eastAsiaTheme="minorHAnsi"/>
                <w:sz w:val="20"/>
                <w:szCs w:val="20"/>
              </w:rPr>
              <w:t>+5</w:t>
            </w:r>
            <w:r w:rsidR="00B47319" w:rsidRPr="00865704">
              <w:rPr>
                <w:rFonts w:eastAsiaTheme="minorHAnsi"/>
                <w:sz w:val="20"/>
                <w:szCs w:val="20"/>
              </w:rPr>
              <w:t>.1%</w:t>
            </w:r>
          </w:p>
        </w:tc>
      </w:tr>
    </w:tbl>
    <w:p w14:paraId="6FF6C604" w14:textId="77777777" w:rsidR="0085532C" w:rsidRPr="00865704" w:rsidRDefault="0085532C" w:rsidP="00C000EA">
      <w:pPr>
        <w:spacing w:line="480" w:lineRule="auto"/>
        <w:ind w:firstLine="720"/>
        <w:jc w:val="both"/>
        <w:rPr>
          <w:rFonts w:eastAsiaTheme="minorHAnsi"/>
        </w:rPr>
      </w:pPr>
    </w:p>
    <w:p w14:paraId="4D8DBE3D" w14:textId="5DABE9D1" w:rsidR="00827C3B" w:rsidRPr="00865704" w:rsidRDefault="00B47319" w:rsidP="00F7329D">
      <w:pPr>
        <w:spacing w:line="480" w:lineRule="auto"/>
        <w:ind w:firstLine="720"/>
        <w:jc w:val="both"/>
        <w:rPr>
          <w:rFonts w:eastAsiaTheme="minorHAnsi"/>
        </w:rPr>
      </w:pPr>
      <w:r w:rsidRPr="00865704">
        <w:rPr>
          <w:rFonts w:eastAsiaTheme="minorHAnsi"/>
        </w:rPr>
        <w:t xml:space="preserve">The task was achieved by </w:t>
      </w:r>
      <w:r w:rsidR="00827C3B" w:rsidRPr="00865704">
        <w:rPr>
          <w:rFonts w:eastAsiaTheme="minorHAnsi"/>
        </w:rPr>
        <w:t>fine-tun</w:t>
      </w:r>
      <w:r w:rsidRPr="00865704">
        <w:rPr>
          <w:rFonts w:eastAsiaTheme="minorHAnsi"/>
        </w:rPr>
        <w:t>ing</w:t>
      </w:r>
      <w:r w:rsidR="00827C3B" w:rsidRPr="00865704">
        <w:rPr>
          <w:rFonts w:eastAsiaTheme="minorHAnsi"/>
        </w:rPr>
        <w:t xml:space="preserve"> a pre-trained </w:t>
      </w:r>
      <w:r w:rsidRPr="00865704">
        <w:rPr>
          <w:rFonts w:eastAsiaTheme="minorHAnsi"/>
        </w:rPr>
        <w:t>S</w:t>
      </w:r>
      <w:r w:rsidR="00827C3B" w:rsidRPr="00865704">
        <w:rPr>
          <w:rFonts w:eastAsiaTheme="minorHAnsi"/>
        </w:rPr>
        <w:t xml:space="preserve">LM to follow human instructions more effectively, using modern techniques that optimize both performance and </w:t>
      </w:r>
      <w:r w:rsidR="00827C3B" w:rsidRPr="00865704">
        <w:rPr>
          <w:rFonts w:eastAsiaTheme="minorHAnsi"/>
        </w:rPr>
        <w:lastRenderedPageBreak/>
        <w:t xml:space="preserve">efficiency. </w:t>
      </w:r>
      <w:r w:rsidR="00F7329D" w:rsidRPr="00865704">
        <w:rPr>
          <w:rFonts w:eastAsiaTheme="minorHAnsi"/>
        </w:rPr>
        <w:t xml:space="preserve">These essential Python libraries were used: transformers, torch, datasets, peft, and trl. The model is loaded in an optimized format that significantly reduces memory usage, making it possible to fine-tune even on smaller machines. </w:t>
      </w:r>
      <w:r w:rsidR="00827C3B" w:rsidRPr="00865704">
        <w:rPr>
          <w:rFonts w:eastAsiaTheme="minorHAnsi"/>
        </w:rPr>
        <w:t xml:space="preserve">The process uses a </w:t>
      </w:r>
      <w:r w:rsidR="00F7329D" w:rsidRPr="00865704">
        <w:rPr>
          <w:rFonts w:eastAsiaTheme="minorHAnsi"/>
        </w:rPr>
        <w:t xml:space="preserve">parameter-efficient (PEFT) fine-tuning method utilizing a </w:t>
      </w:r>
      <w:r w:rsidR="00827C3B" w:rsidRPr="00865704">
        <w:rPr>
          <w:rFonts w:eastAsiaTheme="minorHAnsi"/>
        </w:rPr>
        <w:t>lightweight approach called Quantized Low-Rank Adaptation</w:t>
      </w:r>
      <w:r w:rsidR="005B31F6">
        <w:rPr>
          <w:rFonts w:eastAsiaTheme="minorHAnsi"/>
        </w:rPr>
        <w:t xml:space="preserve"> (</w:t>
      </w:r>
      <w:r w:rsidR="005B31F6" w:rsidRPr="00865704">
        <w:rPr>
          <w:rFonts w:eastAsiaTheme="minorHAnsi"/>
        </w:rPr>
        <w:t>QLoRA</w:t>
      </w:r>
      <w:r w:rsidR="005B31F6">
        <w:rPr>
          <w:rFonts w:eastAsiaTheme="minorHAnsi"/>
        </w:rPr>
        <w:t>)</w:t>
      </w:r>
      <w:r w:rsidR="00827C3B" w:rsidRPr="00865704">
        <w:rPr>
          <w:rFonts w:eastAsiaTheme="minorHAnsi"/>
        </w:rPr>
        <w:t>,</w:t>
      </w:r>
      <w:r w:rsidR="005B31F6">
        <w:rPr>
          <w:rFonts w:eastAsiaTheme="minorHAnsi"/>
        </w:rPr>
        <w:t xml:space="preserve"> </w:t>
      </w:r>
      <w:r w:rsidR="00827C3B" w:rsidRPr="00865704">
        <w:rPr>
          <w:rFonts w:eastAsiaTheme="minorHAnsi"/>
        </w:rPr>
        <w:t>which allows large models to be fine-tuned with minimal hardware resources by working with compressed (4-bit) versions of the model weights and modifying only a small subset of the parameters</w:t>
      </w:r>
      <w:r w:rsidRPr="00865704">
        <w:rPr>
          <w:rFonts w:eastAsiaTheme="minorHAnsi"/>
        </w:rPr>
        <w:t>, instead of retraining everything from scratch. This approach is far more efficient and faster, while still allowing meaningful improvements in how the model behaves.</w:t>
      </w:r>
    </w:p>
    <w:p w14:paraId="41128401" w14:textId="629F1A65" w:rsidR="00827C3B" w:rsidRPr="00865704" w:rsidRDefault="00827C3B" w:rsidP="00F7329D">
      <w:pPr>
        <w:spacing w:line="480" w:lineRule="auto"/>
        <w:ind w:firstLine="720"/>
        <w:jc w:val="both"/>
        <w:rPr>
          <w:rFonts w:eastAsiaTheme="minorHAnsi"/>
        </w:rPr>
      </w:pPr>
      <w:r w:rsidRPr="00865704">
        <w:rPr>
          <w:rFonts w:eastAsiaTheme="minorHAnsi"/>
        </w:rPr>
        <w:t xml:space="preserve">Each </w:t>
      </w:r>
      <w:r w:rsidR="00B47319" w:rsidRPr="00865704">
        <w:rPr>
          <w:rFonts w:eastAsiaTheme="minorHAnsi"/>
        </w:rPr>
        <w:t>data point from the training dataset</w:t>
      </w:r>
      <w:r w:rsidRPr="00865704">
        <w:rPr>
          <w:rFonts w:eastAsiaTheme="minorHAnsi"/>
        </w:rPr>
        <w:t xml:space="preserve"> is converted into a clear format that the model can understand </w:t>
      </w:r>
      <w:r w:rsidR="00F7329D" w:rsidRPr="00865704">
        <w:rPr>
          <w:rFonts w:eastAsiaTheme="minorHAnsi"/>
        </w:rPr>
        <w:t>-</w:t>
      </w:r>
      <w:r w:rsidRPr="00865704">
        <w:rPr>
          <w:rFonts w:eastAsiaTheme="minorHAnsi"/>
        </w:rPr>
        <w:t xml:space="preserve"> beginning with a user instruction followed by the expected response.</w:t>
      </w:r>
      <w:r w:rsidR="00F7329D" w:rsidRPr="00865704">
        <w:rPr>
          <w:rFonts w:eastAsiaTheme="minorHAnsi"/>
        </w:rPr>
        <w:t xml:space="preserve"> </w:t>
      </w:r>
      <w:r w:rsidR="00794AB3">
        <w:rPr>
          <w:rFonts w:eastAsiaTheme="minorHAnsi"/>
        </w:rPr>
        <w:t>The t</w:t>
      </w:r>
      <w:r w:rsidRPr="00865704">
        <w:rPr>
          <w:rFonts w:eastAsiaTheme="minorHAnsi"/>
        </w:rPr>
        <w:t xml:space="preserve">raining </w:t>
      </w:r>
      <w:r w:rsidR="00794AB3">
        <w:rPr>
          <w:rFonts w:eastAsiaTheme="minorHAnsi"/>
        </w:rPr>
        <w:t xml:space="preserve">parameters </w:t>
      </w:r>
      <w:r w:rsidRPr="00865704">
        <w:rPr>
          <w:rFonts w:eastAsiaTheme="minorHAnsi"/>
        </w:rPr>
        <w:t>such as</w:t>
      </w:r>
      <w:r w:rsidR="00794AB3">
        <w:rPr>
          <w:rFonts w:eastAsiaTheme="minorHAnsi"/>
        </w:rPr>
        <w:t xml:space="preserve"> the </w:t>
      </w:r>
      <w:r w:rsidRPr="00865704">
        <w:rPr>
          <w:rFonts w:eastAsiaTheme="minorHAnsi"/>
        </w:rPr>
        <w:t xml:space="preserve">learning rate, batch size, and the number of steps </w:t>
      </w:r>
      <w:r w:rsidR="00B1491F" w:rsidRPr="00865704">
        <w:rPr>
          <w:rFonts w:eastAsiaTheme="minorHAnsi"/>
        </w:rPr>
        <w:t>were</w:t>
      </w:r>
      <w:r w:rsidRPr="00865704">
        <w:rPr>
          <w:rFonts w:eastAsiaTheme="minorHAnsi"/>
        </w:rPr>
        <w:t xml:space="preserve"> </w:t>
      </w:r>
      <w:r w:rsidR="00794AB3">
        <w:rPr>
          <w:rFonts w:eastAsiaTheme="minorHAnsi"/>
        </w:rPr>
        <w:t xml:space="preserve">selected in such a way that it would </w:t>
      </w:r>
      <w:r w:rsidRPr="00865704">
        <w:rPr>
          <w:rFonts w:eastAsiaTheme="minorHAnsi"/>
        </w:rPr>
        <w:t xml:space="preserve">balance </w:t>
      </w:r>
      <w:r w:rsidR="00F7329D" w:rsidRPr="00865704">
        <w:rPr>
          <w:rFonts w:eastAsiaTheme="minorHAnsi"/>
        </w:rPr>
        <w:t xml:space="preserve">the </w:t>
      </w:r>
      <w:r w:rsidRPr="00865704">
        <w:rPr>
          <w:rFonts w:eastAsiaTheme="minorHAnsi"/>
        </w:rPr>
        <w:t>speed</w:t>
      </w:r>
      <w:r w:rsidR="00794AB3">
        <w:rPr>
          <w:rFonts w:eastAsiaTheme="minorHAnsi"/>
        </w:rPr>
        <w:t xml:space="preserve"> and </w:t>
      </w:r>
      <w:r w:rsidRPr="00865704">
        <w:rPr>
          <w:rFonts w:eastAsiaTheme="minorHAnsi"/>
        </w:rPr>
        <w:t xml:space="preserve">performance. </w:t>
      </w:r>
      <w:r w:rsidR="00794AB3">
        <w:rPr>
          <w:rFonts w:eastAsiaTheme="minorHAnsi"/>
        </w:rPr>
        <w:t>Once fine-tuned</w:t>
      </w:r>
      <w:r w:rsidRPr="00865704">
        <w:rPr>
          <w:rFonts w:eastAsiaTheme="minorHAnsi"/>
        </w:rPr>
        <w:t>, the new</w:t>
      </w:r>
      <w:r w:rsidR="00794AB3">
        <w:rPr>
          <w:rFonts w:eastAsiaTheme="minorHAnsi"/>
        </w:rPr>
        <w:t xml:space="preserve"> </w:t>
      </w:r>
      <w:r w:rsidRPr="00865704">
        <w:rPr>
          <w:rFonts w:eastAsiaTheme="minorHAnsi"/>
        </w:rPr>
        <w:t xml:space="preserve">model </w:t>
      </w:r>
      <w:r w:rsidR="00F7329D" w:rsidRPr="00865704">
        <w:rPr>
          <w:rFonts w:eastAsiaTheme="minorHAnsi"/>
        </w:rPr>
        <w:t>can be</w:t>
      </w:r>
      <w:r w:rsidRPr="00865704">
        <w:rPr>
          <w:rFonts w:eastAsiaTheme="minorHAnsi"/>
        </w:rPr>
        <w:t xml:space="preserve"> uploaded back to the Hugging Face Hub</w:t>
      </w:r>
      <w:r w:rsidR="00794AB3">
        <w:rPr>
          <w:rFonts w:eastAsiaTheme="minorHAnsi"/>
        </w:rPr>
        <w:t>and then easily deployed for inference</w:t>
      </w:r>
      <w:r w:rsidRPr="00865704">
        <w:rPr>
          <w:rFonts w:eastAsiaTheme="minorHAnsi"/>
        </w:rPr>
        <w:t>.</w:t>
      </w:r>
    </w:p>
    <w:p w14:paraId="5BB0E1F5" w14:textId="7F68230F" w:rsidR="00120C63" w:rsidRPr="00865704" w:rsidRDefault="00F7329D" w:rsidP="00E26AAF">
      <w:pPr>
        <w:spacing w:line="480" w:lineRule="auto"/>
        <w:ind w:firstLine="720"/>
        <w:jc w:val="both"/>
        <w:rPr>
          <w:rFonts w:eastAsiaTheme="minorHAnsi"/>
        </w:rPr>
      </w:pPr>
      <w:r w:rsidRPr="00865704">
        <w:rPr>
          <w:rFonts w:eastAsiaTheme="minorHAnsi"/>
        </w:rPr>
        <w:t xml:space="preserve">This experiment </w:t>
      </w:r>
      <w:r w:rsidR="00794AB3">
        <w:rPr>
          <w:rFonts w:eastAsiaTheme="minorHAnsi"/>
        </w:rPr>
        <w:t>uses</w:t>
      </w:r>
      <w:r w:rsidR="00827C3B" w:rsidRPr="00865704">
        <w:rPr>
          <w:rFonts w:eastAsiaTheme="minorHAnsi"/>
        </w:rPr>
        <w:t xml:space="preserve"> existing open-source tools and datasets</w:t>
      </w:r>
      <w:r w:rsidR="00794AB3">
        <w:rPr>
          <w:rFonts w:eastAsiaTheme="minorHAnsi"/>
        </w:rPr>
        <w:t xml:space="preserve"> and </w:t>
      </w:r>
      <w:r w:rsidR="00E26AAF" w:rsidRPr="00865704">
        <w:rPr>
          <w:rFonts w:eastAsiaTheme="minorHAnsi"/>
        </w:rPr>
        <w:t>demonstrat</w:t>
      </w:r>
      <w:r w:rsidR="00794AB3">
        <w:rPr>
          <w:rFonts w:eastAsiaTheme="minorHAnsi"/>
        </w:rPr>
        <w:t xml:space="preserve">es </w:t>
      </w:r>
      <w:r w:rsidR="00827C3B" w:rsidRPr="00865704">
        <w:rPr>
          <w:rFonts w:eastAsiaTheme="minorHAnsi"/>
        </w:rPr>
        <w:t>how advanced AI can be more</w:t>
      </w:r>
      <w:r w:rsidR="00794AB3">
        <w:rPr>
          <w:rFonts w:eastAsiaTheme="minorHAnsi"/>
        </w:rPr>
        <w:t xml:space="preserve"> </w:t>
      </w:r>
      <w:r w:rsidR="00827C3B" w:rsidRPr="00865704">
        <w:rPr>
          <w:rFonts w:eastAsiaTheme="minorHAnsi"/>
        </w:rPr>
        <w:t>adaptable</w:t>
      </w:r>
      <w:r w:rsidR="00794AB3">
        <w:rPr>
          <w:rFonts w:eastAsiaTheme="minorHAnsi"/>
        </w:rPr>
        <w:t xml:space="preserve"> </w:t>
      </w:r>
      <w:r w:rsidR="00827C3B" w:rsidRPr="00865704">
        <w:rPr>
          <w:rFonts w:eastAsiaTheme="minorHAnsi"/>
        </w:rPr>
        <w:t>and useful for specific</w:t>
      </w:r>
      <w:r w:rsidR="00794AB3">
        <w:rPr>
          <w:rFonts w:eastAsiaTheme="minorHAnsi"/>
        </w:rPr>
        <w:t xml:space="preserve"> </w:t>
      </w:r>
      <w:r w:rsidR="00827C3B" w:rsidRPr="00865704">
        <w:rPr>
          <w:rFonts w:eastAsiaTheme="minorHAnsi"/>
        </w:rPr>
        <w:t>business or user needs.</w:t>
      </w:r>
    </w:p>
    <w:p w14:paraId="69414877" w14:textId="1CC09562" w:rsidR="00E56A99" w:rsidRPr="00865704" w:rsidRDefault="00E56A99" w:rsidP="00E26AAF">
      <w:pPr>
        <w:spacing w:line="480" w:lineRule="auto"/>
        <w:ind w:firstLine="720"/>
        <w:jc w:val="both"/>
        <w:rPr>
          <w:rFonts w:eastAsiaTheme="minorHAnsi"/>
        </w:rPr>
      </w:pPr>
      <w:r w:rsidRPr="00865704">
        <w:rPr>
          <w:bCs/>
        </w:rPr>
        <w:t xml:space="preserve">Hypothesis 3 states that fine-tuning SLMs on domain-specific data will increase </w:t>
      </w:r>
      <w:r w:rsidRPr="00865704">
        <w:t>test-case pass rates across multiple benchmarks</w:t>
      </w:r>
      <w:r w:rsidRPr="00865704">
        <w:rPr>
          <w:bCs/>
        </w:rPr>
        <w:t xml:space="preserve"> compared to using SLMs without fine-tuning. The results described in this section confirm it.</w:t>
      </w:r>
    </w:p>
    <w:p w14:paraId="4A4E4D44" w14:textId="77777777" w:rsidR="00A841B7" w:rsidRDefault="00A841B7">
      <w:pPr>
        <w:spacing w:after="160" w:line="259" w:lineRule="auto"/>
        <w:rPr>
          <w:b/>
        </w:rPr>
      </w:pPr>
      <w:r>
        <w:br w:type="page"/>
      </w:r>
    </w:p>
    <w:p w14:paraId="2F7C5314" w14:textId="4FECCBAB" w:rsidR="00B1491F" w:rsidRPr="00865704" w:rsidRDefault="00B1491F" w:rsidP="00C903F9">
      <w:pPr>
        <w:pStyle w:val="Heading2"/>
      </w:pPr>
      <w:bookmarkStart w:id="114" w:name="_Toc201983430"/>
      <w:r w:rsidRPr="00865704">
        <w:lastRenderedPageBreak/>
        <w:t>4.</w:t>
      </w:r>
      <w:r w:rsidR="000431A7" w:rsidRPr="00865704">
        <w:t>10</w:t>
      </w:r>
      <w:r w:rsidRPr="00865704">
        <w:t xml:space="preserve"> Leaderboards</w:t>
      </w:r>
      <w:bookmarkEnd w:id="114"/>
    </w:p>
    <w:p w14:paraId="4F8BF89C" w14:textId="1F1F485F" w:rsidR="00B1491F" w:rsidRPr="00865704" w:rsidRDefault="00B1491F" w:rsidP="00B1491F">
      <w:pPr>
        <w:spacing w:line="480" w:lineRule="auto"/>
        <w:jc w:val="both"/>
        <w:rPr>
          <w:rFonts w:eastAsiaTheme="minorHAnsi"/>
        </w:rPr>
      </w:pPr>
      <w:r w:rsidRPr="00865704">
        <w:rPr>
          <w:rFonts w:eastAsiaTheme="minorHAnsi"/>
        </w:rPr>
        <w:tab/>
      </w:r>
      <w:r w:rsidR="00652529" w:rsidRPr="00865704">
        <w:rPr>
          <w:rFonts w:eastAsiaTheme="minorHAnsi"/>
        </w:rPr>
        <w:t>Figure 4-5 shows the top 25 LLMs on the EvalPlus Leaderboard (EvalPlus, 2025), ranked by their performance on the HumanEval and MBPP basic tests which were also used to score SLMs in this Praxis</w:t>
      </w:r>
      <w:r w:rsidR="00420053" w:rsidRPr="00865704">
        <w:t>.</w:t>
      </w:r>
      <w:r w:rsidR="007034D9" w:rsidRPr="00865704">
        <w:t xml:space="preserve"> The September 2024 “Q1 Preview” and “Q1 Mini” models lead both benchmarks, each scoring 96.3% pass@1 on HumanEval (tied for first) and 95.5%/93.1% on MBPP respectively. GPT-4o (Aug 2024) follows on HumanEval at 92.7%, while on MBPP the third spot is held by Qwen 2.5-Coder-32B-Instruct at 90.5%. Beyond the top three, specialized code-tuned models (e.g. Gemini 1.5 Pro, DeepSeek-Coder-V2-Instruct, Claude Sonnet 3.5) cluster in the high-80s on both suites, demonstrating that recent open and closed LLMs now routinely exceed 85–90% pass@1 on these core benchmarks.</w:t>
      </w:r>
    </w:p>
    <w:p w14:paraId="78DC6A42" w14:textId="3FE33E36" w:rsidR="00E51424" w:rsidRPr="00865704" w:rsidRDefault="00E51424" w:rsidP="00B1491F">
      <w:pPr>
        <w:spacing w:line="480" w:lineRule="auto"/>
        <w:jc w:val="both"/>
        <w:rPr>
          <w:rFonts w:eastAsiaTheme="minorHAnsi"/>
        </w:rPr>
      </w:pPr>
      <w:r w:rsidRPr="00865704">
        <w:rPr>
          <w:rFonts w:eastAsiaTheme="minorHAnsi"/>
          <w:noProof/>
        </w:rPr>
        <w:lastRenderedPageBreak/>
        <w:drawing>
          <wp:inline distT="0" distB="0" distL="0" distR="0" wp14:anchorId="0BD67AD5" wp14:editId="2290AEA4">
            <wp:extent cx="5486400" cy="4394835"/>
            <wp:effectExtent l="0" t="0" r="0" b="0"/>
            <wp:docPr id="6" name="Picture 5" descr="A screenshot of a computer&#10;&#10;AI-generated content may be incorrect.">
              <a:extLst xmlns:a="http://schemas.openxmlformats.org/drawingml/2006/main">
                <a:ext uri="{FF2B5EF4-FFF2-40B4-BE49-F238E27FC236}">
                  <a16:creationId xmlns:a16="http://schemas.microsoft.com/office/drawing/2014/main" id="{55EADEC4-EF9B-E362-2579-E072AC6DDA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AI-generated content may be incorrect.">
                      <a:extLst>
                        <a:ext uri="{FF2B5EF4-FFF2-40B4-BE49-F238E27FC236}">
                          <a16:creationId xmlns:a16="http://schemas.microsoft.com/office/drawing/2014/main" id="{55EADEC4-EF9B-E362-2579-E072AC6DDA59}"/>
                        </a:ext>
                      </a:extLst>
                    </pic:cNvPr>
                    <pic:cNvPicPr>
                      <a:picLocks noChangeAspect="1"/>
                    </pic:cNvPicPr>
                  </pic:nvPicPr>
                  <pic:blipFill>
                    <a:blip r:embed="rId26"/>
                    <a:stretch>
                      <a:fillRect/>
                    </a:stretch>
                  </pic:blipFill>
                  <pic:spPr>
                    <a:xfrm>
                      <a:off x="0" y="0"/>
                      <a:ext cx="5486400" cy="4394835"/>
                    </a:xfrm>
                    <a:prstGeom prst="rect">
                      <a:avLst/>
                    </a:prstGeom>
                  </pic:spPr>
                </pic:pic>
              </a:graphicData>
            </a:graphic>
          </wp:inline>
        </w:drawing>
      </w:r>
    </w:p>
    <w:p w14:paraId="0A51E9B5" w14:textId="49D936F7" w:rsidR="00E51424" w:rsidRPr="00865704" w:rsidRDefault="00E51424" w:rsidP="00214024">
      <w:pPr>
        <w:pStyle w:val="Heading5"/>
        <w:jc w:val="center"/>
        <w:rPr>
          <w:rFonts w:eastAsiaTheme="minorHAnsi"/>
        </w:rPr>
      </w:pPr>
      <w:bookmarkStart w:id="115" w:name="_Toc201983463"/>
      <w:r w:rsidRPr="00865704">
        <w:rPr>
          <w:rFonts w:eastAsiaTheme="minorHAnsi"/>
        </w:rPr>
        <w:t>Figure 4-</w:t>
      </w:r>
      <w:r w:rsidR="00BA4AC6" w:rsidRPr="00865704">
        <w:rPr>
          <w:rFonts w:eastAsiaTheme="minorHAnsi"/>
        </w:rPr>
        <w:t>9</w:t>
      </w:r>
      <w:r w:rsidRPr="00865704">
        <w:rPr>
          <w:rFonts w:eastAsiaTheme="minorHAnsi"/>
        </w:rPr>
        <w:t>. EvalPlus Leaderboard for the Basic HumanEval and MBPP Tests</w:t>
      </w:r>
      <w:bookmarkEnd w:id="115"/>
    </w:p>
    <w:p w14:paraId="6D94872C" w14:textId="618085F7" w:rsidR="00B1491F" w:rsidRPr="00865704" w:rsidRDefault="009E6FFB" w:rsidP="00B1491F">
      <w:pPr>
        <w:spacing w:line="480" w:lineRule="auto"/>
        <w:jc w:val="both"/>
      </w:pPr>
      <w:r w:rsidRPr="00865704">
        <w:tab/>
      </w:r>
      <w:r w:rsidR="00EB4905" w:rsidRPr="00865704">
        <w:t>In the experiments under this Pr</w:t>
      </w:r>
      <w:r w:rsidR="00E6767D" w:rsidRPr="00865704">
        <w:t>a</w:t>
      </w:r>
      <w:r w:rsidR="00EB4905" w:rsidRPr="00865704">
        <w:t xml:space="preserve">xis, </w:t>
      </w:r>
      <w:r w:rsidR="00EB4905" w:rsidRPr="00865704">
        <w:rPr>
          <w:b/>
          <w:bCs/>
        </w:rPr>
        <w:t>CodeQwen1.5-7B-Chat</w:t>
      </w:r>
      <w:r w:rsidR="00EB4905" w:rsidRPr="00865704">
        <w:t xml:space="preserve"> achieved a pass@1 of </w:t>
      </w:r>
      <w:r w:rsidR="00EB4905" w:rsidRPr="00865704">
        <w:rPr>
          <w:b/>
          <w:bCs/>
        </w:rPr>
        <w:t>84.15</w:t>
      </w:r>
      <w:r w:rsidR="00EB4905" w:rsidRPr="00865704">
        <w:t xml:space="preserve">% on HumanEval in a single‐pass setting and improved to </w:t>
      </w:r>
      <w:r w:rsidR="00EB4905" w:rsidRPr="00865704">
        <w:rPr>
          <w:b/>
          <w:bCs/>
        </w:rPr>
        <w:t>84.60</w:t>
      </w:r>
      <w:r w:rsidR="00EB4905" w:rsidRPr="00865704">
        <w:t xml:space="preserve">% when augmented with a reflection pass. Even more, </w:t>
      </w:r>
      <w:r w:rsidR="00EB4905" w:rsidRPr="00865704">
        <w:rPr>
          <w:b/>
          <w:bCs/>
        </w:rPr>
        <w:t>Nxcode-CQ-7B-orpo</w:t>
      </w:r>
      <w:r w:rsidR="00EB4905" w:rsidRPr="00865704">
        <w:t xml:space="preserve"> reached </w:t>
      </w:r>
      <w:r w:rsidR="00EB4905" w:rsidRPr="00865704">
        <w:rPr>
          <w:b/>
          <w:bCs/>
        </w:rPr>
        <w:t>85.38</w:t>
      </w:r>
      <w:r w:rsidR="00EB4905" w:rsidRPr="00865704">
        <w:t xml:space="preserve">% under </w:t>
      </w:r>
      <w:r w:rsidR="007C5CDE" w:rsidRPr="00865704">
        <w:t>the</w:t>
      </w:r>
      <w:r w:rsidR="00EB4905" w:rsidRPr="00865704">
        <w:t xml:space="preserve"> multi-agent workflow, outperforming substantially larger models—such as Claude 3 Opus (Mar 2024), Gemini 1.5 Flash, DeepSeek-Coder-33B, Codestral-22B, OpenCodeInterpreter-DS-33B, Llama 3-70B, and speechless-codellama-34B—on the EvalPlus leaderboard.</w:t>
      </w:r>
    </w:p>
    <w:p w14:paraId="36672287" w14:textId="48BBCFB5" w:rsidR="007C5CDE" w:rsidRPr="00865704" w:rsidRDefault="007C5CDE" w:rsidP="00B1491F">
      <w:pPr>
        <w:spacing w:line="480" w:lineRule="auto"/>
        <w:jc w:val="both"/>
      </w:pPr>
      <w:r w:rsidRPr="00865704">
        <w:tab/>
      </w:r>
      <w:r w:rsidR="006B2063" w:rsidRPr="00865704">
        <w:t xml:space="preserve">On MBPP, the performance was more modest: </w:t>
      </w:r>
      <w:r w:rsidR="006B2063" w:rsidRPr="00865704">
        <w:rPr>
          <w:b/>
          <w:bCs/>
        </w:rPr>
        <w:t>Nxcode-CQ-7B-orpo</w:t>
      </w:r>
      <w:r w:rsidR="006B2063" w:rsidRPr="00865704">
        <w:t xml:space="preserve"> achieved </w:t>
      </w:r>
      <w:r w:rsidR="006B2063" w:rsidRPr="00865704">
        <w:rPr>
          <w:b/>
          <w:bCs/>
        </w:rPr>
        <w:t>74.0</w:t>
      </w:r>
      <w:r w:rsidR="006B2063" w:rsidRPr="00865704">
        <w:t xml:space="preserve">% in a single-pass setting and </w:t>
      </w:r>
      <w:r w:rsidR="006B2063" w:rsidRPr="00865704">
        <w:rPr>
          <w:b/>
          <w:bCs/>
        </w:rPr>
        <w:t>74.9</w:t>
      </w:r>
      <w:r w:rsidR="006B2063" w:rsidRPr="00865704">
        <w:t xml:space="preserve">% with the multi-agent workflow, while </w:t>
      </w:r>
      <w:r w:rsidR="006B2063" w:rsidRPr="00865704">
        <w:rPr>
          <w:b/>
          <w:bCs/>
        </w:rPr>
        <w:t>CodeQwen1.5-7B-Chat</w:t>
      </w:r>
      <w:r w:rsidR="006B2063" w:rsidRPr="00865704">
        <w:t xml:space="preserve"> reached </w:t>
      </w:r>
      <w:r w:rsidR="006B2063" w:rsidRPr="00865704">
        <w:rPr>
          <w:b/>
          <w:bCs/>
        </w:rPr>
        <w:t>75.8</w:t>
      </w:r>
      <w:r w:rsidR="006B2063" w:rsidRPr="00865704">
        <w:t>% under the multi-agent setup</w:t>
      </w:r>
      <w:r w:rsidRPr="00865704">
        <w:t>.</w:t>
      </w:r>
    </w:p>
    <w:p w14:paraId="596D0A06" w14:textId="2F7D0DF0" w:rsidR="00AA256A" w:rsidRPr="00865704" w:rsidRDefault="00AA256A" w:rsidP="00B1491F">
      <w:pPr>
        <w:spacing w:line="480" w:lineRule="auto"/>
        <w:jc w:val="both"/>
      </w:pPr>
      <w:r w:rsidRPr="00865704">
        <w:rPr>
          <w:noProof/>
        </w:rPr>
        <w:lastRenderedPageBreak/>
        <w:drawing>
          <wp:inline distT="0" distB="0" distL="0" distR="0" wp14:anchorId="6B8C836E" wp14:editId="57332556">
            <wp:extent cx="5486400" cy="3785235"/>
            <wp:effectExtent l="0" t="0" r="0" b="0"/>
            <wp:docPr id="3063578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57820" name="Picture 1" descr="A screenshot of a computer&#10;&#10;AI-generated content may be incorrect."/>
                    <pic:cNvPicPr/>
                  </pic:nvPicPr>
                  <pic:blipFill>
                    <a:blip r:embed="rId27"/>
                    <a:stretch>
                      <a:fillRect/>
                    </a:stretch>
                  </pic:blipFill>
                  <pic:spPr>
                    <a:xfrm>
                      <a:off x="0" y="0"/>
                      <a:ext cx="5486400" cy="3785235"/>
                    </a:xfrm>
                    <a:prstGeom prst="rect">
                      <a:avLst/>
                    </a:prstGeom>
                  </pic:spPr>
                </pic:pic>
              </a:graphicData>
            </a:graphic>
          </wp:inline>
        </w:drawing>
      </w:r>
    </w:p>
    <w:p w14:paraId="52B09842" w14:textId="535CCD50" w:rsidR="00AA256A" w:rsidRPr="00865704" w:rsidRDefault="00AA256A" w:rsidP="00214024">
      <w:pPr>
        <w:pStyle w:val="Heading5"/>
        <w:jc w:val="center"/>
        <w:rPr>
          <w:rFonts w:eastAsiaTheme="minorHAnsi"/>
        </w:rPr>
      </w:pPr>
      <w:bookmarkStart w:id="116" w:name="_Toc201983464"/>
      <w:r w:rsidRPr="00865704">
        <w:rPr>
          <w:rFonts w:eastAsiaTheme="minorHAnsi"/>
        </w:rPr>
        <w:t>Figure 4-</w:t>
      </w:r>
      <w:r w:rsidR="00BA4AC6" w:rsidRPr="00865704">
        <w:rPr>
          <w:rFonts w:eastAsiaTheme="minorHAnsi"/>
        </w:rPr>
        <w:t>10</w:t>
      </w:r>
      <w:r w:rsidRPr="00865704">
        <w:rPr>
          <w:rFonts w:eastAsiaTheme="minorHAnsi"/>
        </w:rPr>
        <w:t>. BigCodeBench Leaderboard</w:t>
      </w:r>
      <w:bookmarkEnd w:id="116"/>
    </w:p>
    <w:p w14:paraId="25B6750F" w14:textId="3AD854B8" w:rsidR="00AA256A" w:rsidRPr="00865704" w:rsidRDefault="00AA256A" w:rsidP="00B1491F">
      <w:pPr>
        <w:spacing w:line="480" w:lineRule="auto"/>
        <w:jc w:val="both"/>
      </w:pPr>
      <w:r w:rsidRPr="00865704">
        <w:tab/>
        <w:t>Figure 4-6 shows the results in the BigCodeBench leaderboard</w:t>
      </w:r>
      <w:r w:rsidR="00562747" w:rsidRPr="00865704">
        <w:t xml:space="preserve"> (BigCodeBench, 2025)</w:t>
      </w:r>
      <w:r w:rsidRPr="00865704">
        <w:t>. It is a tight competition. GPT-4o (May 13, 2024) and DeepSeek-V3 share the top with a pass@1 score of 56.1%. A cluster of experimental and instruction-tuned models—Gemini-Exp-1202 (54.7%), Gemini-Exp-1114 (54.3%), DeepSeek-V2-Chat (54.1%) and DeepSeek-Coder-V2-Instruct (54.0%)—fills out the mid-54% range, while GPT-4-Turbo, Claude-3.5-Sonnet variants and other entrants are in low-50% band. The best performing SLM under this Praxis is Mistral 8B which scored 36.37% under the under the multi-agent workflow. The models in the leaderboard are significantly larger than Mistral 8B. Interestingly, one of the smallest models Mistral 3B scored 35.5% and looks very competitive.</w:t>
      </w:r>
    </w:p>
    <w:p w14:paraId="2E44B246" w14:textId="5C0A9BF6" w:rsidR="009E6FFB" w:rsidRPr="00865704" w:rsidRDefault="00E6767D" w:rsidP="00B1491F">
      <w:pPr>
        <w:spacing w:line="480" w:lineRule="auto"/>
        <w:jc w:val="both"/>
      </w:pPr>
      <w:r w:rsidRPr="00865704">
        <w:lastRenderedPageBreak/>
        <w:tab/>
        <w:t xml:space="preserve">The LBPP dataset, introduced by Matton A. et al. (2024), was designed as an uncontaminated, held-out benchmark for code generation. Although no official leaderboard has been published, the original paper reports that most models scored between 11% and 50% pass@1, with Claude-3.5-Sonnet as the sole outlier at 64%. In the Praxis experiments, </w:t>
      </w:r>
      <w:r w:rsidRPr="00865704">
        <w:rPr>
          <w:b/>
          <w:bCs/>
        </w:rPr>
        <w:t>Artigenz-Coder-DS-6.7B</w:t>
      </w:r>
      <w:r w:rsidRPr="00865704">
        <w:t xml:space="preserve"> achieved </w:t>
      </w:r>
      <w:r w:rsidRPr="00865704">
        <w:rPr>
          <w:b/>
          <w:bCs/>
        </w:rPr>
        <w:t>29.1</w:t>
      </w:r>
      <w:r w:rsidRPr="00865704">
        <w:t>% under the multi-agent workflow, placing it in the middle of the reported performance range.</w:t>
      </w:r>
    </w:p>
    <w:p w14:paraId="546FFFDA" w14:textId="5A74FC88" w:rsidR="00B1491F" w:rsidRPr="00865704" w:rsidRDefault="00B1491F" w:rsidP="00C903F9">
      <w:pPr>
        <w:pStyle w:val="Heading2"/>
        <w:rPr>
          <w:rFonts w:eastAsiaTheme="minorHAnsi"/>
        </w:rPr>
      </w:pPr>
      <w:bookmarkStart w:id="117" w:name="_Toc201983431"/>
      <w:r w:rsidRPr="00865704">
        <w:rPr>
          <w:rFonts w:eastAsiaTheme="minorHAnsi"/>
        </w:rPr>
        <w:t>4.1</w:t>
      </w:r>
      <w:r w:rsidR="000431A7" w:rsidRPr="00865704">
        <w:rPr>
          <w:rFonts w:eastAsiaTheme="minorHAnsi"/>
        </w:rPr>
        <w:t>1</w:t>
      </w:r>
      <w:r w:rsidRPr="00865704">
        <w:rPr>
          <w:rFonts w:eastAsiaTheme="minorHAnsi"/>
        </w:rPr>
        <w:t xml:space="preserve"> Analysis of Common Errors</w:t>
      </w:r>
      <w:bookmarkEnd w:id="117"/>
    </w:p>
    <w:p w14:paraId="15090C70" w14:textId="70A2503A" w:rsidR="00622C40" w:rsidRPr="00865704" w:rsidRDefault="00622C40" w:rsidP="00622C40">
      <w:pPr>
        <w:spacing w:line="480" w:lineRule="auto"/>
        <w:ind w:firstLine="720"/>
        <w:jc w:val="both"/>
      </w:pPr>
      <w:r w:rsidRPr="00865704">
        <w:t>Figure 4-7 shows the distribution of different exception types raised during the execution of the generated code.</w:t>
      </w:r>
    </w:p>
    <w:p w14:paraId="2E80EB70" w14:textId="5D03E88D" w:rsidR="00B1491F" w:rsidRPr="00865704" w:rsidRDefault="00622C40" w:rsidP="00B1491F">
      <w:pPr>
        <w:spacing w:line="480" w:lineRule="auto"/>
        <w:jc w:val="both"/>
        <w:rPr>
          <w:rFonts w:eastAsiaTheme="minorHAnsi"/>
          <w:b/>
          <w:bCs/>
        </w:rPr>
      </w:pPr>
      <w:r w:rsidRPr="00865704">
        <w:rPr>
          <w:noProof/>
        </w:rPr>
        <w:drawing>
          <wp:inline distT="0" distB="0" distL="0" distR="0" wp14:anchorId="5105A80D" wp14:editId="1F3804A0">
            <wp:extent cx="5486400" cy="3631565"/>
            <wp:effectExtent l="0" t="0" r="0" b="635"/>
            <wp:docPr id="1907699977"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99977" name="Picture 2" descr="A screenshot of a graph&#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0" cy="3631565"/>
                    </a:xfrm>
                    <a:prstGeom prst="rect">
                      <a:avLst/>
                    </a:prstGeom>
                    <a:noFill/>
                    <a:ln>
                      <a:noFill/>
                    </a:ln>
                  </pic:spPr>
                </pic:pic>
              </a:graphicData>
            </a:graphic>
          </wp:inline>
        </w:drawing>
      </w:r>
    </w:p>
    <w:p w14:paraId="22D4F863" w14:textId="17375B31" w:rsidR="00B1491F" w:rsidRPr="00865704" w:rsidRDefault="00622C40" w:rsidP="00214024">
      <w:pPr>
        <w:pStyle w:val="Heading5"/>
        <w:jc w:val="center"/>
        <w:rPr>
          <w:rFonts w:eastAsiaTheme="minorHAnsi"/>
        </w:rPr>
      </w:pPr>
      <w:bookmarkStart w:id="118" w:name="_Toc201983465"/>
      <w:r w:rsidRPr="00865704">
        <w:rPr>
          <w:rFonts w:eastAsiaTheme="minorHAnsi"/>
        </w:rPr>
        <w:t>Figure 4-</w:t>
      </w:r>
      <w:r w:rsidR="00BA4AC6" w:rsidRPr="00865704">
        <w:rPr>
          <w:rFonts w:eastAsiaTheme="minorHAnsi"/>
        </w:rPr>
        <w:t>11</w:t>
      </w:r>
      <w:r w:rsidRPr="00865704">
        <w:rPr>
          <w:rFonts w:eastAsiaTheme="minorHAnsi"/>
        </w:rPr>
        <w:t>. Error Type and Counts Across Datasets.</w:t>
      </w:r>
      <w:bookmarkEnd w:id="118"/>
    </w:p>
    <w:p w14:paraId="615EBE30" w14:textId="70A6778D" w:rsidR="00622C40" w:rsidRPr="00865704" w:rsidRDefault="001A5C29" w:rsidP="001A5C29">
      <w:pPr>
        <w:spacing w:line="480" w:lineRule="auto"/>
        <w:ind w:firstLine="720"/>
        <w:jc w:val="both"/>
        <w:rPr>
          <w:rFonts w:eastAsiaTheme="minorHAnsi"/>
        </w:rPr>
      </w:pPr>
      <w:r w:rsidRPr="00865704">
        <w:rPr>
          <w:rFonts w:eastAsiaTheme="minorHAnsi"/>
        </w:rPr>
        <w:t xml:space="preserve">The raw error messages were much longer; in the figure they are truncated so they could be grouped into buckets. The most frequent exception by far for three out the four benchmark datasets is AssertionError, which simply indicates that the generated code </w:t>
      </w:r>
      <w:r w:rsidRPr="00865704">
        <w:rPr>
          <w:rFonts w:eastAsiaTheme="minorHAnsi"/>
        </w:rPr>
        <w:lastRenderedPageBreak/>
        <w:t>failed one or more test cases. Unfortunately, no further detail is available because the asserts did not include custom messages (they were written as assert &lt;condition&gt;). Even when a message like: “AssertionError: This prints if this assert fails 5 (good for debugging!)” is provided, it still does not reveal what specific condition was being evaluated in test case 5.</w:t>
      </w:r>
    </w:p>
    <w:p w14:paraId="56D37B3C" w14:textId="6F8A805B" w:rsidR="001A5C29" w:rsidRPr="00865704" w:rsidRDefault="001A5C29" w:rsidP="001A5C29">
      <w:pPr>
        <w:spacing w:line="480" w:lineRule="auto"/>
        <w:ind w:firstLine="720"/>
        <w:jc w:val="both"/>
        <w:rPr>
          <w:rFonts w:eastAsiaTheme="minorHAnsi"/>
        </w:rPr>
      </w:pPr>
      <w:r w:rsidRPr="00865704">
        <w:rPr>
          <w:rFonts w:eastAsiaTheme="minorHAnsi"/>
        </w:rPr>
        <w:t xml:space="preserve">In addition, TypeError appears near the top in every dataset and becomes the number-one error on </w:t>
      </w:r>
      <w:r w:rsidR="00CB5B42" w:rsidRPr="00865704">
        <w:t>BigCodeBench</w:t>
      </w:r>
      <w:r w:rsidRPr="00865704">
        <w:rPr>
          <w:rFonts w:eastAsiaTheme="minorHAnsi"/>
        </w:rPr>
        <w:t xml:space="preserve">, underscoring that argument mismatches and improper type usage are a universal weakness in autoregressive code models. SyntaxError and IndentationError show up most when the tasks require more elaborate code constructs (LBPP, </w:t>
      </w:r>
      <w:r w:rsidR="00CB5B42" w:rsidRPr="00865704">
        <w:t>BigCodeBench</w:t>
      </w:r>
      <w:r w:rsidRPr="00865704">
        <w:rPr>
          <w:rFonts w:eastAsiaTheme="minorHAnsi"/>
        </w:rPr>
        <w:t>).</w:t>
      </w:r>
    </w:p>
    <w:p w14:paraId="2D469D3D" w14:textId="3A082F07" w:rsidR="001A5C29" w:rsidRPr="00865704" w:rsidRDefault="001A5C29" w:rsidP="001A5C29">
      <w:pPr>
        <w:spacing w:line="480" w:lineRule="auto"/>
        <w:ind w:firstLine="720"/>
        <w:jc w:val="both"/>
        <w:rPr>
          <w:rFonts w:eastAsiaTheme="minorHAnsi"/>
        </w:rPr>
      </w:pPr>
      <w:r w:rsidRPr="00865704">
        <w:rPr>
          <w:rFonts w:eastAsiaTheme="minorHAnsi"/>
        </w:rPr>
        <w:t>Below is an analysis of errors based on each of the four datasets:</w:t>
      </w:r>
    </w:p>
    <w:p w14:paraId="1A78426B" w14:textId="6623868E" w:rsidR="001A5C29" w:rsidRPr="00865704" w:rsidRDefault="001A5C29" w:rsidP="001A5C29">
      <w:pPr>
        <w:pStyle w:val="ListParagraph"/>
        <w:numPr>
          <w:ilvl w:val="0"/>
          <w:numId w:val="32"/>
        </w:numPr>
        <w:spacing w:line="480" w:lineRule="auto"/>
        <w:jc w:val="both"/>
        <w:rPr>
          <w:rFonts w:eastAsiaTheme="minorHAnsi"/>
        </w:rPr>
      </w:pPr>
      <w:r w:rsidRPr="00865704">
        <w:rPr>
          <w:rFonts w:eastAsiaTheme="minorHAnsi"/>
        </w:rPr>
        <w:t xml:space="preserve">HumanEval: </w:t>
      </w:r>
      <w:r w:rsidR="00794AB3">
        <w:rPr>
          <w:rFonts w:eastAsiaTheme="minorHAnsi"/>
        </w:rPr>
        <w:t xml:space="preserve">The most frequent error is </w:t>
      </w:r>
      <w:r w:rsidRPr="00865704">
        <w:rPr>
          <w:rFonts w:eastAsiaTheme="minorHAnsi"/>
        </w:rPr>
        <w:t>AssertionError</w:t>
      </w:r>
      <w:r w:rsidR="00794AB3">
        <w:rPr>
          <w:rFonts w:eastAsiaTheme="minorHAnsi"/>
        </w:rPr>
        <w:t xml:space="preserve"> </w:t>
      </w:r>
      <w:r w:rsidRPr="00865704">
        <w:rPr>
          <w:rFonts w:eastAsiaTheme="minorHAnsi"/>
        </w:rPr>
        <w:t>(628 occurrences)</w:t>
      </w:r>
      <w:r w:rsidR="00794AB3">
        <w:rPr>
          <w:rFonts w:eastAsiaTheme="minorHAnsi"/>
        </w:rPr>
        <w:t xml:space="preserve"> which means </w:t>
      </w:r>
      <w:r w:rsidRPr="00865704">
        <w:rPr>
          <w:rFonts w:eastAsiaTheme="minorHAnsi"/>
        </w:rPr>
        <w:t xml:space="preserve">that the generated </w:t>
      </w:r>
      <w:r w:rsidR="00794AB3">
        <w:rPr>
          <w:rFonts w:eastAsiaTheme="minorHAnsi"/>
        </w:rPr>
        <w:t xml:space="preserve">code </w:t>
      </w:r>
      <w:r w:rsidRPr="00865704">
        <w:rPr>
          <w:rFonts w:eastAsiaTheme="minorHAnsi"/>
        </w:rPr>
        <w:t>did</w:t>
      </w:r>
      <w:r w:rsidR="00794AB3">
        <w:rPr>
          <w:rFonts w:eastAsiaTheme="minorHAnsi"/>
        </w:rPr>
        <w:t xml:space="preserve"> not </w:t>
      </w:r>
      <w:r w:rsidRPr="00865704">
        <w:rPr>
          <w:rFonts w:eastAsiaTheme="minorHAnsi"/>
        </w:rPr>
        <w:t>return the expected values. The next-most</w:t>
      </w:r>
      <w:r w:rsidR="00794AB3">
        <w:rPr>
          <w:rFonts w:eastAsiaTheme="minorHAnsi"/>
        </w:rPr>
        <w:t xml:space="preserve"> frequent </w:t>
      </w:r>
      <w:r w:rsidRPr="00865704">
        <w:rPr>
          <w:rFonts w:eastAsiaTheme="minorHAnsi"/>
        </w:rPr>
        <w:t>errors are NameError (33), IndexError (31) and TypeError (29), indicating occasional typos or mis-indexed lists.</w:t>
      </w:r>
    </w:p>
    <w:p w14:paraId="094D325A" w14:textId="18E5D3DE" w:rsidR="001A5C29" w:rsidRPr="00865704" w:rsidRDefault="001A5C29" w:rsidP="001A5C29">
      <w:pPr>
        <w:pStyle w:val="ListParagraph"/>
        <w:numPr>
          <w:ilvl w:val="0"/>
          <w:numId w:val="32"/>
        </w:numPr>
        <w:spacing w:line="480" w:lineRule="auto"/>
        <w:jc w:val="both"/>
        <w:rPr>
          <w:rFonts w:eastAsiaTheme="minorHAnsi"/>
        </w:rPr>
      </w:pPr>
      <w:r w:rsidRPr="00865704">
        <w:rPr>
          <w:rFonts w:eastAsiaTheme="minorHAnsi"/>
        </w:rPr>
        <w:t xml:space="preserve">MBPP: AssertionError leads </w:t>
      </w:r>
      <w:r w:rsidR="00794AB3">
        <w:rPr>
          <w:rFonts w:eastAsiaTheme="minorHAnsi"/>
        </w:rPr>
        <w:t xml:space="preserve">again </w:t>
      </w:r>
      <w:r w:rsidRPr="00865704">
        <w:rPr>
          <w:rFonts w:eastAsiaTheme="minorHAnsi"/>
        </w:rPr>
        <w:t>(2,665), but TypeError (191)</w:t>
      </w:r>
      <w:r w:rsidR="00794AB3">
        <w:rPr>
          <w:rFonts w:eastAsiaTheme="minorHAnsi"/>
        </w:rPr>
        <w:t xml:space="preserve"> moves to the second place leaving </w:t>
      </w:r>
      <w:r w:rsidRPr="00865704">
        <w:rPr>
          <w:rFonts w:eastAsiaTheme="minorHAnsi"/>
        </w:rPr>
        <w:t>NameError (159)</w:t>
      </w:r>
      <w:r w:rsidR="00794AB3">
        <w:rPr>
          <w:rFonts w:eastAsiaTheme="minorHAnsi"/>
        </w:rPr>
        <w:t xml:space="preserve"> behind</w:t>
      </w:r>
      <w:r w:rsidRPr="00865704">
        <w:rPr>
          <w:rFonts w:eastAsiaTheme="minorHAnsi"/>
        </w:rPr>
        <w:t>. MBPP’s simpler function-generation tasks seem to produce more spurious type calls when arguments aren’t handled correctly.</w:t>
      </w:r>
    </w:p>
    <w:p w14:paraId="6E48F228" w14:textId="2477358D" w:rsidR="001A5C29" w:rsidRPr="00865704" w:rsidRDefault="001A5C29" w:rsidP="001A5C29">
      <w:pPr>
        <w:pStyle w:val="ListParagraph"/>
        <w:numPr>
          <w:ilvl w:val="0"/>
          <w:numId w:val="32"/>
        </w:numPr>
        <w:spacing w:line="480" w:lineRule="auto"/>
        <w:jc w:val="both"/>
        <w:rPr>
          <w:rFonts w:eastAsiaTheme="minorHAnsi"/>
        </w:rPr>
      </w:pPr>
      <w:r w:rsidRPr="00865704">
        <w:rPr>
          <w:rFonts w:eastAsiaTheme="minorHAnsi"/>
        </w:rPr>
        <w:t xml:space="preserve">LBPP: AssertionError still sits at the top (1,113), but TypeError (295) and SyntaxError (135) are both substantially more frequent than in HumanEval or MBPP, suggesting that longer or more complex problems in LBPP </w:t>
      </w:r>
      <w:r w:rsidRPr="00865704">
        <w:rPr>
          <w:rFonts w:eastAsiaTheme="minorHAnsi"/>
        </w:rPr>
        <w:lastRenderedPageBreak/>
        <w:t>introduce more parsing mistakes along with failed test assertions. IndentationError (102) is also quite frequent.</w:t>
      </w:r>
    </w:p>
    <w:p w14:paraId="23759FCF" w14:textId="32431C39" w:rsidR="00622C40" w:rsidRPr="00865704" w:rsidRDefault="00CB5B42" w:rsidP="00B1491F">
      <w:pPr>
        <w:pStyle w:val="ListParagraph"/>
        <w:numPr>
          <w:ilvl w:val="0"/>
          <w:numId w:val="32"/>
        </w:numPr>
        <w:spacing w:line="480" w:lineRule="auto"/>
        <w:jc w:val="both"/>
        <w:rPr>
          <w:rFonts w:eastAsiaTheme="minorHAnsi"/>
        </w:rPr>
      </w:pPr>
      <w:r w:rsidRPr="00865704">
        <w:t>BigCodeBench</w:t>
      </w:r>
      <w:r w:rsidR="001A5C29" w:rsidRPr="00865704">
        <w:rPr>
          <w:rFonts w:eastAsiaTheme="minorHAnsi"/>
        </w:rPr>
        <w:t xml:space="preserve">: This benchmark flips the script—TypeError is now the dominant failure (3,997), with SyntaxError (1,160) and IndentationError (127) in distant second and third. Because </w:t>
      </w:r>
      <w:r w:rsidRPr="00865704">
        <w:t xml:space="preserve">BigCodeBench </w:t>
      </w:r>
      <w:r w:rsidR="001A5C29" w:rsidRPr="00865704">
        <w:rPr>
          <w:rFonts w:eastAsiaTheme="minorHAnsi"/>
        </w:rPr>
        <w:t>covers a wide variety of real-world code snippets, many generations simply fail to run or misuse Python types before even reaching logical tests.</w:t>
      </w:r>
    </w:p>
    <w:p w14:paraId="5F49B97E" w14:textId="50098871" w:rsidR="00B1491F" w:rsidRPr="00865704" w:rsidRDefault="00B1491F" w:rsidP="00C903F9">
      <w:pPr>
        <w:pStyle w:val="Heading2"/>
        <w:rPr>
          <w:rFonts w:eastAsiaTheme="minorHAnsi"/>
        </w:rPr>
      </w:pPr>
      <w:bookmarkStart w:id="119" w:name="_Toc201983432"/>
      <w:r w:rsidRPr="00865704">
        <w:rPr>
          <w:rFonts w:eastAsiaTheme="minorHAnsi"/>
        </w:rPr>
        <w:t>4.1</w:t>
      </w:r>
      <w:r w:rsidR="000431A7" w:rsidRPr="00865704">
        <w:rPr>
          <w:rFonts w:eastAsiaTheme="minorHAnsi"/>
        </w:rPr>
        <w:t>2</w:t>
      </w:r>
      <w:r w:rsidRPr="00865704">
        <w:rPr>
          <w:rFonts w:eastAsiaTheme="minorHAnsi"/>
        </w:rPr>
        <w:t xml:space="preserve"> Latency and Cost Effectiveness</w:t>
      </w:r>
      <w:bookmarkEnd w:id="119"/>
    </w:p>
    <w:p w14:paraId="750044E9" w14:textId="78033B09" w:rsidR="000431A7" w:rsidRPr="00865704" w:rsidRDefault="000431A7" w:rsidP="00C903F9">
      <w:pPr>
        <w:pStyle w:val="Heading3"/>
      </w:pPr>
      <w:bookmarkStart w:id="120" w:name="_Toc201983433"/>
      <w:r w:rsidRPr="00865704">
        <w:t>4.12.1 Latency</w:t>
      </w:r>
      <w:bookmarkEnd w:id="120"/>
    </w:p>
    <w:p w14:paraId="53F6CF82" w14:textId="65D6E5A9" w:rsidR="00A50A4A" w:rsidRPr="00865704" w:rsidRDefault="0049176C" w:rsidP="00B1491F">
      <w:pPr>
        <w:spacing w:line="480" w:lineRule="auto"/>
        <w:jc w:val="both"/>
        <w:rPr>
          <w:rFonts w:eastAsiaTheme="minorHAnsi"/>
        </w:rPr>
      </w:pPr>
      <w:r w:rsidRPr="00865704">
        <w:rPr>
          <w:rFonts w:eastAsiaTheme="minorHAnsi"/>
        </w:rPr>
        <w:tab/>
        <w:t>Table 4-3 shows the four benchmark datasets ranked by</w:t>
      </w:r>
      <w:r w:rsidR="00893225" w:rsidRPr="00865704">
        <w:rPr>
          <w:rFonts w:eastAsiaTheme="minorHAnsi"/>
        </w:rPr>
        <w:t xml:space="preserve"> the </w:t>
      </w:r>
      <w:r w:rsidRPr="00865704">
        <w:rPr>
          <w:rFonts w:eastAsiaTheme="minorHAnsi"/>
        </w:rPr>
        <w:t>average latency of one inference call, and Table 4-4 describes the same for each SLM. This information was parsed from the logs and aggregated by the corresponding group.</w:t>
      </w:r>
    </w:p>
    <w:p w14:paraId="32CCF2A7" w14:textId="045E6512" w:rsidR="00DB12D2" w:rsidRPr="00865704" w:rsidRDefault="00DB12D2" w:rsidP="00C903F9">
      <w:pPr>
        <w:spacing w:line="480" w:lineRule="auto"/>
        <w:jc w:val="both"/>
        <w:rPr>
          <w:rFonts w:eastAsiaTheme="minorHAnsi"/>
        </w:rPr>
      </w:pPr>
      <w:r w:rsidRPr="00865704">
        <w:rPr>
          <w:rFonts w:eastAsiaTheme="minorHAnsi"/>
        </w:rPr>
        <w:tab/>
        <w:t xml:space="preserve">Across the four code-generation benchmarks, one can see a clear rise in latency as tasks become longer, more complex, and—critically—uncontaminated. MBPP runs fastest at 7.59 s per average sample and HumanEval at 7.74 s, both of which include some publicly exposed examples. In contrast, </w:t>
      </w:r>
      <w:r w:rsidR="00CB5B42" w:rsidRPr="00865704">
        <w:t xml:space="preserve">BigCodeBench </w:t>
      </w:r>
      <w:r w:rsidRPr="00865704">
        <w:rPr>
          <w:rFonts w:eastAsiaTheme="minorHAnsi"/>
        </w:rPr>
        <w:t>(a non-contaminated, real-world code suite) averages 14.48 s, and LBPP (a strictly held-out, non-contaminated benchmark) is slowest at 18.40 s—reflecting their heavier test harnesses and the extra sandboxing overhead required to enforce clean evaluation.</w:t>
      </w:r>
    </w:p>
    <w:p w14:paraId="091A1AAC" w14:textId="1282E5BA" w:rsidR="00923942" w:rsidRPr="00865704" w:rsidRDefault="00A50A4A" w:rsidP="00214024">
      <w:pPr>
        <w:pStyle w:val="Heading4"/>
        <w:jc w:val="center"/>
        <w:rPr>
          <w:rFonts w:eastAsiaTheme="minorHAnsi"/>
        </w:rPr>
      </w:pPr>
      <w:bookmarkStart w:id="121" w:name="_Toc201983491"/>
      <w:r w:rsidRPr="00865704">
        <w:rPr>
          <w:rFonts w:eastAsiaTheme="minorHAnsi"/>
        </w:rPr>
        <w:t>Table 4-</w:t>
      </w:r>
      <w:r w:rsidR="00BA4AC6" w:rsidRPr="00865704">
        <w:rPr>
          <w:rFonts w:eastAsiaTheme="minorHAnsi"/>
        </w:rPr>
        <w:t>11</w:t>
      </w:r>
      <w:r w:rsidRPr="00865704">
        <w:rPr>
          <w:rFonts w:eastAsiaTheme="minorHAnsi"/>
        </w:rPr>
        <w:t>.</w:t>
      </w:r>
      <w:r w:rsidR="001D38B4" w:rsidRPr="00865704">
        <w:rPr>
          <w:rFonts w:eastAsiaTheme="minorHAnsi"/>
        </w:rPr>
        <w:t xml:space="preserve"> Average Latency</w:t>
      </w:r>
      <w:r w:rsidR="0049176C" w:rsidRPr="00865704">
        <w:rPr>
          <w:rFonts w:eastAsiaTheme="minorHAnsi"/>
        </w:rPr>
        <w:t xml:space="preserve"> </w:t>
      </w:r>
      <w:r w:rsidR="001D38B4" w:rsidRPr="00865704">
        <w:rPr>
          <w:rFonts w:eastAsiaTheme="minorHAnsi"/>
        </w:rPr>
        <w:t>by Dataset</w:t>
      </w:r>
      <w:bookmarkEnd w:id="121"/>
    </w:p>
    <w:p w14:paraId="715692AD" w14:textId="77777777" w:rsidR="00214024" w:rsidRPr="00865704" w:rsidRDefault="00214024" w:rsidP="00214024">
      <w:pPr>
        <w:rPr>
          <w:rFonts w:eastAsiaTheme="minorHAnsi"/>
          <w:sz w:val="10"/>
          <w:szCs w:val="10"/>
        </w:rPr>
      </w:pPr>
    </w:p>
    <w:tbl>
      <w:tblPr>
        <w:tblW w:w="4040" w:type="dxa"/>
        <w:jc w:val="center"/>
        <w:tblLook w:val="04A0" w:firstRow="1" w:lastRow="0" w:firstColumn="1" w:lastColumn="0" w:noHBand="0" w:noVBand="1"/>
      </w:tblPr>
      <w:tblGrid>
        <w:gridCol w:w="1360"/>
        <w:gridCol w:w="2020"/>
        <w:gridCol w:w="730"/>
      </w:tblGrid>
      <w:tr w:rsidR="00923942" w:rsidRPr="00865704" w14:paraId="3486E036" w14:textId="77777777" w:rsidTr="0049176C">
        <w:trPr>
          <w:trHeight w:val="320"/>
          <w:jc w:val="center"/>
        </w:trPr>
        <w:tc>
          <w:tcPr>
            <w:tcW w:w="1360" w:type="dxa"/>
            <w:tcBorders>
              <w:top w:val="single" w:sz="4" w:space="0" w:color="auto"/>
              <w:left w:val="nil"/>
              <w:bottom w:val="single" w:sz="4" w:space="0" w:color="auto"/>
              <w:right w:val="nil"/>
            </w:tcBorders>
            <w:shd w:val="clear" w:color="auto" w:fill="auto"/>
            <w:noWrap/>
            <w:vAlign w:val="bottom"/>
            <w:hideMark/>
          </w:tcPr>
          <w:p w14:paraId="08B24F79" w14:textId="3D938107" w:rsidR="00923942" w:rsidRPr="00865704" w:rsidRDefault="00EE0008" w:rsidP="001D38B4">
            <w:pPr>
              <w:jc w:val="center"/>
              <w:rPr>
                <w:b/>
                <w:bCs/>
                <w:color w:val="000000"/>
                <w:sz w:val="22"/>
                <w:szCs w:val="22"/>
              </w:rPr>
            </w:pPr>
            <w:r w:rsidRPr="00865704">
              <w:rPr>
                <w:b/>
                <w:bCs/>
                <w:color w:val="000000"/>
                <w:sz w:val="22"/>
                <w:szCs w:val="22"/>
              </w:rPr>
              <w:t>Dataset</w:t>
            </w:r>
          </w:p>
        </w:tc>
        <w:tc>
          <w:tcPr>
            <w:tcW w:w="2020" w:type="dxa"/>
            <w:tcBorders>
              <w:top w:val="single" w:sz="4" w:space="0" w:color="auto"/>
              <w:left w:val="nil"/>
              <w:bottom w:val="single" w:sz="4" w:space="0" w:color="auto"/>
              <w:right w:val="nil"/>
            </w:tcBorders>
            <w:shd w:val="clear" w:color="auto" w:fill="auto"/>
            <w:noWrap/>
            <w:vAlign w:val="bottom"/>
            <w:hideMark/>
          </w:tcPr>
          <w:p w14:paraId="3B9F8224" w14:textId="655C58C7" w:rsidR="00923942" w:rsidRPr="00865704" w:rsidRDefault="00EE0008" w:rsidP="001D38B4">
            <w:pPr>
              <w:jc w:val="center"/>
              <w:rPr>
                <w:b/>
                <w:bCs/>
                <w:color w:val="000000"/>
                <w:sz w:val="22"/>
                <w:szCs w:val="22"/>
              </w:rPr>
            </w:pPr>
            <w:r w:rsidRPr="00865704">
              <w:rPr>
                <w:b/>
                <w:bCs/>
                <w:color w:val="000000"/>
                <w:sz w:val="22"/>
                <w:szCs w:val="22"/>
              </w:rPr>
              <w:t>Average Latency</w:t>
            </w:r>
          </w:p>
        </w:tc>
        <w:tc>
          <w:tcPr>
            <w:tcW w:w="660" w:type="dxa"/>
            <w:tcBorders>
              <w:top w:val="single" w:sz="4" w:space="0" w:color="auto"/>
              <w:left w:val="nil"/>
              <w:bottom w:val="single" w:sz="4" w:space="0" w:color="auto"/>
              <w:right w:val="nil"/>
            </w:tcBorders>
            <w:shd w:val="clear" w:color="auto" w:fill="auto"/>
            <w:noWrap/>
            <w:vAlign w:val="bottom"/>
            <w:hideMark/>
          </w:tcPr>
          <w:p w14:paraId="715066DB" w14:textId="3DA9CEF3" w:rsidR="00923942" w:rsidRPr="00865704" w:rsidRDefault="00EE0008" w:rsidP="001D38B4">
            <w:pPr>
              <w:jc w:val="center"/>
              <w:rPr>
                <w:b/>
                <w:bCs/>
                <w:color w:val="000000"/>
                <w:sz w:val="22"/>
                <w:szCs w:val="22"/>
              </w:rPr>
            </w:pPr>
            <w:r w:rsidRPr="00865704">
              <w:rPr>
                <w:b/>
                <w:bCs/>
                <w:color w:val="000000"/>
                <w:sz w:val="22"/>
                <w:szCs w:val="22"/>
              </w:rPr>
              <w:t>Rank</w:t>
            </w:r>
          </w:p>
        </w:tc>
      </w:tr>
      <w:tr w:rsidR="00923942" w:rsidRPr="00865704" w14:paraId="1369CE64" w14:textId="77777777" w:rsidTr="0049176C">
        <w:trPr>
          <w:trHeight w:val="320"/>
          <w:jc w:val="center"/>
        </w:trPr>
        <w:tc>
          <w:tcPr>
            <w:tcW w:w="1360" w:type="dxa"/>
            <w:tcBorders>
              <w:top w:val="single" w:sz="4" w:space="0" w:color="auto"/>
              <w:left w:val="nil"/>
              <w:bottom w:val="nil"/>
              <w:right w:val="nil"/>
            </w:tcBorders>
            <w:shd w:val="clear" w:color="auto" w:fill="auto"/>
            <w:noWrap/>
            <w:vAlign w:val="bottom"/>
            <w:hideMark/>
          </w:tcPr>
          <w:p w14:paraId="35544CD0" w14:textId="77777777" w:rsidR="00923942" w:rsidRPr="00865704" w:rsidRDefault="00923942" w:rsidP="001D38B4">
            <w:pPr>
              <w:jc w:val="center"/>
              <w:rPr>
                <w:color w:val="000000"/>
                <w:sz w:val="20"/>
                <w:szCs w:val="20"/>
              </w:rPr>
            </w:pPr>
            <w:r w:rsidRPr="00865704">
              <w:rPr>
                <w:color w:val="000000"/>
                <w:sz w:val="20"/>
                <w:szCs w:val="20"/>
              </w:rPr>
              <w:t>MBPP</w:t>
            </w:r>
          </w:p>
        </w:tc>
        <w:tc>
          <w:tcPr>
            <w:tcW w:w="2020" w:type="dxa"/>
            <w:tcBorders>
              <w:top w:val="single" w:sz="4" w:space="0" w:color="auto"/>
              <w:left w:val="nil"/>
              <w:bottom w:val="nil"/>
              <w:right w:val="nil"/>
            </w:tcBorders>
            <w:shd w:val="clear" w:color="auto" w:fill="auto"/>
            <w:noWrap/>
            <w:vAlign w:val="bottom"/>
            <w:hideMark/>
          </w:tcPr>
          <w:p w14:paraId="7E138F31" w14:textId="77777777" w:rsidR="00923942" w:rsidRPr="00865704" w:rsidRDefault="00923942" w:rsidP="001D38B4">
            <w:pPr>
              <w:jc w:val="center"/>
              <w:rPr>
                <w:color w:val="000000"/>
                <w:sz w:val="20"/>
                <w:szCs w:val="20"/>
              </w:rPr>
            </w:pPr>
            <w:r w:rsidRPr="00865704">
              <w:rPr>
                <w:color w:val="000000"/>
                <w:sz w:val="20"/>
                <w:szCs w:val="20"/>
              </w:rPr>
              <w:t>7.587069</w:t>
            </w:r>
          </w:p>
        </w:tc>
        <w:tc>
          <w:tcPr>
            <w:tcW w:w="660" w:type="dxa"/>
            <w:tcBorders>
              <w:top w:val="single" w:sz="4" w:space="0" w:color="auto"/>
              <w:left w:val="nil"/>
              <w:bottom w:val="nil"/>
              <w:right w:val="nil"/>
            </w:tcBorders>
            <w:shd w:val="clear" w:color="auto" w:fill="auto"/>
            <w:noWrap/>
            <w:vAlign w:val="bottom"/>
            <w:hideMark/>
          </w:tcPr>
          <w:p w14:paraId="4F693D84" w14:textId="77777777" w:rsidR="00923942" w:rsidRPr="00865704" w:rsidRDefault="00923942" w:rsidP="001D38B4">
            <w:pPr>
              <w:jc w:val="center"/>
              <w:rPr>
                <w:color w:val="000000"/>
                <w:sz w:val="20"/>
                <w:szCs w:val="20"/>
              </w:rPr>
            </w:pPr>
            <w:r w:rsidRPr="00865704">
              <w:rPr>
                <w:color w:val="000000"/>
                <w:sz w:val="20"/>
                <w:szCs w:val="20"/>
              </w:rPr>
              <w:t>1</w:t>
            </w:r>
          </w:p>
        </w:tc>
      </w:tr>
      <w:tr w:rsidR="00923942" w:rsidRPr="00865704" w14:paraId="0F52ED25" w14:textId="77777777" w:rsidTr="001D38B4">
        <w:trPr>
          <w:trHeight w:val="320"/>
          <w:jc w:val="center"/>
        </w:trPr>
        <w:tc>
          <w:tcPr>
            <w:tcW w:w="1360" w:type="dxa"/>
            <w:tcBorders>
              <w:top w:val="nil"/>
              <w:left w:val="nil"/>
              <w:bottom w:val="nil"/>
              <w:right w:val="nil"/>
            </w:tcBorders>
            <w:shd w:val="clear" w:color="auto" w:fill="auto"/>
            <w:noWrap/>
            <w:vAlign w:val="bottom"/>
            <w:hideMark/>
          </w:tcPr>
          <w:p w14:paraId="5D1F9935" w14:textId="77777777" w:rsidR="00923942" w:rsidRPr="00865704" w:rsidRDefault="00923942" w:rsidP="001D38B4">
            <w:pPr>
              <w:jc w:val="center"/>
              <w:rPr>
                <w:color w:val="000000"/>
                <w:sz w:val="20"/>
                <w:szCs w:val="20"/>
              </w:rPr>
            </w:pPr>
            <w:r w:rsidRPr="00865704">
              <w:rPr>
                <w:color w:val="000000"/>
                <w:sz w:val="20"/>
                <w:szCs w:val="20"/>
              </w:rPr>
              <w:t>HumanEval</w:t>
            </w:r>
          </w:p>
        </w:tc>
        <w:tc>
          <w:tcPr>
            <w:tcW w:w="2020" w:type="dxa"/>
            <w:tcBorders>
              <w:top w:val="nil"/>
              <w:left w:val="nil"/>
              <w:bottom w:val="nil"/>
              <w:right w:val="nil"/>
            </w:tcBorders>
            <w:shd w:val="clear" w:color="auto" w:fill="auto"/>
            <w:noWrap/>
            <w:vAlign w:val="bottom"/>
            <w:hideMark/>
          </w:tcPr>
          <w:p w14:paraId="20458004" w14:textId="77777777" w:rsidR="00923942" w:rsidRPr="00865704" w:rsidRDefault="00923942" w:rsidP="001D38B4">
            <w:pPr>
              <w:jc w:val="center"/>
              <w:rPr>
                <w:color w:val="000000"/>
                <w:sz w:val="20"/>
                <w:szCs w:val="20"/>
              </w:rPr>
            </w:pPr>
            <w:r w:rsidRPr="00865704">
              <w:rPr>
                <w:color w:val="000000"/>
                <w:sz w:val="20"/>
                <w:szCs w:val="20"/>
              </w:rPr>
              <w:t>7.742248</w:t>
            </w:r>
          </w:p>
        </w:tc>
        <w:tc>
          <w:tcPr>
            <w:tcW w:w="660" w:type="dxa"/>
            <w:tcBorders>
              <w:top w:val="nil"/>
              <w:left w:val="nil"/>
              <w:bottom w:val="nil"/>
              <w:right w:val="nil"/>
            </w:tcBorders>
            <w:shd w:val="clear" w:color="auto" w:fill="auto"/>
            <w:noWrap/>
            <w:vAlign w:val="bottom"/>
            <w:hideMark/>
          </w:tcPr>
          <w:p w14:paraId="254CD34D" w14:textId="77777777" w:rsidR="00923942" w:rsidRPr="00865704" w:rsidRDefault="00923942" w:rsidP="001D38B4">
            <w:pPr>
              <w:jc w:val="center"/>
              <w:rPr>
                <w:color w:val="000000"/>
                <w:sz w:val="20"/>
                <w:szCs w:val="20"/>
              </w:rPr>
            </w:pPr>
            <w:r w:rsidRPr="00865704">
              <w:rPr>
                <w:color w:val="000000"/>
                <w:sz w:val="20"/>
                <w:szCs w:val="20"/>
              </w:rPr>
              <w:t>2</w:t>
            </w:r>
          </w:p>
        </w:tc>
      </w:tr>
      <w:tr w:rsidR="00923942" w:rsidRPr="00865704" w14:paraId="0DAF8C43" w14:textId="77777777" w:rsidTr="0049176C">
        <w:trPr>
          <w:trHeight w:val="320"/>
          <w:jc w:val="center"/>
        </w:trPr>
        <w:tc>
          <w:tcPr>
            <w:tcW w:w="1360" w:type="dxa"/>
            <w:tcBorders>
              <w:top w:val="nil"/>
              <w:left w:val="nil"/>
              <w:right w:val="nil"/>
            </w:tcBorders>
            <w:shd w:val="clear" w:color="auto" w:fill="auto"/>
            <w:noWrap/>
            <w:vAlign w:val="bottom"/>
            <w:hideMark/>
          </w:tcPr>
          <w:p w14:paraId="7B605272" w14:textId="77777777" w:rsidR="00923942" w:rsidRPr="00865704" w:rsidRDefault="00923942" w:rsidP="001D38B4">
            <w:pPr>
              <w:jc w:val="center"/>
              <w:rPr>
                <w:color w:val="000000"/>
                <w:sz w:val="20"/>
                <w:szCs w:val="20"/>
              </w:rPr>
            </w:pPr>
            <w:r w:rsidRPr="00865704">
              <w:rPr>
                <w:color w:val="000000"/>
                <w:sz w:val="20"/>
                <w:szCs w:val="20"/>
              </w:rPr>
              <w:t>BigCode</w:t>
            </w:r>
          </w:p>
        </w:tc>
        <w:tc>
          <w:tcPr>
            <w:tcW w:w="2020" w:type="dxa"/>
            <w:tcBorders>
              <w:top w:val="nil"/>
              <w:left w:val="nil"/>
              <w:right w:val="nil"/>
            </w:tcBorders>
            <w:shd w:val="clear" w:color="auto" w:fill="auto"/>
            <w:noWrap/>
            <w:vAlign w:val="bottom"/>
            <w:hideMark/>
          </w:tcPr>
          <w:p w14:paraId="3947CD7C" w14:textId="77777777" w:rsidR="00923942" w:rsidRPr="00865704" w:rsidRDefault="00923942" w:rsidP="001D38B4">
            <w:pPr>
              <w:jc w:val="center"/>
              <w:rPr>
                <w:color w:val="000000"/>
                <w:sz w:val="20"/>
                <w:szCs w:val="20"/>
              </w:rPr>
            </w:pPr>
            <w:r w:rsidRPr="00865704">
              <w:rPr>
                <w:color w:val="000000"/>
                <w:sz w:val="20"/>
                <w:szCs w:val="20"/>
              </w:rPr>
              <w:t>14.475852</w:t>
            </w:r>
          </w:p>
        </w:tc>
        <w:tc>
          <w:tcPr>
            <w:tcW w:w="660" w:type="dxa"/>
            <w:tcBorders>
              <w:top w:val="nil"/>
              <w:left w:val="nil"/>
              <w:right w:val="nil"/>
            </w:tcBorders>
            <w:shd w:val="clear" w:color="auto" w:fill="auto"/>
            <w:noWrap/>
            <w:vAlign w:val="bottom"/>
            <w:hideMark/>
          </w:tcPr>
          <w:p w14:paraId="12A2E172" w14:textId="77777777" w:rsidR="00923942" w:rsidRPr="00865704" w:rsidRDefault="00923942" w:rsidP="001D38B4">
            <w:pPr>
              <w:jc w:val="center"/>
              <w:rPr>
                <w:color w:val="000000"/>
                <w:sz w:val="20"/>
                <w:szCs w:val="20"/>
              </w:rPr>
            </w:pPr>
            <w:r w:rsidRPr="00865704">
              <w:rPr>
                <w:color w:val="000000"/>
                <w:sz w:val="20"/>
                <w:szCs w:val="20"/>
              </w:rPr>
              <w:t>3</w:t>
            </w:r>
          </w:p>
        </w:tc>
      </w:tr>
      <w:tr w:rsidR="00923942" w:rsidRPr="00865704" w14:paraId="2D66DC34" w14:textId="77777777" w:rsidTr="0049176C">
        <w:trPr>
          <w:trHeight w:val="320"/>
          <w:jc w:val="center"/>
        </w:trPr>
        <w:tc>
          <w:tcPr>
            <w:tcW w:w="1360" w:type="dxa"/>
            <w:tcBorders>
              <w:top w:val="nil"/>
              <w:left w:val="nil"/>
              <w:bottom w:val="single" w:sz="4" w:space="0" w:color="auto"/>
              <w:right w:val="nil"/>
            </w:tcBorders>
            <w:shd w:val="clear" w:color="auto" w:fill="auto"/>
            <w:noWrap/>
            <w:vAlign w:val="bottom"/>
            <w:hideMark/>
          </w:tcPr>
          <w:p w14:paraId="22A4A282" w14:textId="77777777" w:rsidR="00923942" w:rsidRPr="00865704" w:rsidRDefault="00923942" w:rsidP="001D38B4">
            <w:pPr>
              <w:jc w:val="center"/>
              <w:rPr>
                <w:color w:val="000000"/>
                <w:sz w:val="20"/>
                <w:szCs w:val="20"/>
              </w:rPr>
            </w:pPr>
            <w:r w:rsidRPr="00865704">
              <w:rPr>
                <w:color w:val="000000"/>
                <w:sz w:val="20"/>
                <w:szCs w:val="20"/>
              </w:rPr>
              <w:t>LBPP</w:t>
            </w:r>
          </w:p>
        </w:tc>
        <w:tc>
          <w:tcPr>
            <w:tcW w:w="2020" w:type="dxa"/>
            <w:tcBorders>
              <w:top w:val="nil"/>
              <w:left w:val="nil"/>
              <w:bottom w:val="single" w:sz="4" w:space="0" w:color="auto"/>
              <w:right w:val="nil"/>
            </w:tcBorders>
            <w:shd w:val="clear" w:color="auto" w:fill="auto"/>
            <w:noWrap/>
            <w:vAlign w:val="bottom"/>
            <w:hideMark/>
          </w:tcPr>
          <w:p w14:paraId="20FB2999" w14:textId="77777777" w:rsidR="00923942" w:rsidRPr="00865704" w:rsidRDefault="00923942" w:rsidP="001D38B4">
            <w:pPr>
              <w:jc w:val="center"/>
              <w:rPr>
                <w:color w:val="000000"/>
                <w:sz w:val="20"/>
                <w:szCs w:val="20"/>
              </w:rPr>
            </w:pPr>
            <w:r w:rsidRPr="00865704">
              <w:rPr>
                <w:color w:val="000000"/>
                <w:sz w:val="20"/>
                <w:szCs w:val="20"/>
              </w:rPr>
              <w:t>18.40398</w:t>
            </w:r>
          </w:p>
        </w:tc>
        <w:tc>
          <w:tcPr>
            <w:tcW w:w="660" w:type="dxa"/>
            <w:tcBorders>
              <w:top w:val="nil"/>
              <w:left w:val="nil"/>
              <w:bottom w:val="single" w:sz="4" w:space="0" w:color="auto"/>
              <w:right w:val="nil"/>
            </w:tcBorders>
            <w:shd w:val="clear" w:color="auto" w:fill="auto"/>
            <w:noWrap/>
            <w:vAlign w:val="bottom"/>
            <w:hideMark/>
          </w:tcPr>
          <w:p w14:paraId="5E779A49" w14:textId="77777777" w:rsidR="00923942" w:rsidRPr="00865704" w:rsidRDefault="00923942" w:rsidP="001D38B4">
            <w:pPr>
              <w:jc w:val="center"/>
              <w:rPr>
                <w:color w:val="000000"/>
                <w:sz w:val="20"/>
                <w:szCs w:val="20"/>
              </w:rPr>
            </w:pPr>
            <w:r w:rsidRPr="00865704">
              <w:rPr>
                <w:color w:val="000000"/>
                <w:sz w:val="20"/>
                <w:szCs w:val="20"/>
              </w:rPr>
              <w:t>4</w:t>
            </w:r>
          </w:p>
        </w:tc>
      </w:tr>
    </w:tbl>
    <w:p w14:paraId="33884B28" w14:textId="77777777" w:rsidR="00923942" w:rsidRPr="00865704" w:rsidRDefault="00923942" w:rsidP="00B1491F">
      <w:pPr>
        <w:spacing w:line="480" w:lineRule="auto"/>
        <w:ind w:firstLine="720"/>
        <w:jc w:val="both"/>
        <w:rPr>
          <w:rFonts w:eastAsiaTheme="minorHAnsi"/>
        </w:rPr>
      </w:pPr>
    </w:p>
    <w:p w14:paraId="266A1298" w14:textId="7F830982" w:rsidR="0049176C" w:rsidRPr="00865704" w:rsidRDefault="0049176C" w:rsidP="00214024">
      <w:pPr>
        <w:pStyle w:val="Heading4"/>
        <w:jc w:val="center"/>
        <w:rPr>
          <w:rFonts w:eastAsiaTheme="minorHAnsi"/>
        </w:rPr>
      </w:pPr>
      <w:bookmarkStart w:id="122" w:name="_Toc201983492"/>
      <w:r w:rsidRPr="00865704">
        <w:rPr>
          <w:rFonts w:eastAsiaTheme="minorHAnsi"/>
        </w:rPr>
        <w:lastRenderedPageBreak/>
        <w:t>Table 4-</w:t>
      </w:r>
      <w:r w:rsidR="00BA4AC6" w:rsidRPr="00865704">
        <w:rPr>
          <w:rFonts w:eastAsiaTheme="minorHAnsi"/>
        </w:rPr>
        <w:t>12</w:t>
      </w:r>
      <w:r w:rsidRPr="00865704">
        <w:rPr>
          <w:rFonts w:eastAsiaTheme="minorHAnsi"/>
        </w:rPr>
        <w:t>. Average Latency by SLM</w:t>
      </w:r>
      <w:bookmarkEnd w:id="122"/>
    </w:p>
    <w:p w14:paraId="5A663A96" w14:textId="77777777" w:rsidR="00214024" w:rsidRPr="00865704" w:rsidRDefault="00214024" w:rsidP="00214024">
      <w:pPr>
        <w:rPr>
          <w:rFonts w:eastAsiaTheme="minorHAnsi"/>
          <w:sz w:val="10"/>
          <w:szCs w:val="10"/>
        </w:rPr>
      </w:pPr>
    </w:p>
    <w:tbl>
      <w:tblPr>
        <w:tblW w:w="5670" w:type="dxa"/>
        <w:jc w:val="center"/>
        <w:tblLook w:val="04A0" w:firstRow="1" w:lastRow="0" w:firstColumn="1" w:lastColumn="0" w:noHBand="0" w:noVBand="1"/>
      </w:tblPr>
      <w:tblGrid>
        <w:gridCol w:w="2790"/>
        <w:gridCol w:w="1980"/>
        <w:gridCol w:w="900"/>
      </w:tblGrid>
      <w:tr w:rsidR="0049176C" w:rsidRPr="00865704" w14:paraId="0AE752FD" w14:textId="77777777" w:rsidTr="00EE0008">
        <w:trPr>
          <w:trHeight w:val="320"/>
          <w:tblHeader/>
          <w:jc w:val="center"/>
        </w:trPr>
        <w:tc>
          <w:tcPr>
            <w:tcW w:w="2790" w:type="dxa"/>
            <w:tcBorders>
              <w:top w:val="single" w:sz="4" w:space="0" w:color="auto"/>
              <w:left w:val="nil"/>
              <w:bottom w:val="single" w:sz="4" w:space="0" w:color="auto"/>
              <w:right w:val="nil"/>
            </w:tcBorders>
            <w:shd w:val="clear" w:color="auto" w:fill="auto"/>
            <w:noWrap/>
            <w:vAlign w:val="bottom"/>
            <w:hideMark/>
          </w:tcPr>
          <w:p w14:paraId="7773EBEC" w14:textId="2A206F01" w:rsidR="0049176C" w:rsidRPr="00865704" w:rsidRDefault="00EE0008">
            <w:pPr>
              <w:rPr>
                <w:b/>
                <w:bCs/>
                <w:color w:val="000000"/>
                <w:sz w:val="22"/>
                <w:szCs w:val="22"/>
              </w:rPr>
            </w:pPr>
            <w:r w:rsidRPr="00865704">
              <w:rPr>
                <w:b/>
                <w:bCs/>
                <w:color w:val="000000"/>
                <w:sz w:val="22"/>
                <w:szCs w:val="22"/>
              </w:rPr>
              <w:t>Model</w:t>
            </w:r>
          </w:p>
        </w:tc>
        <w:tc>
          <w:tcPr>
            <w:tcW w:w="1980" w:type="dxa"/>
            <w:tcBorders>
              <w:top w:val="single" w:sz="4" w:space="0" w:color="auto"/>
              <w:left w:val="nil"/>
              <w:bottom w:val="single" w:sz="4" w:space="0" w:color="auto"/>
              <w:right w:val="nil"/>
            </w:tcBorders>
            <w:shd w:val="clear" w:color="auto" w:fill="auto"/>
            <w:noWrap/>
            <w:vAlign w:val="bottom"/>
            <w:hideMark/>
          </w:tcPr>
          <w:p w14:paraId="352EBD2A" w14:textId="52A68AD2" w:rsidR="0049176C" w:rsidRPr="00865704" w:rsidRDefault="00EE0008" w:rsidP="0049176C">
            <w:pPr>
              <w:jc w:val="center"/>
              <w:rPr>
                <w:b/>
                <w:bCs/>
                <w:color w:val="000000"/>
                <w:sz w:val="22"/>
                <w:szCs w:val="22"/>
              </w:rPr>
            </w:pPr>
            <w:r w:rsidRPr="00865704">
              <w:rPr>
                <w:b/>
                <w:bCs/>
                <w:color w:val="000000"/>
                <w:sz w:val="22"/>
                <w:szCs w:val="22"/>
              </w:rPr>
              <w:t>Average Latency</w:t>
            </w:r>
          </w:p>
        </w:tc>
        <w:tc>
          <w:tcPr>
            <w:tcW w:w="900" w:type="dxa"/>
            <w:tcBorders>
              <w:top w:val="single" w:sz="4" w:space="0" w:color="auto"/>
              <w:left w:val="nil"/>
              <w:bottom w:val="single" w:sz="4" w:space="0" w:color="auto"/>
              <w:right w:val="nil"/>
            </w:tcBorders>
            <w:shd w:val="clear" w:color="auto" w:fill="auto"/>
            <w:noWrap/>
            <w:vAlign w:val="bottom"/>
            <w:hideMark/>
          </w:tcPr>
          <w:p w14:paraId="5D1BB478" w14:textId="5DAB3FC5" w:rsidR="0049176C" w:rsidRPr="00865704" w:rsidRDefault="00EE0008" w:rsidP="0049176C">
            <w:pPr>
              <w:jc w:val="center"/>
              <w:rPr>
                <w:b/>
                <w:bCs/>
                <w:color w:val="000000"/>
                <w:sz w:val="22"/>
                <w:szCs w:val="22"/>
              </w:rPr>
            </w:pPr>
            <w:r w:rsidRPr="00865704">
              <w:rPr>
                <w:b/>
                <w:bCs/>
                <w:color w:val="000000"/>
                <w:sz w:val="22"/>
                <w:szCs w:val="22"/>
              </w:rPr>
              <w:t>Rank</w:t>
            </w:r>
          </w:p>
        </w:tc>
      </w:tr>
      <w:tr w:rsidR="0049176C" w:rsidRPr="00865704" w14:paraId="30D4BC26" w14:textId="77777777" w:rsidTr="00EE0008">
        <w:trPr>
          <w:trHeight w:val="320"/>
          <w:jc w:val="center"/>
        </w:trPr>
        <w:tc>
          <w:tcPr>
            <w:tcW w:w="2790" w:type="dxa"/>
            <w:tcBorders>
              <w:top w:val="single" w:sz="4" w:space="0" w:color="auto"/>
              <w:left w:val="nil"/>
              <w:bottom w:val="nil"/>
              <w:right w:val="nil"/>
            </w:tcBorders>
            <w:shd w:val="clear" w:color="auto" w:fill="auto"/>
            <w:noWrap/>
            <w:vAlign w:val="bottom"/>
            <w:hideMark/>
          </w:tcPr>
          <w:p w14:paraId="67675CE5" w14:textId="77777777" w:rsidR="0049176C" w:rsidRPr="00865704" w:rsidRDefault="0049176C">
            <w:pPr>
              <w:rPr>
                <w:color w:val="000000"/>
                <w:sz w:val="20"/>
                <w:szCs w:val="20"/>
              </w:rPr>
            </w:pPr>
            <w:r w:rsidRPr="00865704">
              <w:rPr>
                <w:color w:val="000000"/>
                <w:sz w:val="20"/>
                <w:szCs w:val="20"/>
              </w:rPr>
              <w:t>nemo</w:t>
            </w:r>
          </w:p>
        </w:tc>
        <w:tc>
          <w:tcPr>
            <w:tcW w:w="1980" w:type="dxa"/>
            <w:tcBorders>
              <w:top w:val="single" w:sz="4" w:space="0" w:color="auto"/>
              <w:left w:val="nil"/>
              <w:bottom w:val="nil"/>
              <w:right w:val="nil"/>
            </w:tcBorders>
            <w:shd w:val="clear" w:color="auto" w:fill="auto"/>
            <w:noWrap/>
            <w:vAlign w:val="bottom"/>
            <w:hideMark/>
          </w:tcPr>
          <w:p w14:paraId="0363A4BF" w14:textId="77777777" w:rsidR="0049176C" w:rsidRPr="00865704" w:rsidRDefault="0049176C" w:rsidP="0049176C">
            <w:pPr>
              <w:jc w:val="center"/>
              <w:rPr>
                <w:color w:val="000000"/>
                <w:sz w:val="20"/>
                <w:szCs w:val="20"/>
              </w:rPr>
            </w:pPr>
            <w:r w:rsidRPr="00865704">
              <w:rPr>
                <w:color w:val="000000"/>
                <w:sz w:val="20"/>
                <w:szCs w:val="20"/>
              </w:rPr>
              <w:t>2.63</w:t>
            </w:r>
          </w:p>
        </w:tc>
        <w:tc>
          <w:tcPr>
            <w:tcW w:w="900" w:type="dxa"/>
            <w:tcBorders>
              <w:top w:val="single" w:sz="4" w:space="0" w:color="auto"/>
              <w:left w:val="nil"/>
              <w:bottom w:val="nil"/>
              <w:right w:val="nil"/>
            </w:tcBorders>
            <w:shd w:val="clear" w:color="auto" w:fill="auto"/>
            <w:noWrap/>
            <w:vAlign w:val="bottom"/>
            <w:hideMark/>
          </w:tcPr>
          <w:p w14:paraId="20B3E7EA" w14:textId="77777777" w:rsidR="0049176C" w:rsidRPr="00865704" w:rsidRDefault="0049176C" w:rsidP="0049176C">
            <w:pPr>
              <w:jc w:val="center"/>
              <w:rPr>
                <w:color w:val="000000"/>
                <w:sz w:val="20"/>
                <w:szCs w:val="20"/>
              </w:rPr>
            </w:pPr>
            <w:r w:rsidRPr="00865704">
              <w:rPr>
                <w:color w:val="000000"/>
                <w:sz w:val="20"/>
                <w:szCs w:val="20"/>
              </w:rPr>
              <w:t>1</w:t>
            </w:r>
          </w:p>
        </w:tc>
      </w:tr>
      <w:tr w:rsidR="0049176C" w:rsidRPr="00865704" w14:paraId="3E40A44B" w14:textId="77777777" w:rsidTr="00EE0008">
        <w:trPr>
          <w:trHeight w:val="320"/>
          <w:jc w:val="center"/>
        </w:trPr>
        <w:tc>
          <w:tcPr>
            <w:tcW w:w="2790" w:type="dxa"/>
            <w:tcBorders>
              <w:top w:val="nil"/>
              <w:left w:val="nil"/>
              <w:bottom w:val="nil"/>
              <w:right w:val="nil"/>
            </w:tcBorders>
            <w:shd w:val="clear" w:color="auto" w:fill="auto"/>
            <w:noWrap/>
            <w:vAlign w:val="bottom"/>
            <w:hideMark/>
          </w:tcPr>
          <w:p w14:paraId="6C42C3DC" w14:textId="77777777" w:rsidR="0049176C" w:rsidRPr="00865704" w:rsidRDefault="0049176C">
            <w:pPr>
              <w:rPr>
                <w:color w:val="000000"/>
                <w:sz w:val="20"/>
                <w:szCs w:val="20"/>
              </w:rPr>
            </w:pPr>
            <w:r w:rsidRPr="00865704">
              <w:rPr>
                <w:color w:val="000000"/>
                <w:sz w:val="20"/>
                <w:szCs w:val="20"/>
              </w:rPr>
              <w:t>mistral_7b</w:t>
            </w:r>
          </w:p>
        </w:tc>
        <w:tc>
          <w:tcPr>
            <w:tcW w:w="1980" w:type="dxa"/>
            <w:tcBorders>
              <w:top w:val="nil"/>
              <w:left w:val="nil"/>
              <w:bottom w:val="nil"/>
              <w:right w:val="nil"/>
            </w:tcBorders>
            <w:shd w:val="clear" w:color="auto" w:fill="auto"/>
            <w:noWrap/>
            <w:vAlign w:val="bottom"/>
            <w:hideMark/>
          </w:tcPr>
          <w:p w14:paraId="5860C8C1" w14:textId="77777777" w:rsidR="0049176C" w:rsidRPr="00865704" w:rsidRDefault="0049176C" w:rsidP="0049176C">
            <w:pPr>
              <w:jc w:val="center"/>
              <w:rPr>
                <w:color w:val="000000"/>
                <w:sz w:val="20"/>
                <w:szCs w:val="20"/>
              </w:rPr>
            </w:pPr>
            <w:r w:rsidRPr="00865704">
              <w:rPr>
                <w:color w:val="000000"/>
                <w:sz w:val="20"/>
                <w:szCs w:val="20"/>
              </w:rPr>
              <w:t>3.23</w:t>
            </w:r>
          </w:p>
        </w:tc>
        <w:tc>
          <w:tcPr>
            <w:tcW w:w="900" w:type="dxa"/>
            <w:tcBorders>
              <w:top w:val="nil"/>
              <w:left w:val="nil"/>
              <w:bottom w:val="nil"/>
              <w:right w:val="nil"/>
            </w:tcBorders>
            <w:shd w:val="clear" w:color="auto" w:fill="auto"/>
            <w:noWrap/>
            <w:vAlign w:val="bottom"/>
            <w:hideMark/>
          </w:tcPr>
          <w:p w14:paraId="14027B4B" w14:textId="77777777" w:rsidR="0049176C" w:rsidRPr="00865704" w:rsidRDefault="0049176C" w:rsidP="0049176C">
            <w:pPr>
              <w:jc w:val="center"/>
              <w:rPr>
                <w:color w:val="000000"/>
                <w:sz w:val="20"/>
                <w:szCs w:val="20"/>
              </w:rPr>
            </w:pPr>
            <w:r w:rsidRPr="00865704">
              <w:rPr>
                <w:color w:val="000000"/>
                <w:sz w:val="20"/>
                <w:szCs w:val="20"/>
              </w:rPr>
              <w:t>2</w:t>
            </w:r>
          </w:p>
        </w:tc>
      </w:tr>
      <w:tr w:rsidR="0049176C" w:rsidRPr="00865704" w14:paraId="334D7551" w14:textId="77777777" w:rsidTr="00EE0008">
        <w:trPr>
          <w:trHeight w:val="320"/>
          <w:jc w:val="center"/>
        </w:trPr>
        <w:tc>
          <w:tcPr>
            <w:tcW w:w="2790" w:type="dxa"/>
            <w:tcBorders>
              <w:top w:val="nil"/>
              <w:left w:val="nil"/>
              <w:bottom w:val="nil"/>
              <w:right w:val="nil"/>
            </w:tcBorders>
            <w:shd w:val="clear" w:color="auto" w:fill="auto"/>
            <w:noWrap/>
            <w:vAlign w:val="bottom"/>
            <w:hideMark/>
          </w:tcPr>
          <w:p w14:paraId="50EBA5FD" w14:textId="77777777" w:rsidR="0049176C" w:rsidRPr="00865704" w:rsidRDefault="0049176C">
            <w:pPr>
              <w:rPr>
                <w:color w:val="000000"/>
                <w:sz w:val="20"/>
                <w:szCs w:val="20"/>
              </w:rPr>
            </w:pPr>
            <w:r w:rsidRPr="00865704">
              <w:rPr>
                <w:color w:val="000000"/>
                <w:sz w:val="20"/>
                <w:szCs w:val="20"/>
              </w:rPr>
              <w:t>mistral_8B</w:t>
            </w:r>
          </w:p>
        </w:tc>
        <w:tc>
          <w:tcPr>
            <w:tcW w:w="1980" w:type="dxa"/>
            <w:tcBorders>
              <w:top w:val="nil"/>
              <w:left w:val="nil"/>
              <w:bottom w:val="nil"/>
              <w:right w:val="nil"/>
            </w:tcBorders>
            <w:shd w:val="clear" w:color="auto" w:fill="auto"/>
            <w:noWrap/>
            <w:vAlign w:val="bottom"/>
            <w:hideMark/>
          </w:tcPr>
          <w:p w14:paraId="7B4BC574" w14:textId="77777777" w:rsidR="0049176C" w:rsidRPr="00865704" w:rsidRDefault="0049176C" w:rsidP="0049176C">
            <w:pPr>
              <w:jc w:val="center"/>
              <w:rPr>
                <w:color w:val="000000"/>
                <w:sz w:val="20"/>
                <w:szCs w:val="20"/>
              </w:rPr>
            </w:pPr>
            <w:r w:rsidRPr="00865704">
              <w:rPr>
                <w:color w:val="000000"/>
                <w:sz w:val="20"/>
                <w:szCs w:val="20"/>
              </w:rPr>
              <w:t>3.53</w:t>
            </w:r>
          </w:p>
        </w:tc>
        <w:tc>
          <w:tcPr>
            <w:tcW w:w="900" w:type="dxa"/>
            <w:tcBorders>
              <w:top w:val="nil"/>
              <w:left w:val="nil"/>
              <w:bottom w:val="nil"/>
              <w:right w:val="nil"/>
            </w:tcBorders>
            <w:shd w:val="clear" w:color="auto" w:fill="auto"/>
            <w:noWrap/>
            <w:vAlign w:val="bottom"/>
            <w:hideMark/>
          </w:tcPr>
          <w:p w14:paraId="24E2FE96" w14:textId="77777777" w:rsidR="0049176C" w:rsidRPr="00865704" w:rsidRDefault="0049176C" w:rsidP="0049176C">
            <w:pPr>
              <w:jc w:val="center"/>
              <w:rPr>
                <w:color w:val="000000"/>
                <w:sz w:val="20"/>
                <w:szCs w:val="20"/>
              </w:rPr>
            </w:pPr>
            <w:r w:rsidRPr="00865704">
              <w:rPr>
                <w:color w:val="000000"/>
                <w:sz w:val="20"/>
                <w:szCs w:val="20"/>
              </w:rPr>
              <w:t>3</w:t>
            </w:r>
          </w:p>
        </w:tc>
      </w:tr>
      <w:tr w:rsidR="0049176C" w:rsidRPr="00865704" w14:paraId="5E87E8CF" w14:textId="77777777" w:rsidTr="00EE0008">
        <w:trPr>
          <w:trHeight w:val="320"/>
          <w:jc w:val="center"/>
        </w:trPr>
        <w:tc>
          <w:tcPr>
            <w:tcW w:w="2790" w:type="dxa"/>
            <w:tcBorders>
              <w:top w:val="nil"/>
              <w:left w:val="nil"/>
              <w:bottom w:val="nil"/>
              <w:right w:val="nil"/>
            </w:tcBorders>
            <w:shd w:val="clear" w:color="auto" w:fill="auto"/>
            <w:noWrap/>
            <w:vAlign w:val="bottom"/>
            <w:hideMark/>
          </w:tcPr>
          <w:p w14:paraId="3D9A8070" w14:textId="77777777" w:rsidR="0049176C" w:rsidRPr="00865704" w:rsidRDefault="0049176C">
            <w:pPr>
              <w:rPr>
                <w:color w:val="000000"/>
                <w:sz w:val="20"/>
                <w:szCs w:val="20"/>
              </w:rPr>
            </w:pPr>
            <w:r w:rsidRPr="00865704">
              <w:rPr>
                <w:color w:val="000000"/>
                <w:sz w:val="20"/>
                <w:szCs w:val="20"/>
              </w:rPr>
              <w:t>codestral_mamba</w:t>
            </w:r>
          </w:p>
        </w:tc>
        <w:tc>
          <w:tcPr>
            <w:tcW w:w="1980" w:type="dxa"/>
            <w:tcBorders>
              <w:top w:val="nil"/>
              <w:left w:val="nil"/>
              <w:bottom w:val="nil"/>
              <w:right w:val="nil"/>
            </w:tcBorders>
            <w:shd w:val="clear" w:color="auto" w:fill="auto"/>
            <w:noWrap/>
            <w:vAlign w:val="bottom"/>
            <w:hideMark/>
          </w:tcPr>
          <w:p w14:paraId="6B3E249F" w14:textId="77777777" w:rsidR="0049176C" w:rsidRPr="00865704" w:rsidRDefault="0049176C" w:rsidP="0049176C">
            <w:pPr>
              <w:jc w:val="center"/>
              <w:rPr>
                <w:color w:val="000000"/>
                <w:sz w:val="20"/>
                <w:szCs w:val="20"/>
              </w:rPr>
            </w:pPr>
            <w:r w:rsidRPr="00865704">
              <w:rPr>
                <w:color w:val="000000"/>
                <w:sz w:val="20"/>
                <w:szCs w:val="20"/>
              </w:rPr>
              <w:t>3.83</w:t>
            </w:r>
          </w:p>
        </w:tc>
        <w:tc>
          <w:tcPr>
            <w:tcW w:w="900" w:type="dxa"/>
            <w:tcBorders>
              <w:top w:val="nil"/>
              <w:left w:val="nil"/>
              <w:bottom w:val="nil"/>
              <w:right w:val="nil"/>
            </w:tcBorders>
            <w:shd w:val="clear" w:color="auto" w:fill="auto"/>
            <w:noWrap/>
            <w:vAlign w:val="bottom"/>
            <w:hideMark/>
          </w:tcPr>
          <w:p w14:paraId="4A0FE318" w14:textId="77777777" w:rsidR="0049176C" w:rsidRPr="00865704" w:rsidRDefault="0049176C" w:rsidP="0049176C">
            <w:pPr>
              <w:jc w:val="center"/>
              <w:rPr>
                <w:color w:val="000000"/>
                <w:sz w:val="20"/>
                <w:szCs w:val="20"/>
              </w:rPr>
            </w:pPr>
            <w:r w:rsidRPr="00865704">
              <w:rPr>
                <w:color w:val="000000"/>
                <w:sz w:val="20"/>
                <w:szCs w:val="20"/>
              </w:rPr>
              <w:t>4</w:t>
            </w:r>
          </w:p>
        </w:tc>
      </w:tr>
      <w:tr w:rsidR="0049176C" w:rsidRPr="00865704" w14:paraId="1B5A1BC2" w14:textId="77777777" w:rsidTr="00EE0008">
        <w:trPr>
          <w:trHeight w:val="320"/>
          <w:jc w:val="center"/>
        </w:trPr>
        <w:tc>
          <w:tcPr>
            <w:tcW w:w="2790" w:type="dxa"/>
            <w:tcBorders>
              <w:top w:val="nil"/>
              <w:left w:val="nil"/>
              <w:bottom w:val="nil"/>
              <w:right w:val="nil"/>
            </w:tcBorders>
            <w:shd w:val="clear" w:color="auto" w:fill="auto"/>
            <w:noWrap/>
            <w:vAlign w:val="bottom"/>
            <w:hideMark/>
          </w:tcPr>
          <w:p w14:paraId="1EFB25EB" w14:textId="77777777" w:rsidR="0049176C" w:rsidRPr="00865704" w:rsidRDefault="0049176C">
            <w:pPr>
              <w:rPr>
                <w:color w:val="000000"/>
                <w:sz w:val="20"/>
                <w:szCs w:val="20"/>
              </w:rPr>
            </w:pPr>
            <w:r w:rsidRPr="00865704">
              <w:rPr>
                <w:color w:val="000000"/>
                <w:sz w:val="20"/>
                <w:szCs w:val="20"/>
              </w:rPr>
              <w:t>mistral_3b</w:t>
            </w:r>
          </w:p>
        </w:tc>
        <w:tc>
          <w:tcPr>
            <w:tcW w:w="1980" w:type="dxa"/>
            <w:tcBorders>
              <w:top w:val="nil"/>
              <w:left w:val="nil"/>
              <w:bottom w:val="nil"/>
              <w:right w:val="nil"/>
            </w:tcBorders>
            <w:shd w:val="clear" w:color="auto" w:fill="auto"/>
            <w:noWrap/>
            <w:vAlign w:val="bottom"/>
            <w:hideMark/>
          </w:tcPr>
          <w:p w14:paraId="23EA5E3F" w14:textId="77777777" w:rsidR="0049176C" w:rsidRPr="00865704" w:rsidRDefault="0049176C" w:rsidP="0049176C">
            <w:pPr>
              <w:jc w:val="center"/>
              <w:rPr>
                <w:color w:val="000000"/>
                <w:sz w:val="20"/>
                <w:szCs w:val="20"/>
              </w:rPr>
            </w:pPr>
            <w:r w:rsidRPr="00865704">
              <w:rPr>
                <w:color w:val="000000"/>
                <w:sz w:val="20"/>
                <w:szCs w:val="20"/>
              </w:rPr>
              <w:t>4.32</w:t>
            </w:r>
          </w:p>
        </w:tc>
        <w:tc>
          <w:tcPr>
            <w:tcW w:w="900" w:type="dxa"/>
            <w:tcBorders>
              <w:top w:val="nil"/>
              <w:left w:val="nil"/>
              <w:bottom w:val="nil"/>
              <w:right w:val="nil"/>
            </w:tcBorders>
            <w:shd w:val="clear" w:color="auto" w:fill="auto"/>
            <w:noWrap/>
            <w:vAlign w:val="bottom"/>
            <w:hideMark/>
          </w:tcPr>
          <w:p w14:paraId="712E615D" w14:textId="77777777" w:rsidR="0049176C" w:rsidRPr="00865704" w:rsidRDefault="0049176C" w:rsidP="0049176C">
            <w:pPr>
              <w:jc w:val="center"/>
              <w:rPr>
                <w:color w:val="000000"/>
                <w:sz w:val="20"/>
                <w:szCs w:val="20"/>
              </w:rPr>
            </w:pPr>
            <w:r w:rsidRPr="00865704">
              <w:rPr>
                <w:color w:val="000000"/>
                <w:sz w:val="20"/>
                <w:szCs w:val="20"/>
              </w:rPr>
              <w:t>5</w:t>
            </w:r>
          </w:p>
        </w:tc>
      </w:tr>
      <w:tr w:rsidR="0049176C" w:rsidRPr="00865704" w14:paraId="21F7A596" w14:textId="77777777" w:rsidTr="00EE0008">
        <w:trPr>
          <w:trHeight w:val="320"/>
          <w:jc w:val="center"/>
        </w:trPr>
        <w:tc>
          <w:tcPr>
            <w:tcW w:w="2790" w:type="dxa"/>
            <w:tcBorders>
              <w:top w:val="nil"/>
              <w:left w:val="nil"/>
              <w:bottom w:val="nil"/>
              <w:right w:val="nil"/>
            </w:tcBorders>
            <w:shd w:val="clear" w:color="auto" w:fill="auto"/>
            <w:noWrap/>
            <w:vAlign w:val="bottom"/>
            <w:hideMark/>
          </w:tcPr>
          <w:p w14:paraId="6AE79566" w14:textId="77777777" w:rsidR="0049176C" w:rsidRPr="00865704" w:rsidRDefault="0049176C">
            <w:pPr>
              <w:rPr>
                <w:color w:val="000000"/>
                <w:sz w:val="20"/>
                <w:szCs w:val="20"/>
              </w:rPr>
            </w:pPr>
            <w:r w:rsidRPr="00865704">
              <w:rPr>
                <w:color w:val="000000"/>
                <w:sz w:val="20"/>
                <w:szCs w:val="20"/>
              </w:rPr>
              <w:t>CodeQwen1.5-7B-Chat</w:t>
            </w:r>
          </w:p>
        </w:tc>
        <w:tc>
          <w:tcPr>
            <w:tcW w:w="1980" w:type="dxa"/>
            <w:tcBorders>
              <w:top w:val="nil"/>
              <w:left w:val="nil"/>
              <w:bottom w:val="nil"/>
              <w:right w:val="nil"/>
            </w:tcBorders>
            <w:shd w:val="clear" w:color="auto" w:fill="auto"/>
            <w:noWrap/>
            <w:vAlign w:val="bottom"/>
            <w:hideMark/>
          </w:tcPr>
          <w:p w14:paraId="515B6589" w14:textId="77777777" w:rsidR="0049176C" w:rsidRPr="00865704" w:rsidRDefault="0049176C" w:rsidP="0049176C">
            <w:pPr>
              <w:jc w:val="center"/>
              <w:rPr>
                <w:color w:val="000000"/>
                <w:sz w:val="20"/>
                <w:szCs w:val="20"/>
              </w:rPr>
            </w:pPr>
            <w:r w:rsidRPr="00865704">
              <w:rPr>
                <w:color w:val="000000"/>
                <w:sz w:val="20"/>
                <w:szCs w:val="20"/>
              </w:rPr>
              <w:t>8.2</w:t>
            </w:r>
          </w:p>
        </w:tc>
        <w:tc>
          <w:tcPr>
            <w:tcW w:w="900" w:type="dxa"/>
            <w:tcBorders>
              <w:top w:val="nil"/>
              <w:left w:val="nil"/>
              <w:bottom w:val="nil"/>
              <w:right w:val="nil"/>
            </w:tcBorders>
            <w:shd w:val="clear" w:color="auto" w:fill="auto"/>
            <w:noWrap/>
            <w:vAlign w:val="bottom"/>
            <w:hideMark/>
          </w:tcPr>
          <w:p w14:paraId="3A531FCC" w14:textId="77777777" w:rsidR="0049176C" w:rsidRPr="00865704" w:rsidRDefault="0049176C" w:rsidP="0049176C">
            <w:pPr>
              <w:jc w:val="center"/>
              <w:rPr>
                <w:color w:val="000000"/>
                <w:sz w:val="20"/>
                <w:szCs w:val="20"/>
              </w:rPr>
            </w:pPr>
            <w:r w:rsidRPr="00865704">
              <w:rPr>
                <w:color w:val="000000"/>
                <w:sz w:val="20"/>
                <w:szCs w:val="20"/>
              </w:rPr>
              <w:t>6</w:t>
            </w:r>
          </w:p>
        </w:tc>
      </w:tr>
      <w:tr w:rsidR="0049176C" w:rsidRPr="00865704" w14:paraId="6644BEF5" w14:textId="77777777" w:rsidTr="00EE0008">
        <w:trPr>
          <w:trHeight w:val="320"/>
          <w:jc w:val="center"/>
        </w:trPr>
        <w:tc>
          <w:tcPr>
            <w:tcW w:w="2790" w:type="dxa"/>
            <w:tcBorders>
              <w:top w:val="nil"/>
              <w:left w:val="nil"/>
              <w:bottom w:val="nil"/>
              <w:right w:val="nil"/>
            </w:tcBorders>
            <w:shd w:val="clear" w:color="auto" w:fill="auto"/>
            <w:noWrap/>
            <w:vAlign w:val="bottom"/>
            <w:hideMark/>
          </w:tcPr>
          <w:p w14:paraId="3498221E" w14:textId="77777777" w:rsidR="0049176C" w:rsidRPr="00865704" w:rsidRDefault="0049176C">
            <w:pPr>
              <w:rPr>
                <w:color w:val="000000"/>
                <w:sz w:val="20"/>
                <w:szCs w:val="20"/>
              </w:rPr>
            </w:pPr>
            <w:r w:rsidRPr="00865704">
              <w:rPr>
                <w:color w:val="000000"/>
                <w:sz w:val="20"/>
                <w:szCs w:val="20"/>
              </w:rPr>
              <w:t>deepseek-coder-6.7b-instruct</w:t>
            </w:r>
          </w:p>
        </w:tc>
        <w:tc>
          <w:tcPr>
            <w:tcW w:w="1980" w:type="dxa"/>
            <w:tcBorders>
              <w:top w:val="nil"/>
              <w:left w:val="nil"/>
              <w:bottom w:val="nil"/>
              <w:right w:val="nil"/>
            </w:tcBorders>
            <w:shd w:val="clear" w:color="auto" w:fill="auto"/>
            <w:noWrap/>
            <w:vAlign w:val="bottom"/>
            <w:hideMark/>
          </w:tcPr>
          <w:p w14:paraId="4B619C55" w14:textId="77777777" w:rsidR="0049176C" w:rsidRPr="00865704" w:rsidRDefault="0049176C" w:rsidP="0049176C">
            <w:pPr>
              <w:jc w:val="center"/>
              <w:rPr>
                <w:color w:val="000000"/>
                <w:sz w:val="20"/>
                <w:szCs w:val="20"/>
              </w:rPr>
            </w:pPr>
            <w:r w:rsidRPr="00865704">
              <w:rPr>
                <w:color w:val="000000"/>
                <w:sz w:val="20"/>
                <w:szCs w:val="20"/>
              </w:rPr>
              <w:t>8.84</w:t>
            </w:r>
          </w:p>
        </w:tc>
        <w:tc>
          <w:tcPr>
            <w:tcW w:w="900" w:type="dxa"/>
            <w:tcBorders>
              <w:top w:val="nil"/>
              <w:left w:val="nil"/>
              <w:bottom w:val="nil"/>
              <w:right w:val="nil"/>
            </w:tcBorders>
            <w:shd w:val="clear" w:color="auto" w:fill="auto"/>
            <w:noWrap/>
            <w:vAlign w:val="bottom"/>
            <w:hideMark/>
          </w:tcPr>
          <w:p w14:paraId="7AB754FF" w14:textId="77777777" w:rsidR="0049176C" w:rsidRPr="00865704" w:rsidRDefault="0049176C" w:rsidP="0049176C">
            <w:pPr>
              <w:jc w:val="center"/>
              <w:rPr>
                <w:color w:val="000000"/>
                <w:sz w:val="20"/>
                <w:szCs w:val="20"/>
              </w:rPr>
            </w:pPr>
            <w:r w:rsidRPr="00865704">
              <w:rPr>
                <w:color w:val="000000"/>
                <w:sz w:val="20"/>
                <w:szCs w:val="20"/>
              </w:rPr>
              <w:t>7</w:t>
            </w:r>
          </w:p>
        </w:tc>
      </w:tr>
      <w:tr w:rsidR="0049176C" w:rsidRPr="00865704" w14:paraId="208B9E86" w14:textId="77777777" w:rsidTr="00EE0008">
        <w:trPr>
          <w:trHeight w:val="320"/>
          <w:jc w:val="center"/>
        </w:trPr>
        <w:tc>
          <w:tcPr>
            <w:tcW w:w="2790" w:type="dxa"/>
            <w:tcBorders>
              <w:top w:val="nil"/>
              <w:left w:val="nil"/>
              <w:bottom w:val="nil"/>
              <w:right w:val="nil"/>
            </w:tcBorders>
            <w:shd w:val="clear" w:color="auto" w:fill="auto"/>
            <w:noWrap/>
            <w:vAlign w:val="bottom"/>
            <w:hideMark/>
          </w:tcPr>
          <w:p w14:paraId="765EB4A9" w14:textId="77777777" w:rsidR="0049176C" w:rsidRPr="00865704" w:rsidRDefault="0049176C">
            <w:pPr>
              <w:rPr>
                <w:color w:val="000000"/>
                <w:sz w:val="20"/>
                <w:szCs w:val="20"/>
              </w:rPr>
            </w:pPr>
            <w:r w:rsidRPr="00865704">
              <w:rPr>
                <w:color w:val="000000"/>
                <w:sz w:val="20"/>
                <w:szCs w:val="20"/>
              </w:rPr>
              <w:t>Nxcode-CQ-7B-orpo</w:t>
            </w:r>
          </w:p>
        </w:tc>
        <w:tc>
          <w:tcPr>
            <w:tcW w:w="1980" w:type="dxa"/>
            <w:tcBorders>
              <w:top w:val="nil"/>
              <w:left w:val="nil"/>
              <w:bottom w:val="nil"/>
              <w:right w:val="nil"/>
            </w:tcBorders>
            <w:shd w:val="clear" w:color="auto" w:fill="auto"/>
            <w:noWrap/>
            <w:vAlign w:val="bottom"/>
            <w:hideMark/>
          </w:tcPr>
          <w:p w14:paraId="2A45BAAC" w14:textId="77777777" w:rsidR="0049176C" w:rsidRPr="00865704" w:rsidRDefault="0049176C" w:rsidP="0049176C">
            <w:pPr>
              <w:jc w:val="center"/>
              <w:rPr>
                <w:color w:val="000000"/>
                <w:sz w:val="20"/>
                <w:szCs w:val="20"/>
              </w:rPr>
            </w:pPr>
            <w:r w:rsidRPr="00865704">
              <w:rPr>
                <w:color w:val="000000"/>
                <w:sz w:val="20"/>
                <w:szCs w:val="20"/>
              </w:rPr>
              <w:t>9.27</w:t>
            </w:r>
          </w:p>
        </w:tc>
        <w:tc>
          <w:tcPr>
            <w:tcW w:w="900" w:type="dxa"/>
            <w:tcBorders>
              <w:top w:val="nil"/>
              <w:left w:val="nil"/>
              <w:bottom w:val="nil"/>
              <w:right w:val="nil"/>
            </w:tcBorders>
            <w:shd w:val="clear" w:color="auto" w:fill="auto"/>
            <w:noWrap/>
            <w:vAlign w:val="bottom"/>
            <w:hideMark/>
          </w:tcPr>
          <w:p w14:paraId="501714F3" w14:textId="77777777" w:rsidR="0049176C" w:rsidRPr="00865704" w:rsidRDefault="0049176C" w:rsidP="0049176C">
            <w:pPr>
              <w:jc w:val="center"/>
              <w:rPr>
                <w:color w:val="000000"/>
                <w:sz w:val="20"/>
                <w:szCs w:val="20"/>
              </w:rPr>
            </w:pPr>
            <w:r w:rsidRPr="00865704">
              <w:rPr>
                <w:color w:val="000000"/>
                <w:sz w:val="20"/>
                <w:szCs w:val="20"/>
              </w:rPr>
              <w:t>8</w:t>
            </w:r>
          </w:p>
        </w:tc>
      </w:tr>
      <w:tr w:rsidR="0049176C" w:rsidRPr="00865704" w14:paraId="769E0C84" w14:textId="77777777" w:rsidTr="00EE0008">
        <w:trPr>
          <w:trHeight w:val="320"/>
          <w:jc w:val="center"/>
        </w:trPr>
        <w:tc>
          <w:tcPr>
            <w:tcW w:w="2790" w:type="dxa"/>
            <w:tcBorders>
              <w:top w:val="nil"/>
              <w:left w:val="nil"/>
              <w:bottom w:val="nil"/>
              <w:right w:val="nil"/>
            </w:tcBorders>
            <w:shd w:val="clear" w:color="auto" w:fill="auto"/>
            <w:noWrap/>
            <w:vAlign w:val="bottom"/>
            <w:hideMark/>
          </w:tcPr>
          <w:p w14:paraId="274D31E7" w14:textId="77777777" w:rsidR="0049176C" w:rsidRPr="00865704" w:rsidRDefault="0049176C">
            <w:pPr>
              <w:rPr>
                <w:color w:val="000000"/>
                <w:sz w:val="20"/>
                <w:szCs w:val="20"/>
              </w:rPr>
            </w:pPr>
            <w:r w:rsidRPr="00865704">
              <w:rPr>
                <w:color w:val="000000"/>
                <w:sz w:val="20"/>
                <w:szCs w:val="20"/>
              </w:rPr>
              <w:t>codegemma-7b-it</w:t>
            </w:r>
          </w:p>
        </w:tc>
        <w:tc>
          <w:tcPr>
            <w:tcW w:w="1980" w:type="dxa"/>
            <w:tcBorders>
              <w:top w:val="nil"/>
              <w:left w:val="nil"/>
              <w:bottom w:val="nil"/>
              <w:right w:val="nil"/>
            </w:tcBorders>
            <w:shd w:val="clear" w:color="auto" w:fill="auto"/>
            <w:noWrap/>
            <w:vAlign w:val="bottom"/>
            <w:hideMark/>
          </w:tcPr>
          <w:p w14:paraId="57803FBC" w14:textId="77777777" w:rsidR="0049176C" w:rsidRPr="00865704" w:rsidRDefault="0049176C" w:rsidP="0049176C">
            <w:pPr>
              <w:jc w:val="center"/>
              <w:rPr>
                <w:color w:val="000000"/>
                <w:sz w:val="20"/>
                <w:szCs w:val="20"/>
              </w:rPr>
            </w:pPr>
            <w:r w:rsidRPr="00865704">
              <w:rPr>
                <w:color w:val="000000"/>
                <w:sz w:val="20"/>
                <w:szCs w:val="20"/>
              </w:rPr>
              <w:t>9.76</w:t>
            </w:r>
          </w:p>
        </w:tc>
        <w:tc>
          <w:tcPr>
            <w:tcW w:w="900" w:type="dxa"/>
            <w:tcBorders>
              <w:top w:val="nil"/>
              <w:left w:val="nil"/>
              <w:bottom w:val="nil"/>
              <w:right w:val="nil"/>
            </w:tcBorders>
            <w:shd w:val="clear" w:color="auto" w:fill="auto"/>
            <w:noWrap/>
            <w:vAlign w:val="bottom"/>
            <w:hideMark/>
          </w:tcPr>
          <w:p w14:paraId="6E1A00D0" w14:textId="77777777" w:rsidR="0049176C" w:rsidRPr="00865704" w:rsidRDefault="0049176C" w:rsidP="0049176C">
            <w:pPr>
              <w:jc w:val="center"/>
              <w:rPr>
                <w:color w:val="000000"/>
                <w:sz w:val="20"/>
                <w:szCs w:val="20"/>
              </w:rPr>
            </w:pPr>
            <w:r w:rsidRPr="00865704">
              <w:rPr>
                <w:color w:val="000000"/>
                <w:sz w:val="20"/>
                <w:szCs w:val="20"/>
              </w:rPr>
              <w:t>9</w:t>
            </w:r>
          </w:p>
        </w:tc>
      </w:tr>
      <w:tr w:rsidR="0049176C" w:rsidRPr="00865704" w14:paraId="77D97EBB" w14:textId="77777777" w:rsidTr="00EE0008">
        <w:trPr>
          <w:trHeight w:val="320"/>
          <w:jc w:val="center"/>
        </w:trPr>
        <w:tc>
          <w:tcPr>
            <w:tcW w:w="2790" w:type="dxa"/>
            <w:tcBorders>
              <w:top w:val="nil"/>
              <w:left w:val="nil"/>
              <w:bottom w:val="nil"/>
              <w:right w:val="nil"/>
            </w:tcBorders>
            <w:shd w:val="clear" w:color="auto" w:fill="auto"/>
            <w:noWrap/>
            <w:vAlign w:val="bottom"/>
            <w:hideMark/>
          </w:tcPr>
          <w:p w14:paraId="285325CE" w14:textId="77777777" w:rsidR="0049176C" w:rsidRPr="00865704" w:rsidRDefault="0049176C">
            <w:pPr>
              <w:rPr>
                <w:color w:val="000000"/>
                <w:sz w:val="20"/>
                <w:szCs w:val="20"/>
              </w:rPr>
            </w:pPr>
            <w:r w:rsidRPr="00865704">
              <w:rPr>
                <w:color w:val="000000"/>
                <w:sz w:val="20"/>
                <w:szCs w:val="20"/>
              </w:rPr>
              <w:t>OpenCodeInterpreter-DS-6.7B</w:t>
            </w:r>
          </w:p>
        </w:tc>
        <w:tc>
          <w:tcPr>
            <w:tcW w:w="1980" w:type="dxa"/>
            <w:tcBorders>
              <w:top w:val="nil"/>
              <w:left w:val="nil"/>
              <w:bottom w:val="nil"/>
              <w:right w:val="nil"/>
            </w:tcBorders>
            <w:shd w:val="clear" w:color="auto" w:fill="auto"/>
            <w:noWrap/>
            <w:vAlign w:val="bottom"/>
            <w:hideMark/>
          </w:tcPr>
          <w:p w14:paraId="18DE2170" w14:textId="77777777" w:rsidR="0049176C" w:rsidRPr="00865704" w:rsidRDefault="0049176C" w:rsidP="0049176C">
            <w:pPr>
              <w:jc w:val="center"/>
              <w:rPr>
                <w:color w:val="000000"/>
                <w:sz w:val="20"/>
                <w:szCs w:val="20"/>
              </w:rPr>
            </w:pPr>
            <w:r w:rsidRPr="00865704">
              <w:rPr>
                <w:color w:val="000000"/>
                <w:sz w:val="20"/>
                <w:szCs w:val="20"/>
              </w:rPr>
              <w:t>11.1</w:t>
            </w:r>
          </w:p>
        </w:tc>
        <w:tc>
          <w:tcPr>
            <w:tcW w:w="900" w:type="dxa"/>
            <w:tcBorders>
              <w:top w:val="nil"/>
              <w:left w:val="nil"/>
              <w:bottom w:val="nil"/>
              <w:right w:val="nil"/>
            </w:tcBorders>
            <w:shd w:val="clear" w:color="auto" w:fill="auto"/>
            <w:noWrap/>
            <w:vAlign w:val="bottom"/>
            <w:hideMark/>
          </w:tcPr>
          <w:p w14:paraId="1CB571BF" w14:textId="77777777" w:rsidR="0049176C" w:rsidRPr="00865704" w:rsidRDefault="0049176C" w:rsidP="0049176C">
            <w:pPr>
              <w:jc w:val="center"/>
              <w:rPr>
                <w:color w:val="000000"/>
                <w:sz w:val="20"/>
                <w:szCs w:val="20"/>
              </w:rPr>
            </w:pPr>
            <w:r w:rsidRPr="00865704">
              <w:rPr>
                <w:color w:val="000000"/>
                <w:sz w:val="20"/>
                <w:szCs w:val="20"/>
              </w:rPr>
              <w:t>10</w:t>
            </w:r>
          </w:p>
        </w:tc>
      </w:tr>
      <w:tr w:rsidR="0049176C" w:rsidRPr="00865704" w14:paraId="3B5AF905" w14:textId="77777777" w:rsidTr="00EE0008">
        <w:trPr>
          <w:trHeight w:val="320"/>
          <w:jc w:val="center"/>
        </w:trPr>
        <w:tc>
          <w:tcPr>
            <w:tcW w:w="2790" w:type="dxa"/>
            <w:tcBorders>
              <w:top w:val="nil"/>
              <w:left w:val="nil"/>
              <w:bottom w:val="nil"/>
              <w:right w:val="nil"/>
            </w:tcBorders>
            <w:shd w:val="clear" w:color="auto" w:fill="auto"/>
            <w:noWrap/>
            <w:vAlign w:val="bottom"/>
            <w:hideMark/>
          </w:tcPr>
          <w:p w14:paraId="6DDFBDAC" w14:textId="77777777" w:rsidR="0049176C" w:rsidRPr="00865704" w:rsidRDefault="0049176C">
            <w:pPr>
              <w:rPr>
                <w:color w:val="000000"/>
                <w:sz w:val="20"/>
                <w:szCs w:val="20"/>
              </w:rPr>
            </w:pPr>
            <w:r w:rsidRPr="00865704">
              <w:rPr>
                <w:color w:val="000000"/>
                <w:sz w:val="20"/>
                <w:szCs w:val="20"/>
              </w:rPr>
              <w:t>Artigenz-Coder-DS-6.7B</w:t>
            </w:r>
          </w:p>
        </w:tc>
        <w:tc>
          <w:tcPr>
            <w:tcW w:w="1980" w:type="dxa"/>
            <w:tcBorders>
              <w:top w:val="nil"/>
              <w:left w:val="nil"/>
              <w:bottom w:val="nil"/>
              <w:right w:val="nil"/>
            </w:tcBorders>
            <w:shd w:val="clear" w:color="auto" w:fill="auto"/>
            <w:noWrap/>
            <w:vAlign w:val="bottom"/>
            <w:hideMark/>
          </w:tcPr>
          <w:p w14:paraId="3B7C6559" w14:textId="77777777" w:rsidR="0049176C" w:rsidRPr="00865704" w:rsidRDefault="0049176C" w:rsidP="0049176C">
            <w:pPr>
              <w:jc w:val="center"/>
              <w:rPr>
                <w:color w:val="000000"/>
                <w:sz w:val="20"/>
                <w:szCs w:val="20"/>
              </w:rPr>
            </w:pPr>
            <w:r w:rsidRPr="00865704">
              <w:rPr>
                <w:color w:val="000000"/>
                <w:sz w:val="20"/>
                <w:szCs w:val="20"/>
              </w:rPr>
              <w:t>11.6</w:t>
            </w:r>
          </w:p>
        </w:tc>
        <w:tc>
          <w:tcPr>
            <w:tcW w:w="900" w:type="dxa"/>
            <w:tcBorders>
              <w:top w:val="nil"/>
              <w:left w:val="nil"/>
              <w:bottom w:val="nil"/>
              <w:right w:val="nil"/>
            </w:tcBorders>
            <w:shd w:val="clear" w:color="auto" w:fill="auto"/>
            <w:noWrap/>
            <w:vAlign w:val="bottom"/>
            <w:hideMark/>
          </w:tcPr>
          <w:p w14:paraId="2E48D688" w14:textId="77777777" w:rsidR="0049176C" w:rsidRPr="00865704" w:rsidRDefault="0049176C" w:rsidP="0049176C">
            <w:pPr>
              <w:jc w:val="center"/>
              <w:rPr>
                <w:color w:val="000000"/>
                <w:sz w:val="20"/>
                <w:szCs w:val="20"/>
              </w:rPr>
            </w:pPr>
            <w:r w:rsidRPr="00865704">
              <w:rPr>
                <w:color w:val="000000"/>
                <w:sz w:val="20"/>
                <w:szCs w:val="20"/>
              </w:rPr>
              <w:t>11</w:t>
            </w:r>
          </w:p>
        </w:tc>
      </w:tr>
      <w:tr w:rsidR="0049176C" w:rsidRPr="00865704" w14:paraId="4B5F9E06" w14:textId="77777777" w:rsidTr="00EE0008">
        <w:trPr>
          <w:trHeight w:val="320"/>
          <w:jc w:val="center"/>
        </w:trPr>
        <w:tc>
          <w:tcPr>
            <w:tcW w:w="2790" w:type="dxa"/>
            <w:tcBorders>
              <w:top w:val="nil"/>
              <w:left w:val="nil"/>
              <w:bottom w:val="nil"/>
              <w:right w:val="nil"/>
            </w:tcBorders>
            <w:shd w:val="clear" w:color="auto" w:fill="auto"/>
            <w:noWrap/>
            <w:vAlign w:val="bottom"/>
            <w:hideMark/>
          </w:tcPr>
          <w:p w14:paraId="2C1017F3" w14:textId="77777777" w:rsidR="0049176C" w:rsidRPr="00865704" w:rsidRDefault="0049176C">
            <w:pPr>
              <w:rPr>
                <w:color w:val="000000"/>
                <w:sz w:val="20"/>
                <w:szCs w:val="20"/>
              </w:rPr>
            </w:pPr>
            <w:r w:rsidRPr="00865704">
              <w:rPr>
                <w:color w:val="000000"/>
                <w:sz w:val="20"/>
                <w:szCs w:val="20"/>
              </w:rPr>
              <w:t>Meta-Llama-3.1-8B-Instruct</w:t>
            </w:r>
          </w:p>
        </w:tc>
        <w:tc>
          <w:tcPr>
            <w:tcW w:w="1980" w:type="dxa"/>
            <w:tcBorders>
              <w:top w:val="nil"/>
              <w:left w:val="nil"/>
              <w:bottom w:val="nil"/>
              <w:right w:val="nil"/>
            </w:tcBorders>
            <w:shd w:val="clear" w:color="auto" w:fill="auto"/>
            <w:noWrap/>
            <w:vAlign w:val="bottom"/>
            <w:hideMark/>
          </w:tcPr>
          <w:p w14:paraId="007384AC" w14:textId="77777777" w:rsidR="0049176C" w:rsidRPr="00865704" w:rsidRDefault="0049176C" w:rsidP="0049176C">
            <w:pPr>
              <w:jc w:val="center"/>
              <w:rPr>
                <w:color w:val="000000"/>
                <w:sz w:val="20"/>
                <w:szCs w:val="20"/>
              </w:rPr>
            </w:pPr>
            <w:r w:rsidRPr="00865704">
              <w:rPr>
                <w:color w:val="000000"/>
                <w:sz w:val="20"/>
                <w:szCs w:val="20"/>
              </w:rPr>
              <w:t>13.5</w:t>
            </w:r>
          </w:p>
        </w:tc>
        <w:tc>
          <w:tcPr>
            <w:tcW w:w="900" w:type="dxa"/>
            <w:tcBorders>
              <w:top w:val="nil"/>
              <w:left w:val="nil"/>
              <w:bottom w:val="nil"/>
              <w:right w:val="nil"/>
            </w:tcBorders>
            <w:shd w:val="clear" w:color="auto" w:fill="auto"/>
            <w:noWrap/>
            <w:vAlign w:val="bottom"/>
            <w:hideMark/>
          </w:tcPr>
          <w:p w14:paraId="6AB56138" w14:textId="77777777" w:rsidR="0049176C" w:rsidRPr="00865704" w:rsidRDefault="0049176C" w:rsidP="0049176C">
            <w:pPr>
              <w:jc w:val="center"/>
              <w:rPr>
                <w:color w:val="000000"/>
                <w:sz w:val="20"/>
                <w:szCs w:val="20"/>
              </w:rPr>
            </w:pPr>
            <w:r w:rsidRPr="00865704">
              <w:rPr>
                <w:color w:val="000000"/>
                <w:sz w:val="20"/>
                <w:szCs w:val="20"/>
              </w:rPr>
              <w:t>12</w:t>
            </w:r>
          </w:p>
        </w:tc>
      </w:tr>
      <w:tr w:rsidR="0049176C" w:rsidRPr="00865704" w14:paraId="7BFAEAAC" w14:textId="77777777" w:rsidTr="00EE0008">
        <w:trPr>
          <w:trHeight w:val="320"/>
          <w:jc w:val="center"/>
        </w:trPr>
        <w:tc>
          <w:tcPr>
            <w:tcW w:w="2790" w:type="dxa"/>
            <w:tcBorders>
              <w:top w:val="nil"/>
              <w:left w:val="nil"/>
              <w:bottom w:val="nil"/>
              <w:right w:val="nil"/>
            </w:tcBorders>
            <w:shd w:val="clear" w:color="auto" w:fill="auto"/>
            <w:noWrap/>
            <w:vAlign w:val="bottom"/>
            <w:hideMark/>
          </w:tcPr>
          <w:p w14:paraId="2E3E3B13" w14:textId="77777777" w:rsidR="0049176C" w:rsidRPr="00865704" w:rsidRDefault="0049176C">
            <w:pPr>
              <w:rPr>
                <w:color w:val="000000"/>
                <w:sz w:val="20"/>
                <w:szCs w:val="20"/>
              </w:rPr>
            </w:pPr>
            <w:r w:rsidRPr="00865704">
              <w:rPr>
                <w:color w:val="000000"/>
                <w:sz w:val="20"/>
                <w:szCs w:val="20"/>
              </w:rPr>
              <w:t>phixtral-2x2_8</w:t>
            </w:r>
          </w:p>
        </w:tc>
        <w:tc>
          <w:tcPr>
            <w:tcW w:w="1980" w:type="dxa"/>
            <w:tcBorders>
              <w:top w:val="nil"/>
              <w:left w:val="nil"/>
              <w:bottom w:val="nil"/>
              <w:right w:val="nil"/>
            </w:tcBorders>
            <w:shd w:val="clear" w:color="auto" w:fill="auto"/>
            <w:noWrap/>
            <w:vAlign w:val="bottom"/>
            <w:hideMark/>
          </w:tcPr>
          <w:p w14:paraId="246D1B26" w14:textId="77777777" w:rsidR="0049176C" w:rsidRPr="00865704" w:rsidRDefault="0049176C" w:rsidP="0049176C">
            <w:pPr>
              <w:jc w:val="center"/>
              <w:rPr>
                <w:color w:val="000000"/>
                <w:sz w:val="20"/>
                <w:szCs w:val="20"/>
              </w:rPr>
            </w:pPr>
            <w:r w:rsidRPr="00865704">
              <w:rPr>
                <w:color w:val="000000"/>
                <w:sz w:val="20"/>
                <w:szCs w:val="20"/>
              </w:rPr>
              <w:t>27.6</w:t>
            </w:r>
          </w:p>
        </w:tc>
        <w:tc>
          <w:tcPr>
            <w:tcW w:w="900" w:type="dxa"/>
            <w:tcBorders>
              <w:top w:val="nil"/>
              <w:left w:val="nil"/>
              <w:bottom w:val="nil"/>
              <w:right w:val="nil"/>
            </w:tcBorders>
            <w:shd w:val="clear" w:color="auto" w:fill="auto"/>
            <w:noWrap/>
            <w:vAlign w:val="bottom"/>
            <w:hideMark/>
          </w:tcPr>
          <w:p w14:paraId="08B75314" w14:textId="77777777" w:rsidR="0049176C" w:rsidRPr="00865704" w:rsidRDefault="0049176C" w:rsidP="0049176C">
            <w:pPr>
              <w:jc w:val="center"/>
              <w:rPr>
                <w:color w:val="000000"/>
                <w:sz w:val="20"/>
                <w:szCs w:val="20"/>
              </w:rPr>
            </w:pPr>
            <w:r w:rsidRPr="00865704">
              <w:rPr>
                <w:color w:val="000000"/>
                <w:sz w:val="20"/>
                <w:szCs w:val="20"/>
              </w:rPr>
              <w:t>13</w:t>
            </w:r>
          </w:p>
        </w:tc>
      </w:tr>
      <w:tr w:rsidR="0049176C" w:rsidRPr="00865704" w14:paraId="0679A636" w14:textId="77777777" w:rsidTr="00EE0008">
        <w:trPr>
          <w:trHeight w:val="320"/>
          <w:jc w:val="center"/>
        </w:trPr>
        <w:tc>
          <w:tcPr>
            <w:tcW w:w="2790" w:type="dxa"/>
            <w:tcBorders>
              <w:top w:val="nil"/>
              <w:left w:val="nil"/>
              <w:right w:val="nil"/>
            </w:tcBorders>
            <w:shd w:val="clear" w:color="auto" w:fill="auto"/>
            <w:noWrap/>
            <w:vAlign w:val="bottom"/>
            <w:hideMark/>
          </w:tcPr>
          <w:p w14:paraId="6409C277" w14:textId="77777777" w:rsidR="0049176C" w:rsidRPr="00865704" w:rsidRDefault="0049176C">
            <w:pPr>
              <w:rPr>
                <w:color w:val="000000"/>
                <w:sz w:val="20"/>
                <w:szCs w:val="20"/>
              </w:rPr>
            </w:pPr>
            <w:r w:rsidRPr="00865704">
              <w:rPr>
                <w:color w:val="000000"/>
                <w:sz w:val="20"/>
                <w:szCs w:val="20"/>
              </w:rPr>
              <w:t>Nous-Hermes-2-Solar-10.7B</w:t>
            </w:r>
          </w:p>
        </w:tc>
        <w:tc>
          <w:tcPr>
            <w:tcW w:w="1980" w:type="dxa"/>
            <w:tcBorders>
              <w:top w:val="nil"/>
              <w:left w:val="nil"/>
              <w:right w:val="nil"/>
            </w:tcBorders>
            <w:shd w:val="clear" w:color="auto" w:fill="auto"/>
            <w:noWrap/>
            <w:vAlign w:val="bottom"/>
            <w:hideMark/>
          </w:tcPr>
          <w:p w14:paraId="65764457" w14:textId="77777777" w:rsidR="0049176C" w:rsidRPr="00865704" w:rsidRDefault="0049176C" w:rsidP="0049176C">
            <w:pPr>
              <w:jc w:val="center"/>
              <w:rPr>
                <w:color w:val="000000"/>
                <w:sz w:val="20"/>
                <w:szCs w:val="20"/>
              </w:rPr>
            </w:pPr>
            <w:r w:rsidRPr="00865704">
              <w:rPr>
                <w:color w:val="000000"/>
                <w:sz w:val="20"/>
                <w:szCs w:val="20"/>
              </w:rPr>
              <w:t>30</w:t>
            </w:r>
          </w:p>
        </w:tc>
        <w:tc>
          <w:tcPr>
            <w:tcW w:w="900" w:type="dxa"/>
            <w:tcBorders>
              <w:top w:val="nil"/>
              <w:left w:val="nil"/>
              <w:right w:val="nil"/>
            </w:tcBorders>
            <w:shd w:val="clear" w:color="auto" w:fill="auto"/>
            <w:noWrap/>
            <w:vAlign w:val="bottom"/>
            <w:hideMark/>
          </w:tcPr>
          <w:p w14:paraId="0528BA24" w14:textId="77777777" w:rsidR="0049176C" w:rsidRPr="00865704" w:rsidRDefault="0049176C" w:rsidP="0049176C">
            <w:pPr>
              <w:jc w:val="center"/>
              <w:rPr>
                <w:color w:val="000000"/>
                <w:sz w:val="20"/>
                <w:szCs w:val="20"/>
              </w:rPr>
            </w:pPr>
            <w:r w:rsidRPr="00865704">
              <w:rPr>
                <w:color w:val="000000"/>
                <w:sz w:val="20"/>
                <w:szCs w:val="20"/>
              </w:rPr>
              <w:t>14</w:t>
            </w:r>
          </w:p>
        </w:tc>
      </w:tr>
      <w:tr w:rsidR="0049176C" w:rsidRPr="00865704" w14:paraId="4596E33A" w14:textId="77777777" w:rsidTr="00EE0008">
        <w:trPr>
          <w:trHeight w:val="320"/>
          <w:jc w:val="center"/>
        </w:trPr>
        <w:tc>
          <w:tcPr>
            <w:tcW w:w="2790" w:type="dxa"/>
            <w:tcBorders>
              <w:top w:val="nil"/>
              <w:left w:val="nil"/>
              <w:bottom w:val="single" w:sz="4" w:space="0" w:color="auto"/>
              <w:right w:val="nil"/>
            </w:tcBorders>
            <w:shd w:val="clear" w:color="auto" w:fill="auto"/>
            <w:noWrap/>
            <w:vAlign w:val="bottom"/>
            <w:hideMark/>
          </w:tcPr>
          <w:p w14:paraId="03EA22C3" w14:textId="77777777" w:rsidR="0049176C" w:rsidRPr="00865704" w:rsidRDefault="0049176C">
            <w:pPr>
              <w:rPr>
                <w:color w:val="000000"/>
                <w:sz w:val="20"/>
                <w:szCs w:val="20"/>
              </w:rPr>
            </w:pPr>
            <w:r w:rsidRPr="00865704">
              <w:rPr>
                <w:color w:val="000000"/>
                <w:sz w:val="20"/>
                <w:szCs w:val="20"/>
              </w:rPr>
              <w:t>phixtral-4x2_8</w:t>
            </w:r>
          </w:p>
        </w:tc>
        <w:tc>
          <w:tcPr>
            <w:tcW w:w="1980" w:type="dxa"/>
            <w:tcBorders>
              <w:top w:val="nil"/>
              <w:left w:val="nil"/>
              <w:bottom w:val="single" w:sz="4" w:space="0" w:color="auto"/>
              <w:right w:val="nil"/>
            </w:tcBorders>
            <w:shd w:val="clear" w:color="auto" w:fill="auto"/>
            <w:noWrap/>
            <w:vAlign w:val="bottom"/>
            <w:hideMark/>
          </w:tcPr>
          <w:p w14:paraId="48444EB5" w14:textId="77777777" w:rsidR="0049176C" w:rsidRPr="00865704" w:rsidRDefault="0049176C" w:rsidP="0049176C">
            <w:pPr>
              <w:jc w:val="center"/>
              <w:rPr>
                <w:color w:val="000000"/>
                <w:sz w:val="20"/>
                <w:szCs w:val="20"/>
              </w:rPr>
            </w:pPr>
            <w:r w:rsidRPr="00865704">
              <w:rPr>
                <w:color w:val="000000"/>
                <w:sz w:val="20"/>
                <w:szCs w:val="20"/>
              </w:rPr>
              <w:t>33.4</w:t>
            </w:r>
          </w:p>
        </w:tc>
        <w:tc>
          <w:tcPr>
            <w:tcW w:w="900" w:type="dxa"/>
            <w:tcBorders>
              <w:top w:val="nil"/>
              <w:left w:val="nil"/>
              <w:bottom w:val="single" w:sz="4" w:space="0" w:color="auto"/>
              <w:right w:val="nil"/>
            </w:tcBorders>
            <w:shd w:val="clear" w:color="auto" w:fill="auto"/>
            <w:noWrap/>
            <w:vAlign w:val="bottom"/>
            <w:hideMark/>
          </w:tcPr>
          <w:p w14:paraId="7F8C549C" w14:textId="77777777" w:rsidR="0049176C" w:rsidRPr="00865704" w:rsidRDefault="0049176C" w:rsidP="0049176C">
            <w:pPr>
              <w:jc w:val="center"/>
              <w:rPr>
                <w:color w:val="000000"/>
                <w:sz w:val="20"/>
                <w:szCs w:val="20"/>
              </w:rPr>
            </w:pPr>
            <w:r w:rsidRPr="00865704">
              <w:rPr>
                <w:color w:val="000000"/>
                <w:sz w:val="20"/>
                <w:szCs w:val="20"/>
              </w:rPr>
              <w:t>15</w:t>
            </w:r>
          </w:p>
        </w:tc>
      </w:tr>
    </w:tbl>
    <w:p w14:paraId="733E1F36" w14:textId="77777777" w:rsidR="0049176C" w:rsidRPr="00865704" w:rsidRDefault="0049176C" w:rsidP="00B1491F">
      <w:pPr>
        <w:spacing w:line="480" w:lineRule="auto"/>
        <w:ind w:firstLine="720"/>
        <w:jc w:val="both"/>
        <w:rPr>
          <w:rFonts w:eastAsiaTheme="minorHAnsi"/>
        </w:rPr>
      </w:pPr>
    </w:p>
    <w:p w14:paraId="08DE2A99" w14:textId="3FDEF1C3" w:rsidR="0049176C" w:rsidRPr="00865704" w:rsidRDefault="00DB12D2" w:rsidP="00B1491F">
      <w:pPr>
        <w:spacing w:line="480" w:lineRule="auto"/>
        <w:ind w:firstLine="720"/>
        <w:jc w:val="both"/>
        <w:rPr>
          <w:rFonts w:eastAsiaTheme="minorHAnsi"/>
        </w:rPr>
      </w:pPr>
      <w:r w:rsidRPr="00865704">
        <w:rPr>
          <w:rFonts w:eastAsiaTheme="minorHAnsi"/>
        </w:rPr>
        <w:t xml:space="preserve">Inference latency </w:t>
      </w:r>
      <w:r w:rsidRPr="00865704">
        <w:t>also varies dramatically by model</w:t>
      </w:r>
      <w:r w:rsidRPr="00865704">
        <w:rPr>
          <w:rFonts w:eastAsiaTheme="minorHAnsi"/>
        </w:rPr>
        <w:t>. The Mistral models (Nemo, 7B, 8B and Codestral Mamba) called via the Mistral AI API achieved the quickest turn-around (2.6–3.8 s) thanks to highly optimized remote endpoints. In contrast, all other 7B-scale models—CodeQwen1.5-7B-Chat (8.2 s), DeepSeek-Coder-6.7B (8.8 s), Nxcode-CQ-7B-orpo (9.3 s), Codegemma-7B-it (9.8 s) and Meta-Llama-3.1-8B-Instruct (13.5 s)—were run in Google Colab, where the inference on the A100 GPUs roughly double their per-sample times. Heavier or quantized variants like Phixtral-2x2_8 (27.6 s) and Nous-Hermes-2-Solar-10.7B (30 s) suffered additional API and compute overheads.</w:t>
      </w:r>
    </w:p>
    <w:p w14:paraId="68DCCAA1" w14:textId="599CB952" w:rsidR="00C92040" w:rsidRPr="00865704" w:rsidRDefault="00DB12D2" w:rsidP="00A013F5">
      <w:pPr>
        <w:spacing w:line="480" w:lineRule="auto"/>
        <w:ind w:firstLine="720"/>
        <w:jc w:val="both"/>
        <w:rPr>
          <w:rFonts w:eastAsiaTheme="minorHAnsi"/>
        </w:rPr>
      </w:pPr>
      <w:r w:rsidRPr="00865704">
        <w:rPr>
          <w:rFonts w:eastAsiaTheme="minorHAnsi"/>
        </w:rPr>
        <w:t xml:space="preserve">Inference via Replicate.com proved the slowest: models like Qwen1.5-7B and Phixtral often required 200–300 seconds per call. This bottleneck dramatically extended </w:t>
      </w:r>
      <w:r w:rsidR="00613378" w:rsidRPr="00865704">
        <w:rPr>
          <w:rFonts w:eastAsiaTheme="minorHAnsi"/>
        </w:rPr>
        <w:t>the</w:t>
      </w:r>
      <w:r w:rsidRPr="00865704">
        <w:rPr>
          <w:rFonts w:eastAsiaTheme="minorHAnsi"/>
        </w:rPr>
        <w:t xml:space="preserve"> overall runtime, especially on larger benchmarks such as MBPP (≈500 samples), where the total evaluation time became prohibitive</w:t>
      </w:r>
      <w:r w:rsidR="00B1491F" w:rsidRPr="00865704">
        <w:rPr>
          <w:rFonts w:eastAsiaTheme="minorHAnsi"/>
        </w:rPr>
        <w:t>.</w:t>
      </w:r>
    </w:p>
    <w:p w14:paraId="27583B09" w14:textId="7E85B566" w:rsidR="00214024" w:rsidRPr="00865704" w:rsidRDefault="00EE0008" w:rsidP="00214024">
      <w:pPr>
        <w:pStyle w:val="Heading4"/>
        <w:jc w:val="center"/>
        <w:rPr>
          <w:rFonts w:eastAsiaTheme="minorHAnsi"/>
        </w:rPr>
      </w:pPr>
      <w:bookmarkStart w:id="123" w:name="_Toc201983493"/>
      <w:r w:rsidRPr="00865704">
        <w:rPr>
          <w:rFonts w:eastAsiaTheme="minorHAnsi"/>
        </w:rPr>
        <w:lastRenderedPageBreak/>
        <w:t>Table 4-</w:t>
      </w:r>
      <w:r w:rsidR="00BA4AC6" w:rsidRPr="00865704">
        <w:rPr>
          <w:rFonts w:eastAsiaTheme="minorHAnsi"/>
        </w:rPr>
        <w:t>13</w:t>
      </w:r>
      <w:r w:rsidRPr="00865704">
        <w:rPr>
          <w:rFonts w:eastAsiaTheme="minorHAnsi"/>
        </w:rPr>
        <w:t>. Average Latency by Prompt</w:t>
      </w:r>
      <w:bookmarkEnd w:id="123"/>
    </w:p>
    <w:p w14:paraId="12DB34CF" w14:textId="77777777" w:rsidR="00214024" w:rsidRPr="00865704" w:rsidRDefault="00214024" w:rsidP="00214024">
      <w:pPr>
        <w:rPr>
          <w:rFonts w:eastAsiaTheme="minorHAnsi"/>
          <w:sz w:val="10"/>
          <w:szCs w:val="10"/>
        </w:rPr>
      </w:pPr>
    </w:p>
    <w:tbl>
      <w:tblPr>
        <w:tblW w:w="5490" w:type="dxa"/>
        <w:jc w:val="center"/>
        <w:tblLook w:val="04A0" w:firstRow="1" w:lastRow="0" w:firstColumn="1" w:lastColumn="0" w:noHBand="0" w:noVBand="1"/>
      </w:tblPr>
      <w:tblGrid>
        <w:gridCol w:w="2880"/>
        <w:gridCol w:w="1980"/>
        <w:gridCol w:w="707"/>
      </w:tblGrid>
      <w:tr w:rsidR="00EE0008" w:rsidRPr="00865704" w14:paraId="4B685FCA" w14:textId="77777777" w:rsidTr="00EE0008">
        <w:trPr>
          <w:trHeight w:val="320"/>
          <w:jc w:val="center"/>
        </w:trPr>
        <w:tc>
          <w:tcPr>
            <w:tcW w:w="2880" w:type="dxa"/>
            <w:tcBorders>
              <w:top w:val="single" w:sz="4" w:space="0" w:color="auto"/>
              <w:left w:val="nil"/>
              <w:bottom w:val="single" w:sz="4" w:space="0" w:color="auto"/>
              <w:right w:val="nil"/>
            </w:tcBorders>
            <w:shd w:val="clear" w:color="auto" w:fill="auto"/>
            <w:noWrap/>
            <w:vAlign w:val="bottom"/>
            <w:hideMark/>
          </w:tcPr>
          <w:p w14:paraId="5A2894F7" w14:textId="0CEC0AB9" w:rsidR="00EE0008" w:rsidRPr="00865704" w:rsidRDefault="00EE0008" w:rsidP="00EE0008">
            <w:pPr>
              <w:jc w:val="center"/>
              <w:rPr>
                <w:b/>
                <w:bCs/>
                <w:color w:val="000000"/>
                <w:sz w:val="21"/>
                <w:szCs w:val="21"/>
              </w:rPr>
            </w:pPr>
            <w:r w:rsidRPr="00865704">
              <w:rPr>
                <w:b/>
                <w:bCs/>
                <w:color w:val="000000"/>
                <w:sz w:val="21"/>
                <w:szCs w:val="21"/>
              </w:rPr>
              <w:t>Prompt</w:t>
            </w:r>
          </w:p>
        </w:tc>
        <w:tc>
          <w:tcPr>
            <w:tcW w:w="1980" w:type="dxa"/>
            <w:tcBorders>
              <w:top w:val="single" w:sz="4" w:space="0" w:color="auto"/>
              <w:left w:val="nil"/>
              <w:bottom w:val="single" w:sz="4" w:space="0" w:color="auto"/>
              <w:right w:val="nil"/>
            </w:tcBorders>
            <w:shd w:val="clear" w:color="auto" w:fill="auto"/>
            <w:noWrap/>
            <w:vAlign w:val="bottom"/>
            <w:hideMark/>
          </w:tcPr>
          <w:p w14:paraId="61E7C037" w14:textId="10796F31" w:rsidR="00EE0008" w:rsidRPr="00865704" w:rsidRDefault="00EE0008" w:rsidP="00EE0008">
            <w:pPr>
              <w:jc w:val="center"/>
              <w:rPr>
                <w:b/>
                <w:bCs/>
                <w:color w:val="000000"/>
                <w:sz w:val="21"/>
                <w:szCs w:val="21"/>
              </w:rPr>
            </w:pPr>
            <w:r w:rsidRPr="00865704">
              <w:rPr>
                <w:b/>
                <w:bCs/>
                <w:color w:val="000000"/>
                <w:sz w:val="21"/>
                <w:szCs w:val="21"/>
              </w:rPr>
              <w:t>Average Latency</w:t>
            </w:r>
          </w:p>
        </w:tc>
        <w:tc>
          <w:tcPr>
            <w:tcW w:w="630" w:type="dxa"/>
            <w:tcBorders>
              <w:top w:val="single" w:sz="4" w:space="0" w:color="auto"/>
              <w:left w:val="nil"/>
              <w:bottom w:val="single" w:sz="4" w:space="0" w:color="auto"/>
              <w:right w:val="nil"/>
            </w:tcBorders>
            <w:shd w:val="clear" w:color="auto" w:fill="auto"/>
            <w:noWrap/>
            <w:vAlign w:val="bottom"/>
            <w:hideMark/>
          </w:tcPr>
          <w:p w14:paraId="12C5DAD2" w14:textId="56182FC0" w:rsidR="00EE0008" w:rsidRPr="00865704" w:rsidRDefault="00EE0008" w:rsidP="00EE0008">
            <w:pPr>
              <w:jc w:val="center"/>
              <w:rPr>
                <w:b/>
                <w:bCs/>
                <w:color w:val="000000"/>
                <w:sz w:val="21"/>
                <w:szCs w:val="21"/>
              </w:rPr>
            </w:pPr>
            <w:r w:rsidRPr="00865704">
              <w:rPr>
                <w:b/>
                <w:bCs/>
                <w:color w:val="000000"/>
                <w:sz w:val="21"/>
                <w:szCs w:val="21"/>
              </w:rPr>
              <w:t>Rank</w:t>
            </w:r>
          </w:p>
        </w:tc>
      </w:tr>
      <w:tr w:rsidR="00EE0008" w:rsidRPr="00865704" w14:paraId="5BB96EAD" w14:textId="77777777" w:rsidTr="00EE0008">
        <w:trPr>
          <w:trHeight w:val="320"/>
          <w:jc w:val="center"/>
        </w:trPr>
        <w:tc>
          <w:tcPr>
            <w:tcW w:w="2880" w:type="dxa"/>
            <w:tcBorders>
              <w:top w:val="single" w:sz="4" w:space="0" w:color="auto"/>
              <w:left w:val="nil"/>
              <w:bottom w:val="nil"/>
              <w:right w:val="nil"/>
            </w:tcBorders>
            <w:shd w:val="clear" w:color="auto" w:fill="auto"/>
            <w:noWrap/>
            <w:vAlign w:val="bottom"/>
            <w:hideMark/>
          </w:tcPr>
          <w:p w14:paraId="7E2F9661" w14:textId="77777777" w:rsidR="00EE0008" w:rsidRPr="00865704" w:rsidRDefault="00EE0008" w:rsidP="00EE0008">
            <w:pPr>
              <w:jc w:val="center"/>
              <w:rPr>
                <w:color w:val="000000"/>
                <w:sz w:val="20"/>
                <w:szCs w:val="20"/>
              </w:rPr>
            </w:pPr>
            <w:r w:rsidRPr="00865704">
              <w:rPr>
                <w:color w:val="000000"/>
                <w:sz w:val="20"/>
                <w:szCs w:val="20"/>
              </w:rPr>
              <w:t>complete_task_prompt_full</w:t>
            </w:r>
          </w:p>
        </w:tc>
        <w:tc>
          <w:tcPr>
            <w:tcW w:w="1980" w:type="dxa"/>
            <w:tcBorders>
              <w:top w:val="single" w:sz="4" w:space="0" w:color="auto"/>
              <w:left w:val="nil"/>
              <w:bottom w:val="nil"/>
              <w:right w:val="nil"/>
            </w:tcBorders>
            <w:shd w:val="clear" w:color="auto" w:fill="auto"/>
            <w:noWrap/>
            <w:vAlign w:val="bottom"/>
            <w:hideMark/>
          </w:tcPr>
          <w:p w14:paraId="02A90AD1" w14:textId="77777777" w:rsidR="00EE0008" w:rsidRPr="00865704" w:rsidRDefault="00EE0008" w:rsidP="00EE0008">
            <w:pPr>
              <w:jc w:val="center"/>
              <w:rPr>
                <w:color w:val="000000"/>
                <w:sz w:val="20"/>
                <w:szCs w:val="20"/>
              </w:rPr>
            </w:pPr>
            <w:r w:rsidRPr="00865704">
              <w:rPr>
                <w:color w:val="000000"/>
                <w:sz w:val="20"/>
                <w:szCs w:val="20"/>
              </w:rPr>
              <w:t>6.787204</w:t>
            </w:r>
          </w:p>
        </w:tc>
        <w:tc>
          <w:tcPr>
            <w:tcW w:w="630" w:type="dxa"/>
            <w:tcBorders>
              <w:top w:val="single" w:sz="4" w:space="0" w:color="auto"/>
              <w:left w:val="nil"/>
              <w:bottom w:val="nil"/>
              <w:right w:val="nil"/>
            </w:tcBorders>
            <w:shd w:val="clear" w:color="auto" w:fill="auto"/>
            <w:noWrap/>
            <w:vAlign w:val="bottom"/>
            <w:hideMark/>
          </w:tcPr>
          <w:p w14:paraId="2A10A5E8" w14:textId="77777777" w:rsidR="00EE0008" w:rsidRPr="00865704" w:rsidRDefault="00EE0008" w:rsidP="00EE0008">
            <w:pPr>
              <w:jc w:val="center"/>
              <w:rPr>
                <w:color w:val="000000"/>
                <w:sz w:val="20"/>
                <w:szCs w:val="20"/>
              </w:rPr>
            </w:pPr>
            <w:r w:rsidRPr="00865704">
              <w:rPr>
                <w:color w:val="000000"/>
                <w:sz w:val="20"/>
                <w:szCs w:val="20"/>
              </w:rPr>
              <w:t>1</w:t>
            </w:r>
          </w:p>
        </w:tc>
      </w:tr>
      <w:tr w:rsidR="00EE0008" w:rsidRPr="00865704" w14:paraId="4542675A" w14:textId="77777777" w:rsidTr="00EE0008">
        <w:trPr>
          <w:trHeight w:val="351"/>
          <w:jc w:val="center"/>
        </w:trPr>
        <w:tc>
          <w:tcPr>
            <w:tcW w:w="2880" w:type="dxa"/>
            <w:tcBorders>
              <w:top w:val="nil"/>
              <w:left w:val="nil"/>
              <w:bottom w:val="nil"/>
              <w:right w:val="nil"/>
            </w:tcBorders>
            <w:shd w:val="clear" w:color="auto" w:fill="auto"/>
            <w:noWrap/>
            <w:vAlign w:val="bottom"/>
            <w:hideMark/>
          </w:tcPr>
          <w:p w14:paraId="73D7D8EF" w14:textId="77777777" w:rsidR="00EE0008" w:rsidRPr="00865704" w:rsidRDefault="00EE0008" w:rsidP="00EE0008">
            <w:pPr>
              <w:jc w:val="center"/>
              <w:rPr>
                <w:color w:val="000000"/>
                <w:sz w:val="20"/>
                <w:szCs w:val="20"/>
              </w:rPr>
            </w:pPr>
            <w:r w:rsidRPr="00865704">
              <w:rPr>
                <w:color w:val="000000"/>
                <w:sz w:val="20"/>
                <w:szCs w:val="20"/>
              </w:rPr>
              <w:t>complete_code_prompt_full</w:t>
            </w:r>
          </w:p>
        </w:tc>
        <w:tc>
          <w:tcPr>
            <w:tcW w:w="1980" w:type="dxa"/>
            <w:tcBorders>
              <w:top w:val="nil"/>
              <w:left w:val="nil"/>
              <w:bottom w:val="nil"/>
              <w:right w:val="nil"/>
            </w:tcBorders>
            <w:shd w:val="clear" w:color="auto" w:fill="auto"/>
            <w:noWrap/>
            <w:vAlign w:val="bottom"/>
            <w:hideMark/>
          </w:tcPr>
          <w:p w14:paraId="3AAA2CDB" w14:textId="77777777" w:rsidR="00EE0008" w:rsidRPr="00865704" w:rsidRDefault="00EE0008" w:rsidP="00EE0008">
            <w:pPr>
              <w:jc w:val="center"/>
              <w:rPr>
                <w:color w:val="000000"/>
                <w:sz w:val="20"/>
                <w:szCs w:val="20"/>
              </w:rPr>
            </w:pPr>
            <w:r w:rsidRPr="00865704">
              <w:rPr>
                <w:color w:val="000000"/>
                <w:sz w:val="20"/>
                <w:szCs w:val="20"/>
              </w:rPr>
              <w:t>10.64445</w:t>
            </w:r>
          </w:p>
        </w:tc>
        <w:tc>
          <w:tcPr>
            <w:tcW w:w="630" w:type="dxa"/>
            <w:tcBorders>
              <w:top w:val="nil"/>
              <w:left w:val="nil"/>
              <w:bottom w:val="nil"/>
              <w:right w:val="nil"/>
            </w:tcBorders>
            <w:shd w:val="clear" w:color="auto" w:fill="auto"/>
            <w:noWrap/>
            <w:vAlign w:val="bottom"/>
            <w:hideMark/>
          </w:tcPr>
          <w:p w14:paraId="2D8793EB" w14:textId="77777777" w:rsidR="00EE0008" w:rsidRPr="00865704" w:rsidRDefault="00EE0008" w:rsidP="00EE0008">
            <w:pPr>
              <w:jc w:val="center"/>
              <w:rPr>
                <w:color w:val="000000"/>
                <w:sz w:val="20"/>
                <w:szCs w:val="20"/>
              </w:rPr>
            </w:pPr>
            <w:r w:rsidRPr="00865704">
              <w:rPr>
                <w:color w:val="000000"/>
                <w:sz w:val="20"/>
                <w:szCs w:val="20"/>
              </w:rPr>
              <w:t>2</w:t>
            </w:r>
          </w:p>
        </w:tc>
      </w:tr>
      <w:tr w:rsidR="00EE0008" w:rsidRPr="00865704" w14:paraId="4858E2C2" w14:textId="77777777" w:rsidTr="00EE0008">
        <w:trPr>
          <w:trHeight w:val="320"/>
          <w:jc w:val="center"/>
        </w:trPr>
        <w:tc>
          <w:tcPr>
            <w:tcW w:w="2880" w:type="dxa"/>
            <w:tcBorders>
              <w:top w:val="nil"/>
              <w:left w:val="nil"/>
              <w:bottom w:val="nil"/>
              <w:right w:val="nil"/>
            </w:tcBorders>
            <w:shd w:val="clear" w:color="auto" w:fill="auto"/>
            <w:noWrap/>
            <w:vAlign w:val="bottom"/>
            <w:hideMark/>
          </w:tcPr>
          <w:p w14:paraId="1F83BE64" w14:textId="77777777" w:rsidR="00EE0008" w:rsidRPr="00865704" w:rsidRDefault="00EE0008" w:rsidP="00EE0008">
            <w:pPr>
              <w:jc w:val="center"/>
              <w:rPr>
                <w:color w:val="000000"/>
                <w:sz w:val="20"/>
                <w:szCs w:val="20"/>
              </w:rPr>
            </w:pPr>
            <w:r w:rsidRPr="00865704">
              <w:rPr>
                <w:color w:val="000000"/>
                <w:sz w:val="20"/>
                <w:szCs w:val="20"/>
              </w:rPr>
              <w:t>complete_task_prompt</w:t>
            </w:r>
          </w:p>
        </w:tc>
        <w:tc>
          <w:tcPr>
            <w:tcW w:w="1980" w:type="dxa"/>
            <w:tcBorders>
              <w:top w:val="nil"/>
              <w:left w:val="nil"/>
              <w:bottom w:val="nil"/>
              <w:right w:val="nil"/>
            </w:tcBorders>
            <w:shd w:val="clear" w:color="auto" w:fill="auto"/>
            <w:noWrap/>
            <w:vAlign w:val="bottom"/>
            <w:hideMark/>
          </w:tcPr>
          <w:p w14:paraId="1C2BBBE0" w14:textId="77777777" w:rsidR="00EE0008" w:rsidRPr="00865704" w:rsidRDefault="00EE0008" w:rsidP="00EE0008">
            <w:pPr>
              <w:jc w:val="center"/>
              <w:rPr>
                <w:color w:val="000000"/>
                <w:sz w:val="20"/>
                <w:szCs w:val="20"/>
              </w:rPr>
            </w:pPr>
            <w:r w:rsidRPr="00865704">
              <w:rPr>
                <w:color w:val="000000"/>
                <w:sz w:val="20"/>
                <w:szCs w:val="20"/>
              </w:rPr>
              <w:t>10.76385</w:t>
            </w:r>
          </w:p>
        </w:tc>
        <w:tc>
          <w:tcPr>
            <w:tcW w:w="630" w:type="dxa"/>
            <w:tcBorders>
              <w:top w:val="nil"/>
              <w:left w:val="nil"/>
              <w:bottom w:val="nil"/>
              <w:right w:val="nil"/>
            </w:tcBorders>
            <w:shd w:val="clear" w:color="auto" w:fill="auto"/>
            <w:noWrap/>
            <w:vAlign w:val="bottom"/>
            <w:hideMark/>
          </w:tcPr>
          <w:p w14:paraId="54D34708" w14:textId="77777777" w:rsidR="00EE0008" w:rsidRPr="00865704" w:rsidRDefault="00EE0008" w:rsidP="00EE0008">
            <w:pPr>
              <w:jc w:val="center"/>
              <w:rPr>
                <w:color w:val="000000"/>
                <w:sz w:val="20"/>
                <w:szCs w:val="20"/>
              </w:rPr>
            </w:pPr>
            <w:r w:rsidRPr="00865704">
              <w:rPr>
                <w:color w:val="000000"/>
                <w:sz w:val="20"/>
                <w:szCs w:val="20"/>
              </w:rPr>
              <w:t>3</w:t>
            </w:r>
          </w:p>
        </w:tc>
      </w:tr>
      <w:tr w:rsidR="00EE0008" w:rsidRPr="00865704" w14:paraId="7D65F5DF" w14:textId="77777777" w:rsidTr="00EE0008">
        <w:trPr>
          <w:trHeight w:val="320"/>
          <w:jc w:val="center"/>
        </w:trPr>
        <w:tc>
          <w:tcPr>
            <w:tcW w:w="2880" w:type="dxa"/>
            <w:tcBorders>
              <w:top w:val="nil"/>
              <w:left w:val="nil"/>
              <w:bottom w:val="nil"/>
              <w:right w:val="nil"/>
            </w:tcBorders>
            <w:shd w:val="clear" w:color="auto" w:fill="auto"/>
            <w:noWrap/>
            <w:vAlign w:val="bottom"/>
            <w:hideMark/>
          </w:tcPr>
          <w:p w14:paraId="1500190D" w14:textId="77777777" w:rsidR="00EE0008" w:rsidRPr="00865704" w:rsidRDefault="00EE0008" w:rsidP="00EE0008">
            <w:pPr>
              <w:jc w:val="center"/>
              <w:rPr>
                <w:color w:val="000000"/>
                <w:sz w:val="20"/>
                <w:szCs w:val="20"/>
              </w:rPr>
            </w:pPr>
            <w:r w:rsidRPr="00865704">
              <w:rPr>
                <w:color w:val="000000"/>
                <w:sz w:val="20"/>
                <w:szCs w:val="20"/>
              </w:rPr>
              <w:t>complete_task_prompt_basic</w:t>
            </w:r>
          </w:p>
        </w:tc>
        <w:tc>
          <w:tcPr>
            <w:tcW w:w="1980" w:type="dxa"/>
            <w:tcBorders>
              <w:top w:val="nil"/>
              <w:left w:val="nil"/>
              <w:bottom w:val="nil"/>
              <w:right w:val="nil"/>
            </w:tcBorders>
            <w:shd w:val="clear" w:color="auto" w:fill="auto"/>
            <w:noWrap/>
            <w:vAlign w:val="bottom"/>
            <w:hideMark/>
          </w:tcPr>
          <w:p w14:paraId="3FCDC2C4" w14:textId="77777777" w:rsidR="00EE0008" w:rsidRPr="00865704" w:rsidRDefault="00EE0008" w:rsidP="00EE0008">
            <w:pPr>
              <w:jc w:val="center"/>
              <w:rPr>
                <w:color w:val="000000"/>
                <w:sz w:val="20"/>
                <w:szCs w:val="20"/>
              </w:rPr>
            </w:pPr>
            <w:r w:rsidRPr="00865704">
              <w:rPr>
                <w:color w:val="000000"/>
                <w:sz w:val="20"/>
                <w:szCs w:val="20"/>
              </w:rPr>
              <w:t>13.15127</w:t>
            </w:r>
          </w:p>
        </w:tc>
        <w:tc>
          <w:tcPr>
            <w:tcW w:w="630" w:type="dxa"/>
            <w:tcBorders>
              <w:top w:val="nil"/>
              <w:left w:val="nil"/>
              <w:bottom w:val="nil"/>
              <w:right w:val="nil"/>
            </w:tcBorders>
            <w:shd w:val="clear" w:color="auto" w:fill="auto"/>
            <w:noWrap/>
            <w:vAlign w:val="bottom"/>
            <w:hideMark/>
          </w:tcPr>
          <w:p w14:paraId="53B5B823" w14:textId="77777777" w:rsidR="00EE0008" w:rsidRPr="00865704" w:rsidRDefault="00EE0008" w:rsidP="00EE0008">
            <w:pPr>
              <w:jc w:val="center"/>
              <w:rPr>
                <w:color w:val="000000"/>
                <w:sz w:val="20"/>
                <w:szCs w:val="20"/>
              </w:rPr>
            </w:pPr>
            <w:r w:rsidRPr="00865704">
              <w:rPr>
                <w:color w:val="000000"/>
                <w:sz w:val="20"/>
                <w:szCs w:val="20"/>
              </w:rPr>
              <w:t>4</w:t>
            </w:r>
          </w:p>
        </w:tc>
      </w:tr>
      <w:tr w:rsidR="00EE0008" w:rsidRPr="00865704" w14:paraId="71F8F9B7" w14:textId="77777777" w:rsidTr="00EE0008">
        <w:trPr>
          <w:trHeight w:val="320"/>
          <w:jc w:val="center"/>
        </w:trPr>
        <w:tc>
          <w:tcPr>
            <w:tcW w:w="2880" w:type="dxa"/>
            <w:tcBorders>
              <w:top w:val="nil"/>
              <w:left w:val="nil"/>
              <w:right w:val="nil"/>
            </w:tcBorders>
            <w:shd w:val="clear" w:color="auto" w:fill="auto"/>
            <w:noWrap/>
            <w:vAlign w:val="bottom"/>
            <w:hideMark/>
          </w:tcPr>
          <w:p w14:paraId="4B966013" w14:textId="77777777" w:rsidR="00EE0008" w:rsidRPr="00865704" w:rsidRDefault="00EE0008" w:rsidP="00EE0008">
            <w:pPr>
              <w:jc w:val="center"/>
              <w:rPr>
                <w:color w:val="000000"/>
                <w:sz w:val="20"/>
                <w:szCs w:val="20"/>
              </w:rPr>
            </w:pPr>
            <w:r w:rsidRPr="00865704">
              <w:rPr>
                <w:color w:val="000000"/>
                <w:sz w:val="20"/>
                <w:szCs w:val="20"/>
              </w:rPr>
              <w:t>complete_code_prompt_basic</w:t>
            </w:r>
          </w:p>
        </w:tc>
        <w:tc>
          <w:tcPr>
            <w:tcW w:w="1980" w:type="dxa"/>
            <w:tcBorders>
              <w:top w:val="nil"/>
              <w:left w:val="nil"/>
              <w:right w:val="nil"/>
            </w:tcBorders>
            <w:shd w:val="clear" w:color="auto" w:fill="auto"/>
            <w:noWrap/>
            <w:vAlign w:val="bottom"/>
            <w:hideMark/>
          </w:tcPr>
          <w:p w14:paraId="62F0A0AD" w14:textId="77777777" w:rsidR="00EE0008" w:rsidRPr="00865704" w:rsidRDefault="00EE0008" w:rsidP="00EE0008">
            <w:pPr>
              <w:jc w:val="center"/>
              <w:rPr>
                <w:color w:val="000000"/>
                <w:sz w:val="20"/>
                <w:szCs w:val="20"/>
              </w:rPr>
            </w:pPr>
            <w:r w:rsidRPr="00865704">
              <w:rPr>
                <w:color w:val="000000"/>
                <w:sz w:val="20"/>
                <w:szCs w:val="20"/>
              </w:rPr>
              <w:t>13.4104</w:t>
            </w:r>
          </w:p>
        </w:tc>
        <w:tc>
          <w:tcPr>
            <w:tcW w:w="630" w:type="dxa"/>
            <w:tcBorders>
              <w:top w:val="nil"/>
              <w:left w:val="nil"/>
              <w:right w:val="nil"/>
            </w:tcBorders>
            <w:shd w:val="clear" w:color="auto" w:fill="auto"/>
            <w:noWrap/>
            <w:vAlign w:val="bottom"/>
            <w:hideMark/>
          </w:tcPr>
          <w:p w14:paraId="4450FCA4" w14:textId="77777777" w:rsidR="00EE0008" w:rsidRPr="00865704" w:rsidRDefault="00EE0008" w:rsidP="00EE0008">
            <w:pPr>
              <w:jc w:val="center"/>
              <w:rPr>
                <w:color w:val="000000"/>
                <w:sz w:val="20"/>
                <w:szCs w:val="20"/>
              </w:rPr>
            </w:pPr>
            <w:r w:rsidRPr="00865704">
              <w:rPr>
                <w:color w:val="000000"/>
                <w:sz w:val="20"/>
                <w:szCs w:val="20"/>
              </w:rPr>
              <w:t>5</w:t>
            </w:r>
          </w:p>
        </w:tc>
      </w:tr>
      <w:tr w:rsidR="00EE0008" w:rsidRPr="00865704" w14:paraId="5E583966" w14:textId="77777777" w:rsidTr="00EE0008">
        <w:trPr>
          <w:trHeight w:val="320"/>
          <w:jc w:val="center"/>
        </w:trPr>
        <w:tc>
          <w:tcPr>
            <w:tcW w:w="2880" w:type="dxa"/>
            <w:tcBorders>
              <w:top w:val="nil"/>
              <w:left w:val="nil"/>
              <w:bottom w:val="single" w:sz="4" w:space="0" w:color="auto"/>
              <w:right w:val="nil"/>
            </w:tcBorders>
            <w:shd w:val="clear" w:color="auto" w:fill="auto"/>
            <w:noWrap/>
            <w:vAlign w:val="bottom"/>
            <w:hideMark/>
          </w:tcPr>
          <w:p w14:paraId="7790CF06" w14:textId="77777777" w:rsidR="00EE0008" w:rsidRPr="00865704" w:rsidRDefault="00EE0008" w:rsidP="00EE0008">
            <w:pPr>
              <w:jc w:val="center"/>
              <w:rPr>
                <w:color w:val="000000"/>
                <w:sz w:val="20"/>
                <w:szCs w:val="20"/>
              </w:rPr>
            </w:pPr>
            <w:r w:rsidRPr="00865704">
              <w:rPr>
                <w:color w:val="000000"/>
                <w:sz w:val="20"/>
                <w:szCs w:val="20"/>
              </w:rPr>
              <w:t>complete_code_prompt</w:t>
            </w:r>
          </w:p>
        </w:tc>
        <w:tc>
          <w:tcPr>
            <w:tcW w:w="1980" w:type="dxa"/>
            <w:tcBorders>
              <w:top w:val="nil"/>
              <w:left w:val="nil"/>
              <w:bottom w:val="single" w:sz="4" w:space="0" w:color="auto"/>
              <w:right w:val="nil"/>
            </w:tcBorders>
            <w:shd w:val="clear" w:color="auto" w:fill="auto"/>
            <w:noWrap/>
            <w:vAlign w:val="bottom"/>
            <w:hideMark/>
          </w:tcPr>
          <w:p w14:paraId="09630874" w14:textId="77777777" w:rsidR="00EE0008" w:rsidRPr="00865704" w:rsidRDefault="00EE0008" w:rsidP="00EE0008">
            <w:pPr>
              <w:jc w:val="center"/>
              <w:rPr>
                <w:color w:val="000000"/>
                <w:sz w:val="20"/>
                <w:szCs w:val="20"/>
              </w:rPr>
            </w:pPr>
            <w:r w:rsidRPr="00865704">
              <w:rPr>
                <w:color w:val="000000"/>
                <w:sz w:val="20"/>
                <w:szCs w:val="20"/>
              </w:rPr>
              <w:t>13.79237</w:t>
            </w:r>
          </w:p>
        </w:tc>
        <w:tc>
          <w:tcPr>
            <w:tcW w:w="630" w:type="dxa"/>
            <w:tcBorders>
              <w:top w:val="nil"/>
              <w:left w:val="nil"/>
              <w:bottom w:val="single" w:sz="4" w:space="0" w:color="auto"/>
              <w:right w:val="nil"/>
            </w:tcBorders>
            <w:shd w:val="clear" w:color="auto" w:fill="auto"/>
            <w:noWrap/>
            <w:vAlign w:val="bottom"/>
            <w:hideMark/>
          </w:tcPr>
          <w:p w14:paraId="3747F394" w14:textId="77777777" w:rsidR="00EE0008" w:rsidRPr="00865704" w:rsidRDefault="00EE0008" w:rsidP="00EE0008">
            <w:pPr>
              <w:jc w:val="center"/>
              <w:rPr>
                <w:color w:val="000000"/>
                <w:sz w:val="20"/>
                <w:szCs w:val="20"/>
              </w:rPr>
            </w:pPr>
            <w:r w:rsidRPr="00865704">
              <w:rPr>
                <w:color w:val="000000"/>
                <w:sz w:val="20"/>
                <w:szCs w:val="20"/>
              </w:rPr>
              <w:t>6</w:t>
            </w:r>
          </w:p>
        </w:tc>
      </w:tr>
    </w:tbl>
    <w:p w14:paraId="53FBEA41" w14:textId="77777777" w:rsidR="00EE0008" w:rsidRPr="00865704" w:rsidRDefault="00EE0008" w:rsidP="00A013F5">
      <w:pPr>
        <w:spacing w:line="480" w:lineRule="auto"/>
        <w:ind w:firstLine="720"/>
        <w:jc w:val="both"/>
        <w:rPr>
          <w:rFonts w:eastAsiaTheme="minorHAnsi"/>
        </w:rPr>
      </w:pPr>
    </w:p>
    <w:p w14:paraId="25EA75BC" w14:textId="06BE1EE9" w:rsidR="0054399E" w:rsidRPr="00865704" w:rsidRDefault="00EE0008" w:rsidP="00214024">
      <w:pPr>
        <w:spacing w:line="480" w:lineRule="auto"/>
        <w:ind w:firstLine="720"/>
        <w:jc w:val="both"/>
        <w:rPr>
          <w:rFonts w:eastAsiaTheme="minorHAnsi"/>
        </w:rPr>
      </w:pPr>
      <w:r w:rsidRPr="00865704">
        <w:rPr>
          <w:rFonts w:eastAsiaTheme="minorHAnsi"/>
        </w:rPr>
        <w:t>Table 4-5 describes average latency by prompt. Inference latency clearly correlates with prompt specificity and verbosity. The full-instruction templates run fastest. Dropping the “full” guardrails slows things down, and the slowest are the basic prompts. These results demonstrate that it is important where the time is spent: almost all of the wall-clock delay in these calls is in the token generation step (not “reading” the prompt). Therefore, a longer, more detailed “full” prompt actually shrinks the model’s output by telling the model to emit only the exact code and nothing else—so it ends up generating far fewer tokens overall. On the contrary, a vague basic brief prompt causes the model to ramble, repeat itself, or wrap code in extra explanation.</w:t>
      </w:r>
    </w:p>
    <w:p w14:paraId="716E827F" w14:textId="1F45B07B" w:rsidR="00B1491F" w:rsidRPr="00865704" w:rsidRDefault="00B1491F" w:rsidP="00C903F9">
      <w:pPr>
        <w:pStyle w:val="Heading3"/>
      </w:pPr>
      <w:bookmarkStart w:id="124" w:name="_Toc201983434"/>
      <w:r w:rsidRPr="00865704">
        <w:t>4.1</w:t>
      </w:r>
      <w:r w:rsidR="000431A7" w:rsidRPr="00865704">
        <w:t>2</w:t>
      </w:r>
      <w:r w:rsidRPr="00865704">
        <w:t>.</w:t>
      </w:r>
      <w:r w:rsidR="000431A7" w:rsidRPr="00865704">
        <w:t>2</w:t>
      </w:r>
      <w:r w:rsidRPr="00865704">
        <w:t xml:space="preserve"> Platform Cost Comparison</w:t>
      </w:r>
      <w:bookmarkEnd w:id="124"/>
    </w:p>
    <w:p w14:paraId="5A0DF92A" w14:textId="534CCFD7" w:rsidR="00A013F5" w:rsidRPr="00865704" w:rsidRDefault="00A013F5" w:rsidP="00B1491F">
      <w:pPr>
        <w:spacing w:line="480" w:lineRule="auto"/>
        <w:jc w:val="both"/>
        <w:rPr>
          <w:rFonts w:eastAsiaTheme="minorHAnsi"/>
        </w:rPr>
      </w:pPr>
      <w:r w:rsidRPr="00865704">
        <w:rPr>
          <w:rFonts w:eastAsiaTheme="minorHAnsi"/>
        </w:rPr>
        <w:tab/>
        <w:t>Table 4-6 highlights costs by experiment by hosting platform. The Mistral AI API is by far the most cost-effective way to run code-generation experiments (just $0.01–0.15 per full benchmark run, depending on model). Widely used Google Colab Pro+ comes next at an estimated $0.65–2.00 per experiment followed by Replicate ($0.02–3.55), reflecting both lightweight models and heavier, quantized variants.</w:t>
      </w:r>
    </w:p>
    <w:p w14:paraId="385EABC3" w14:textId="467F2078" w:rsidR="00A013F5" w:rsidRPr="00865704" w:rsidRDefault="00A013F5" w:rsidP="00B1491F">
      <w:pPr>
        <w:spacing w:line="480" w:lineRule="auto"/>
        <w:jc w:val="both"/>
        <w:rPr>
          <w:rFonts w:eastAsiaTheme="minorHAnsi"/>
        </w:rPr>
      </w:pPr>
      <w:r w:rsidRPr="00865704">
        <w:rPr>
          <w:rFonts w:eastAsiaTheme="minorHAnsi"/>
        </w:rPr>
        <w:tab/>
        <w:t>This breakdown underscores that for large-scale or frequent benchmarking, API-based access to optimized hosted endpoints can slash your bill compared to general-purpose notebook subscriptions or ad-hoc cloud calls.</w:t>
      </w:r>
    </w:p>
    <w:p w14:paraId="4795803C" w14:textId="77777777" w:rsidR="00B1491F" w:rsidRPr="00865704" w:rsidRDefault="00B1491F" w:rsidP="00B1491F"/>
    <w:p w14:paraId="54647920" w14:textId="5B8DF19B" w:rsidR="00214024" w:rsidRPr="00865704" w:rsidRDefault="00A013F5" w:rsidP="00214024">
      <w:pPr>
        <w:pStyle w:val="Heading4"/>
        <w:jc w:val="center"/>
        <w:rPr>
          <w:rFonts w:eastAsiaTheme="minorHAnsi"/>
        </w:rPr>
      </w:pPr>
      <w:bookmarkStart w:id="125" w:name="_Toc201983494"/>
      <w:r w:rsidRPr="00865704">
        <w:rPr>
          <w:rFonts w:eastAsiaTheme="minorHAnsi"/>
        </w:rPr>
        <w:t>Table 4</w:t>
      </w:r>
      <w:r w:rsidR="00BA4AC6" w:rsidRPr="00865704">
        <w:rPr>
          <w:rFonts w:eastAsiaTheme="minorHAnsi"/>
        </w:rPr>
        <w:t>-14</w:t>
      </w:r>
      <w:r w:rsidRPr="00865704">
        <w:rPr>
          <w:rFonts w:eastAsiaTheme="minorHAnsi"/>
        </w:rPr>
        <w:t>. Cost Analysis by Hosting Platform</w:t>
      </w:r>
      <w:bookmarkEnd w:id="125"/>
    </w:p>
    <w:p w14:paraId="47712B10" w14:textId="77777777" w:rsidR="00214024" w:rsidRPr="00865704" w:rsidRDefault="00214024" w:rsidP="00214024"/>
    <w:tbl>
      <w:tblPr>
        <w:tblW w:w="6840" w:type="dxa"/>
        <w:jc w:val="center"/>
        <w:tblLook w:val="04A0" w:firstRow="1" w:lastRow="0" w:firstColumn="1" w:lastColumn="0" w:noHBand="0" w:noVBand="1"/>
      </w:tblPr>
      <w:tblGrid>
        <w:gridCol w:w="1980"/>
        <w:gridCol w:w="1890"/>
        <w:gridCol w:w="1710"/>
        <w:gridCol w:w="1260"/>
      </w:tblGrid>
      <w:tr w:rsidR="00A013F5" w:rsidRPr="00865704" w14:paraId="2761925E" w14:textId="115EF705" w:rsidTr="00A013F5">
        <w:trPr>
          <w:trHeight w:val="320"/>
          <w:jc w:val="center"/>
        </w:trPr>
        <w:tc>
          <w:tcPr>
            <w:tcW w:w="1980" w:type="dxa"/>
            <w:tcBorders>
              <w:top w:val="single" w:sz="4" w:space="0" w:color="auto"/>
              <w:left w:val="nil"/>
              <w:bottom w:val="single" w:sz="4" w:space="0" w:color="auto"/>
              <w:right w:val="nil"/>
            </w:tcBorders>
            <w:shd w:val="clear" w:color="auto" w:fill="auto"/>
            <w:noWrap/>
            <w:vAlign w:val="center"/>
            <w:hideMark/>
          </w:tcPr>
          <w:p w14:paraId="349F6516" w14:textId="1FD14ACF" w:rsidR="00A013F5" w:rsidRPr="00865704" w:rsidRDefault="00A013F5" w:rsidP="00F30DE9">
            <w:pPr>
              <w:jc w:val="center"/>
              <w:rPr>
                <w:b/>
                <w:bCs/>
                <w:color w:val="000000"/>
                <w:sz w:val="21"/>
                <w:szCs w:val="21"/>
              </w:rPr>
            </w:pPr>
            <w:r w:rsidRPr="00865704">
              <w:rPr>
                <w:b/>
                <w:bCs/>
                <w:color w:val="000000"/>
                <w:sz w:val="21"/>
                <w:szCs w:val="21"/>
              </w:rPr>
              <w:t>Platform</w:t>
            </w:r>
          </w:p>
        </w:tc>
        <w:tc>
          <w:tcPr>
            <w:tcW w:w="1890" w:type="dxa"/>
            <w:tcBorders>
              <w:top w:val="single" w:sz="4" w:space="0" w:color="auto"/>
              <w:left w:val="nil"/>
              <w:bottom w:val="single" w:sz="4" w:space="0" w:color="auto"/>
              <w:right w:val="nil"/>
            </w:tcBorders>
            <w:shd w:val="clear" w:color="auto" w:fill="auto"/>
            <w:noWrap/>
            <w:vAlign w:val="center"/>
            <w:hideMark/>
          </w:tcPr>
          <w:p w14:paraId="61F5DCD3" w14:textId="6DACE3C0" w:rsidR="00A013F5" w:rsidRPr="00865704" w:rsidRDefault="00A013F5" w:rsidP="00F30DE9">
            <w:pPr>
              <w:jc w:val="center"/>
              <w:rPr>
                <w:b/>
                <w:bCs/>
                <w:color w:val="000000"/>
                <w:sz w:val="21"/>
                <w:szCs w:val="21"/>
              </w:rPr>
            </w:pPr>
            <w:r w:rsidRPr="00865704">
              <w:rPr>
                <w:b/>
                <w:bCs/>
                <w:color w:val="000000"/>
                <w:sz w:val="21"/>
                <w:szCs w:val="21"/>
              </w:rPr>
              <w:t>Average Cost Per Experiment</w:t>
            </w:r>
          </w:p>
        </w:tc>
        <w:tc>
          <w:tcPr>
            <w:tcW w:w="1710" w:type="dxa"/>
            <w:tcBorders>
              <w:top w:val="single" w:sz="4" w:space="0" w:color="auto"/>
              <w:left w:val="nil"/>
              <w:bottom w:val="single" w:sz="4" w:space="0" w:color="auto"/>
              <w:right w:val="nil"/>
            </w:tcBorders>
            <w:shd w:val="clear" w:color="auto" w:fill="auto"/>
            <w:noWrap/>
            <w:vAlign w:val="center"/>
            <w:hideMark/>
          </w:tcPr>
          <w:p w14:paraId="302570B5" w14:textId="6ACA1166" w:rsidR="00A013F5" w:rsidRPr="00865704" w:rsidRDefault="00A013F5" w:rsidP="00F30DE9">
            <w:pPr>
              <w:jc w:val="center"/>
              <w:rPr>
                <w:b/>
                <w:bCs/>
                <w:color w:val="000000"/>
                <w:sz w:val="21"/>
                <w:szCs w:val="21"/>
              </w:rPr>
            </w:pPr>
            <w:r w:rsidRPr="00865704">
              <w:rPr>
                <w:b/>
                <w:bCs/>
                <w:color w:val="000000"/>
                <w:sz w:val="21"/>
                <w:szCs w:val="21"/>
              </w:rPr>
              <w:t>Comments</w:t>
            </w:r>
          </w:p>
        </w:tc>
        <w:tc>
          <w:tcPr>
            <w:tcW w:w="1260" w:type="dxa"/>
            <w:tcBorders>
              <w:top w:val="single" w:sz="4" w:space="0" w:color="auto"/>
              <w:left w:val="nil"/>
              <w:bottom w:val="single" w:sz="4" w:space="0" w:color="auto"/>
              <w:right w:val="nil"/>
            </w:tcBorders>
            <w:vAlign w:val="center"/>
          </w:tcPr>
          <w:p w14:paraId="0337466C" w14:textId="73039F23" w:rsidR="00A013F5" w:rsidRPr="00865704" w:rsidRDefault="00A013F5" w:rsidP="00F30DE9">
            <w:pPr>
              <w:jc w:val="center"/>
              <w:rPr>
                <w:b/>
                <w:bCs/>
                <w:color w:val="000000"/>
                <w:sz w:val="21"/>
                <w:szCs w:val="21"/>
              </w:rPr>
            </w:pPr>
            <w:r w:rsidRPr="00865704">
              <w:rPr>
                <w:b/>
                <w:bCs/>
                <w:color w:val="000000"/>
                <w:sz w:val="21"/>
                <w:szCs w:val="21"/>
              </w:rPr>
              <w:t>Rank</w:t>
            </w:r>
          </w:p>
        </w:tc>
      </w:tr>
      <w:tr w:rsidR="00A013F5" w:rsidRPr="00865704" w14:paraId="76E867B0" w14:textId="5439B35C" w:rsidTr="00A013F5">
        <w:trPr>
          <w:trHeight w:val="320"/>
          <w:jc w:val="center"/>
        </w:trPr>
        <w:tc>
          <w:tcPr>
            <w:tcW w:w="1980" w:type="dxa"/>
            <w:tcBorders>
              <w:top w:val="nil"/>
              <w:left w:val="nil"/>
              <w:right w:val="nil"/>
            </w:tcBorders>
            <w:shd w:val="clear" w:color="auto" w:fill="auto"/>
            <w:noWrap/>
            <w:vAlign w:val="center"/>
            <w:hideMark/>
          </w:tcPr>
          <w:p w14:paraId="3CCC91BA" w14:textId="6840E48A" w:rsidR="00A013F5" w:rsidRPr="00865704" w:rsidRDefault="00A013F5" w:rsidP="00F30DE9">
            <w:pPr>
              <w:jc w:val="center"/>
              <w:rPr>
                <w:color w:val="000000"/>
                <w:sz w:val="20"/>
                <w:szCs w:val="20"/>
              </w:rPr>
            </w:pPr>
            <w:r w:rsidRPr="00865704">
              <w:rPr>
                <w:rFonts w:eastAsiaTheme="minorHAnsi"/>
                <w:sz w:val="20"/>
                <w:szCs w:val="20"/>
              </w:rPr>
              <w:t>Mistral AI API</w:t>
            </w:r>
          </w:p>
        </w:tc>
        <w:tc>
          <w:tcPr>
            <w:tcW w:w="1890" w:type="dxa"/>
            <w:tcBorders>
              <w:top w:val="nil"/>
              <w:left w:val="nil"/>
              <w:right w:val="nil"/>
            </w:tcBorders>
            <w:shd w:val="clear" w:color="auto" w:fill="auto"/>
            <w:noWrap/>
            <w:vAlign w:val="center"/>
            <w:hideMark/>
          </w:tcPr>
          <w:p w14:paraId="0EFF6836" w14:textId="1AEE7BFB" w:rsidR="00A013F5" w:rsidRPr="00865704" w:rsidRDefault="00A013F5" w:rsidP="00F30DE9">
            <w:pPr>
              <w:jc w:val="center"/>
              <w:rPr>
                <w:color w:val="000000"/>
                <w:sz w:val="20"/>
                <w:szCs w:val="20"/>
              </w:rPr>
            </w:pPr>
            <w:r w:rsidRPr="00865704">
              <w:rPr>
                <w:rFonts w:eastAsiaTheme="minorHAnsi"/>
                <w:sz w:val="20"/>
                <w:szCs w:val="20"/>
              </w:rPr>
              <w:t>$0.01-0.15</w:t>
            </w:r>
          </w:p>
        </w:tc>
        <w:tc>
          <w:tcPr>
            <w:tcW w:w="1710" w:type="dxa"/>
            <w:tcBorders>
              <w:top w:val="nil"/>
              <w:left w:val="nil"/>
              <w:right w:val="nil"/>
            </w:tcBorders>
            <w:shd w:val="clear" w:color="auto" w:fill="auto"/>
            <w:noWrap/>
            <w:vAlign w:val="center"/>
            <w:hideMark/>
          </w:tcPr>
          <w:p w14:paraId="774D98B6" w14:textId="2CEE2728" w:rsidR="00A013F5" w:rsidRPr="00865704" w:rsidRDefault="00A013F5" w:rsidP="00F30DE9">
            <w:pPr>
              <w:jc w:val="center"/>
              <w:rPr>
                <w:color w:val="000000"/>
                <w:sz w:val="20"/>
                <w:szCs w:val="20"/>
              </w:rPr>
            </w:pPr>
            <w:r w:rsidRPr="00865704">
              <w:rPr>
                <w:color w:val="000000"/>
                <w:sz w:val="20"/>
                <w:szCs w:val="20"/>
              </w:rPr>
              <w:t>Varies by model</w:t>
            </w:r>
          </w:p>
        </w:tc>
        <w:tc>
          <w:tcPr>
            <w:tcW w:w="1260" w:type="dxa"/>
            <w:tcBorders>
              <w:top w:val="nil"/>
              <w:left w:val="nil"/>
              <w:right w:val="nil"/>
            </w:tcBorders>
          </w:tcPr>
          <w:p w14:paraId="44A2A40B" w14:textId="6CFCED02" w:rsidR="00A013F5" w:rsidRPr="00865704" w:rsidRDefault="00A013F5" w:rsidP="00F30DE9">
            <w:pPr>
              <w:jc w:val="center"/>
              <w:rPr>
                <w:color w:val="000000"/>
                <w:sz w:val="20"/>
                <w:szCs w:val="20"/>
              </w:rPr>
            </w:pPr>
            <w:r w:rsidRPr="00865704">
              <w:rPr>
                <w:color w:val="000000"/>
                <w:sz w:val="20"/>
                <w:szCs w:val="20"/>
              </w:rPr>
              <w:t>1</w:t>
            </w:r>
          </w:p>
        </w:tc>
      </w:tr>
      <w:tr w:rsidR="00A013F5" w:rsidRPr="00865704" w14:paraId="0B20C08E" w14:textId="77777777" w:rsidTr="00A013F5">
        <w:trPr>
          <w:trHeight w:val="320"/>
          <w:jc w:val="center"/>
        </w:trPr>
        <w:tc>
          <w:tcPr>
            <w:tcW w:w="1980" w:type="dxa"/>
            <w:tcBorders>
              <w:top w:val="nil"/>
              <w:left w:val="nil"/>
              <w:right w:val="nil"/>
            </w:tcBorders>
            <w:shd w:val="clear" w:color="auto" w:fill="auto"/>
            <w:noWrap/>
            <w:vAlign w:val="center"/>
          </w:tcPr>
          <w:p w14:paraId="7119A80B" w14:textId="1CDA3DBC" w:rsidR="00A013F5" w:rsidRPr="00865704" w:rsidRDefault="00A013F5" w:rsidP="00A013F5">
            <w:pPr>
              <w:jc w:val="center"/>
              <w:rPr>
                <w:rFonts w:eastAsiaTheme="minorHAnsi"/>
                <w:sz w:val="20"/>
                <w:szCs w:val="20"/>
              </w:rPr>
            </w:pPr>
            <w:r w:rsidRPr="00865704">
              <w:rPr>
                <w:rFonts w:eastAsiaTheme="minorHAnsi"/>
                <w:sz w:val="20"/>
                <w:szCs w:val="20"/>
              </w:rPr>
              <w:t>Google Colab Pro+</w:t>
            </w:r>
          </w:p>
        </w:tc>
        <w:tc>
          <w:tcPr>
            <w:tcW w:w="1890" w:type="dxa"/>
            <w:tcBorders>
              <w:top w:val="nil"/>
              <w:left w:val="nil"/>
              <w:right w:val="nil"/>
            </w:tcBorders>
            <w:shd w:val="clear" w:color="auto" w:fill="auto"/>
            <w:noWrap/>
            <w:vAlign w:val="center"/>
          </w:tcPr>
          <w:p w14:paraId="00508FC8" w14:textId="7B7F2192" w:rsidR="00A013F5" w:rsidRPr="00865704" w:rsidRDefault="00A013F5" w:rsidP="00A013F5">
            <w:pPr>
              <w:jc w:val="center"/>
              <w:rPr>
                <w:rFonts w:eastAsiaTheme="minorHAnsi"/>
                <w:sz w:val="20"/>
                <w:szCs w:val="20"/>
              </w:rPr>
            </w:pPr>
            <w:r w:rsidRPr="00865704">
              <w:rPr>
                <w:color w:val="000000"/>
                <w:sz w:val="20"/>
                <w:szCs w:val="20"/>
              </w:rPr>
              <w:t>$0.65-2.00</w:t>
            </w:r>
          </w:p>
        </w:tc>
        <w:tc>
          <w:tcPr>
            <w:tcW w:w="1710" w:type="dxa"/>
            <w:tcBorders>
              <w:top w:val="nil"/>
              <w:left w:val="nil"/>
              <w:right w:val="nil"/>
            </w:tcBorders>
            <w:shd w:val="clear" w:color="auto" w:fill="auto"/>
            <w:noWrap/>
            <w:vAlign w:val="center"/>
          </w:tcPr>
          <w:p w14:paraId="2DA8A0C8" w14:textId="5737DACB" w:rsidR="00A013F5" w:rsidRPr="00865704" w:rsidRDefault="00A013F5" w:rsidP="00A013F5">
            <w:pPr>
              <w:jc w:val="center"/>
              <w:rPr>
                <w:color w:val="000000"/>
                <w:sz w:val="20"/>
                <w:szCs w:val="20"/>
              </w:rPr>
            </w:pPr>
            <w:r w:rsidRPr="00865704">
              <w:rPr>
                <w:rFonts w:eastAsiaTheme="minorHAnsi"/>
                <w:sz w:val="20"/>
                <w:szCs w:val="20"/>
              </w:rPr>
              <w:t>$50/month</w:t>
            </w:r>
          </w:p>
        </w:tc>
        <w:tc>
          <w:tcPr>
            <w:tcW w:w="1260" w:type="dxa"/>
            <w:tcBorders>
              <w:top w:val="nil"/>
              <w:left w:val="nil"/>
              <w:right w:val="nil"/>
            </w:tcBorders>
          </w:tcPr>
          <w:p w14:paraId="392CEA2E" w14:textId="14D18839" w:rsidR="00A013F5" w:rsidRPr="00865704" w:rsidRDefault="00A013F5" w:rsidP="00A013F5">
            <w:pPr>
              <w:jc w:val="center"/>
              <w:rPr>
                <w:color w:val="000000"/>
                <w:sz w:val="20"/>
                <w:szCs w:val="20"/>
              </w:rPr>
            </w:pPr>
            <w:r w:rsidRPr="00865704">
              <w:rPr>
                <w:rFonts w:eastAsiaTheme="minorHAnsi"/>
                <w:sz w:val="20"/>
                <w:szCs w:val="20"/>
              </w:rPr>
              <w:t>2</w:t>
            </w:r>
          </w:p>
        </w:tc>
      </w:tr>
      <w:tr w:rsidR="00A013F5" w:rsidRPr="00865704" w14:paraId="020B164E" w14:textId="2E7C08BF" w:rsidTr="00A013F5">
        <w:trPr>
          <w:trHeight w:val="320"/>
          <w:jc w:val="center"/>
        </w:trPr>
        <w:tc>
          <w:tcPr>
            <w:tcW w:w="1980" w:type="dxa"/>
            <w:tcBorders>
              <w:top w:val="nil"/>
              <w:left w:val="nil"/>
              <w:bottom w:val="single" w:sz="4" w:space="0" w:color="auto"/>
              <w:right w:val="nil"/>
            </w:tcBorders>
            <w:shd w:val="clear" w:color="auto" w:fill="auto"/>
            <w:noWrap/>
            <w:vAlign w:val="center"/>
            <w:hideMark/>
          </w:tcPr>
          <w:p w14:paraId="4CDEC897" w14:textId="7ED10DE9" w:rsidR="00A013F5" w:rsidRPr="00865704" w:rsidRDefault="00A013F5" w:rsidP="00A013F5">
            <w:pPr>
              <w:jc w:val="center"/>
              <w:rPr>
                <w:color w:val="000000"/>
                <w:sz w:val="20"/>
                <w:szCs w:val="20"/>
              </w:rPr>
            </w:pPr>
            <w:r w:rsidRPr="00865704">
              <w:rPr>
                <w:rFonts w:eastAsiaTheme="minorHAnsi"/>
                <w:sz w:val="20"/>
                <w:szCs w:val="20"/>
              </w:rPr>
              <w:t>Replicate</w:t>
            </w:r>
          </w:p>
        </w:tc>
        <w:tc>
          <w:tcPr>
            <w:tcW w:w="1890" w:type="dxa"/>
            <w:tcBorders>
              <w:top w:val="nil"/>
              <w:left w:val="nil"/>
              <w:bottom w:val="single" w:sz="4" w:space="0" w:color="auto"/>
              <w:right w:val="nil"/>
            </w:tcBorders>
            <w:shd w:val="clear" w:color="auto" w:fill="auto"/>
            <w:noWrap/>
            <w:vAlign w:val="center"/>
            <w:hideMark/>
          </w:tcPr>
          <w:p w14:paraId="19C23A3A" w14:textId="57650F00" w:rsidR="00A013F5" w:rsidRPr="00865704" w:rsidRDefault="00A013F5" w:rsidP="00A013F5">
            <w:pPr>
              <w:jc w:val="center"/>
              <w:rPr>
                <w:color w:val="000000"/>
                <w:sz w:val="20"/>
                <w:szCs w:val="20"/>
              </w:rPr>
            </w:pPr>
            <w:r w:rsidRPr="00865704">
              <w:rPr>
                <w:rFonts w:eastAsiaTheme="minorHAnsi"/>
                <w:sz w:val="20"/>
                <w:szCs w:val="20"/>
              </w:rPr>
              <w:t>$0.02-3.55</w:t>
            </w:r>
          </w:p>
        </w:tc>
        <w:tc>
          <w:tcPr>
            <w:tcW w:w="1710" w:type="dxa"/>
            <w:tcBorders>
              <w:top w:val="nil"/>
              <w:left w:val="nil"/>
              <w:bottom w:val="single" w:sz="4" w:space="0" w:color="auto"/>
              <w:right w:val="nil"/>
            </w:tcBorders>
            <w:shd w:val="clear" w:color="auto" w:fill="auto"/>
            <w:noWrap/>
            <w:vAlign w:val="center"/>
            <w:hideMark/>
          </w:tcPr>
          <w:p w14:paraId="4B406FBA" w14:textId="713708AD" w:rsidR="00A013F5" w:rsidRPr="00865704" w:rsidRDefault="00A013F5" w:rsidP="00A013F5">
            <w:pPr>
              <w:jc w:val="center"/>
              <w:rPr>
                <w:color w:val="000000"/>
                <w:sz w:val="20"/>
                <w:szCs w:val="20"/>
              </w:rPr>
            </w:pPr>
            <w:r w:rsidRPr="00865704">
              <w:rPr>
                <w:color w:val="000000"/>
                <w:sz w:val="20"/>
                <w:szCs w:val="20"/>
              </w:rPr>
              <w:t>Varies by model</w:t>
            </w:r>
          </w:p>
        </w:tc>
        <w:tc>
          <w:tcPr>
            <w:tcW w:w="1260" w:type="dxa"/>
            <w:tcBorders>
              <w:top w:val="nil"/>
              <w:left w:val="nil"/>
              <w:bottom w:val="single" w:sz="4" w:space="0" w:color="auto"/>
              <w:right w:val="nil"/>
            </w:tcBorders>
          </w:tcPr>
          <w:p w14:paraId="67685D8D" w14:textId="097D25F8" w:rsidR="00A013F5" w:rsidRPr="00865704" w:rsidRDefault="00A013F5" w:rsidP="00A013F5">
            <w:pPr>
              <w:jc w:val="center"/>
              <w:rPr>
                <w:color w:val="000000"/>
                <w:sz w:val="20"/>
                <w:szCs w:val="20"/>
              </w:rPr>
            </w:pPr>
            <w:r w:rsidRPr="00865704">
              <w:rPr>
                <w:color w:val="000000"/>
                <w:sz w:val="20"/>
                <w:szCs w:val="20"/>
              </w:rPr>
              <w:t>3</w:t>
            </w:r>
          </w:p>
        </w:tc>
      </w:tr>
    </w:tbl>
    <w:p w14:paraId="19A1FBFC" w14:textId="77777777" w:rsidR="00746E97" w:rsidRPr="00865704" w:rsidRDefault="00746E97" w:rsidP="00B1491F"/>
    <w:p w14:paraId="04718196" w14:textId="45DBAD01" w:rsidR="00746E97" w:rsidRPr="00865704" w:rsidRDefault="00A013F5" w:rsidP="00746E9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eastAsiaTheme="minorHAnsi"/>
        </w:rPr>
      </w:pPr>
      <w:r w:rsidRPr="00865704">
        <w:rPr>
          <w:rFonts w:eastAsiaTheme="minorHAnsi"/>
        </w:rPr>
        <w:tab/>
        <w:t xml:space="preserve">Although Google Colab Pro+ is a flat $50/month subscription, it comes with only 500 compute units. </w:t>
      </w:r>
      <w:r w:rsidR="00613378" w:rsidRPr="00865704">
        <w:rPr>
          <w:rFonts w:eastAsiaTheme="minorHAnsi"/>
        </w:rPr>
        <w:t>R</w:t>
      </w:r>
      <w:r w:rsidRPr="00865704">
        <w:rPr>
          <w:rFonts w:eastAsiaTheme="minorHAnsi"/>
        </w:rPr>
        <w:t>unning one 160-sample experiment (e.g. on HumanEval or LBPP) consumed about 6.5 compute units—equivalent to roughly $0.65 per run ($2.00 for a 500-sample run).</w:t>
      </w:r>
    </w:p>
    <w:p w14:paraId="32446207" w14:textId="77777777" w:rsidR="00746E97" w:rsidRPr="00865704" w:rsidRDefault="00746E97" w:rsidP="00746E9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eastAsiaTheme="minorHAnsi"/>
        </w:rPr>
      </w:pPr>
    </w:p>
    <w:p w14:paraId="736500B8" w14:textId="77777777" w:rsidR="00B1491F" w:rsidRPr="00865704" w:rsidRDefault="00B1491F" w:rsidP="00896B5E">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eastAsiaTheme="minorHAnsi"/>
        </w:rPr>
      </w:pPr>
    </w:p>
    <w:p w14:paraId="2A248285" w14:textId="77777777" w:rsidR="00B1491F" w:rsidRPr="00865704" w:rsidRDefault="00B1491F" w:rsidP="00896B5E">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eastAsiaTheme="minorHAnsi"/>
        </w:rPr>
      </w:pPr>
    </w:p>
    <w:p w14:paraId="5C6F28C7" w14:textId="77777777" w:rsidR="00B1491F" w:rsidRPr="00865704" w:rsidRDefault="00B1491F" w:rsidP="00896B5E">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eastAsiaTheme="minorHAnsi"/>
        </w:rPr>
      </w:pPr>
    </w:p>
    <w:p w14:paraId="06C35A3D" w14:textId="3F2D3A39" w:rsidR="00B45C5C" w:rsidRPr="00865704" w:rsidRDefault="00B45C5C" w:rsidP="00896B5E">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eastAsiaTheme="minorHAnsi"/>
        </w:rPr>
      </w:pPr>
    </w:p>
    <w:p w14:paraId="6D8E8068" w14:textId="77777777" w:rsidR="00896B5E" w:rsidRPr="00865704" w:rsidRDefault="00896B5E" w:rsidP="00896B5E">
      <w:pPr>
        <w:spacing w:line="259" w:lineRule="auto"/>
        <w:rPr>
          <w:b/>
        </w:rPr>
      </w:pPr>
      <w:r w:rsidRPr="00865704">
        <w:br w:type="page"/>
      </w:r>
    </w:p>
    <w:p w14:paraId="0EE10BCC" w14:textId="478EA6BA" w:rsidR="00896B5E" w:rsidRPr="00865704" w:rsidRDefault="00896B5E" w:rsidP="00896B5E">
      <w:pPr>
        <w:pStyle w:val="Heading1"/>
      </w:pPr>
      <w:bookmarkStart w:id="126" w:name="_Toc519271336"/>
      <w:bookmarkStart w:id="127" w:name="_Toc201983435"/>
      <w:r w:rsidRPr="00865704">
        <w:lastRenderedPageBreak/>
        <w:t>Chapter 5—Discussion and Conclusions</w:t>
      </w:r>
      <w:bookmarkEnd w:id="126"/>
      <w:bookmarkEnd w:id="127"/>
    </w:p>
    <w:p w14:paraId="6A8E47E1" w14:textId="77777777" w:rsidR="00896B5E" w:rsidRPr="00865704" w:rsidRDefault="00896B5E" w:rsidP="00896B5E"/>
    <w:p w14:paraId="6F687A79" w14:textId="4967B5F1" w:rsidR="00896B5E" w:rsidRPr="00865704" w:rsidRDefault="00896B5E" w:rsidP="00896B5E">
      <w:pPr>
        <w:pStyle w:val="Heading2"/>
        <w:rPr>
          <w:rFonts w:eastAsiaTheme="minorHAnsi"/>
          <w:bCs/>
        </w:rPr>
      </w:pPr>
      <w:bookmarkStart w:id="128" w:name="_Toc519271337"/>
      <w:bookmarkStart w:id="129" w:name="_Toc201983436"/>
      <w:r w:rsidRPr="00865704">
        <w:t xml:space="preserve">5.1 </w:t>
      </w:r>
      <w:bookmarkEnd w:id="128"/>
      <w:r w:rsidR="009F27BA" w:rsidRPr="00865704">
        <w:rPr>
          <w:rFonts w:eastAsiaTheme="minorHAnsi"/>
          <w:bCs/>
        </w:rPr>
        <w:t>Discussion of Results</w:t>
      </w:r>
      <w:bookmarkEnd w:id="129"/>
    </w:p>
    <w:p w14:paraId="6BF3BCE3" w14:textId="67035C50" w:rsidR="009F27BA" w:rsidRPr="00865704" w:rsidRDefault="009F27BA" w:rsidP="00C903F9">
      <w:pPr>
        <w:pStyle w:val="Heading3"/>
      </w:pPr>
      <w:bookmarkStart w:id="130" w:name="_Toc201983437"/>
      <w:r w:rsidRPr="00865704">
        <w:t>5.1.1 Key Findings Summary</w:t>
      </w:r>
      <w:bookmarkEnd w:id="130"/>
    </w:p>
    <w:p w14:paraId="16987C68" w14:textId="12C26232" w:rsidR="00050690" w:rsidRPr="00865704" w:rsidRDefault="009F27BA" w:rsidP="00050690">
      <w:pPr>
        <w:spacing w:line="480" w:lineRule="auto"/>
        <w:ind w:firstLine="720"/>
        <w:jc w:val="both"/>
        <w:rPr>
          <w:rFonts w:eastAsiaTheme="minorHAnsi"/>
        </w:rPr>
      </w:pPr>
      <w:r w:rsidRPr="00865704">
        <w:rPr>
          <w:rFonts w:eastAsiaTheme="minorHAnsi"/>
        </w:rPr>
        <w:t>The comprehensive evaluation revealed several critical insights</w:t>
      </w:r>
      <w:r w:rsidR="00050690" w:rsidRPr="00865704">
        <w:rPr>
          <w:rFonts w:eastAsiaTheme="minorHAnsi"/>
        </w:rPr>
        <w:t>:</w:t>
      </w:r>
    </w:p>
    <w:p w14:paraId="411F118F" w14:textId="13A8061E" w:rsidR="00517033" w:rsidRPr="00865704" w:rsidRDefault="00517033" w:rsidP="00517033">
      <w:pPr>
        <w:pStyle w:val="ListParagraph"/>
        <w:numPr>
          <w:ilvl w:val="0"/>
          <w:numId w:val="34"/>
        </w:numPr>
        <w:spacing w:line="480" w:lineRule="auto"/>
        <w:jc w:val="both"/>
        <w:rPr>
          <w:rFonts w:eastAsiaTheme="minorHAnsi"/>
        </w:rPr>
      </w:pPr>
      <w:r w:rsidRPr="00865704">
        <w:rPr>
          <w:rFonts w:eastAsiaTheme="minorHAnsi"/>
          <w:b/>
          <w:bCs/>
        </w:rPr>
        <w:t>Post-processing is critical:</w:t>
      </w:r>
      <w:r w:rsidRPr="00865704">
        <w:rPr>
          <w:rFonts w:eastAsiaTheme="minorHAnsi"/>
        </w:rPr>
        <w:t xml:space="preserve"> the three-stage pipeline raised average pass@1 from 5.6% (raw) to 70.0% (fence-extracted) and 74.9% (full cleaning), with full cleaning yielding the best executability across all models.</w:t>
      </w:r>
    </w:p>
    <w:p w14:paraId="5FF172B0" w14:textId="233CA874" w:rsidR="00517033" w:rsidRPr="00865704" w:rsidRDefault="00517033" w:rsidP="00517033">
      <w:pPr>
        <w:pStyle w:val="ListParagraph"/>
        <w:numPr>
          <w:ilvl w:val="0"/>
          <w:numId w:val="34"/>
        </w:numPr>
        <w:spacing w:line="480" w:lineRule="auto"/>
        <w:jc w:val="both"/>
        <w:rPr>
          <w:rFonts w:eastAsiaTheme="minorHAnsi"/>
        </w:rPr>
      </w:pPr>
      <w:r w:rsidRPr="00865704">
        <w:rPr>
          <w:rFonts w:eastAsiaTheme="minorHAnsi"/>
          <w:b/>
          <w:bCs/>
        </w:rPr>
        <w:t>Simpler prompts often win:</w:t>
      </w:r>
      <w:r w:rsidRPr="00865704">
        <w:rPr>
          <w:rFonts w:eastAsiaTheme="minorHAnsi"/>
        </w:rPr>
        <w:t xml:space="preserve"> basic prompts achieved a mean pass@1 of 0.767 versus 0.760 for instructional and 0.718 for “full” prompts, underscoring that concise, clear directives can outperform elaborate guardrails.</w:t>
      </w:r>
    </w:p>
    <w:p w14:paraId="4CC9BEAD" w14:textId="187C39B8" w:rsidR="00517033" w:rsidRPr="00865704" w:rsidRDefault="00517033" w:rsidP="00517033">
      <w:pPr>
        <w:pStyle w:val="ListParagraph"/>
        <w:numPr>
          <w:ilvl w:val="0"/>
          <w:numId w:val="34"/>
        </w:numPr>
        <w:spacing w:line="480" w:lineRule="auto"/>
        <w:jc w:val="both"/>
        <w:rPr>
          <w:rFonts w:eastAsiaTheme="minorHAnsi"/>
        </w:rPr>
      </w:pPr>
      <w:r w:rsidRPr="00865704">
        <w:rPr>
          <w:rFonts w:eastAsiaTheme="minorHAnsi"/>
          <w:b/>
          <w:bCs/>
        </w:rPr>
        <w:t>7 B models dominate:</w:t>
      </w:r>
      <w:r w:rsidRPr="00865704">
        <w:rPr>
          <w:rFonts w:eastAsiaTheme="minorHAnsi"/>
        </w:rPr>
        <w:t xml:space="preserve"> CodeQwen1.5-7B-Chat (mean 0.865) and Nxcode-CQ-7B-orpo (0.856) top the leaderboards, while very small (&lt; 4 B) and very large (&gt; 10 B) models underperform, revealing a “sweet spot” around 7 B parameters.</w:t>
      </w:r>
    </w:p>
    <w:p w14:paraId="72A4CC89" w14:textId="24D46231" w:rsidR="00517033" w:rsidRPr="00865704" w:rsidRDefault="00517033" w:rsidP="00517033">
      <w:pPr>
        <w:pStyle w:val="ListParagraph"/>
        <w:numPr>
          <w:ilvl w:val="0"/>
          <w:numId w:val="34"/>
        </w:numPr>
        <w:spacing w:line="480" w:lineRule="auto"/>
        <w:jc w:val="both"/>
        <w:rPr>
          <w:rFonts w:eastAsiaTheme="minorHAnsi"/>
        </w:rPr>
      </w:pPr>
      <w:r w:rsidRPr="00865704">
        <w:rPr>
          <w:rFonts w:eastAsiaTheme="minorHAnsi"/>
          <w:b/>
          <w:bCs/>
        </w:rPr>
        <w:t>Data-leakage penalty:</w:t>
      </w:r>
      <w:r w:rsidRPr="00865704">
        <w:rPr>
          <w:rFonts w:eastAsiaTheme="minorHAnsi"/>
        </w:rPr>
        <w:t xml:space="preserve"> all models suffer steep drops on uncontaminated LBPP and BigCodeBench (e.g. top models fall from ~98% on MBPP/HumanEval to ~80% on LBPP), validating the need for held-out benchmarks.</w:t>
      </w:r>
    </w:p>
    <w:p w14:paraId="37478DDE" w14:textId="32EAC0F4" w:rsidR="00517033" w:rsidRPr="00865704" w:rsidRDefault="00517033" w:rsidP="00517033">
      <w:pPr>
        <w:pStyle w:val="ListParagraph"/>
        <w:numPr>
          <w:ilvl w:val="0"/>
          <w:numId w:val="34"/>
        </w:numPr>
        <w:spacing w:line="480" w:lineRule="auto"/>
        <w:jc w:val="both"/>
        <w:rPr>
          <w:rFonts w:eastAsiaTheme="minorHAnsi"/>
        </w:rPr>
      </w:pPr>
      <w:r w:rsidRPr="00865704">
        <w:rPr>
          <w:rFonts w:eastAsiaTheme="minorHAnsi"/>
          <w:b/>
          <w:bCs/>
        </w:rPr>
        <w:t>Reflection boosts quality:</w:t>
      </w:r>
      <w:r w:rsidRPr="00865704">
        <w:rPr>
          <w:rFonts w:eastAsiaTheme="minorHAnsi"/>
        </w:rPr>
        <w:t xml:space="preserve"> a two-stage self-critique workflow adds </w:t>
      </w:r>
      <w:r w:rsidRPr="00865704">
        <w:rPr>
          <w:rFonts w:eastAsiaTheme="minorHAnsi"/>
          <w:b/>
          <w:bCs/>
        </w:rPr>
        <w:t>+6 pp on average</w:t>
      </w:r>
      <w:r w:rsidRPr="00865704">
        <w:rPr>
          <w:rFonts w:eastAsiaTheme="minorHAnsi"/>
        </w:rPr>
        <w:t xml:space="preserve"> (up to +3.4 pp on </w:t>
      </w:r>
      <w:r w:rsidR="00CB5B42" w:rsidRPr="00865704">
        <w:t>BigCodeBench</w:t>
      </w:r>
      <w:r w:rsidRPr="00865704">
        <w:rPr>
          <w:rFonts w:eastAsiaTheme="minorHAnsi"/>
        </w:rPr>
        <w:t xml:space="preserve">), while a multi-agent pipeline delivers a further marginal </w:t>
      </w:r>
      <w:r w:rsidRPr="00865704">
        <w:rPr>
          <w:rFonts w:eastAsiaTheme="minorHAnsi"/>
          <w:b/>
          <w:bCs/>
        </w:rPr>
        <w:t>+0.2 pp</w:t>
      </w:r>
      <w:r w:rsidRPr="00865704">
        <w:rPr>
          <w:rFonts w:eastAsiaTheme="minorHAnsi"/>
        </w:rPr>
        <w:t xml:space="preserve"> gain, suggesting diminishing returns without more refined agent design.</w:t>
      </w:r>
    </w:p>
    <w:p w14:paraId="4F1A5F48" w14:textId="63107D05" w:rsidR="00517033" w:rsidRPr="00865704" w:rsidRDefault="00517033" w:rsidP="00517033">
      <w:pPr>
        <w:pStyle w:val="ListParagraph"/>
        <w:numPr>
          <w:ilvl w:val="0"/>
          <w:numId w:val="34"/>
        </w:numPr>
        <w:spacing w:line="480" w:lineRule="auto"/>
        <w:jc w:val="both"/>
        <w:rPr>
          <w:rFonts w:eastAsiaTheme="minorHAnsi"/>
        </w:rPr>
      </w:pPr>
      <w:r w:rsidRPr="00865704">
        <w:rPr>
          <w:rFonts w:eastAsiaTheme="minorHAnsi"/>
          <w:b/>
          <w:bCs/>
        </w:rPr>
        <w:t>Temperature tuning helps selectively:</w:t>
      </w:r>
      <w:r w:rsidRPr="00865704">
        <w:rPr>
          <w:rFonts w:eastAsiaTheme="minorHAnsi"/>
        </w:rPr>
        <w:t xml:space="preserve"> lowering temperature to </w:t>
      </w:r>
      <w:r w:rsidRPr="00865704">
        <w:rPr>
          <w:rFonts w:eastAsiaTheme="minorHAnsi"/>
          <w:b/>
          <w:bCs/>
        </w:rPr>
        <w:t>0.1</w:t>
      </w:r>
      <w:r w:rsidRPr="00865704">
        <w:rPr>
          <w:rFonts w:eastAsiaTheme="minorHAnsi"/>
        </w:rPr>
        <w:t xml:space="preserve"> yields up to </w:t>
      </w:r>
      <w:r w:rsidRPr="00865704">
        <w:rPr>
          <w:rFonts w:eastAsiaTheme="minorHAnsi"/>
          <w:b/>
          <w:bCs/>
        </w:rPr>
        <w:t>+0.96%</w:t>
      </w:r>
      <w:r w:rsidRPr="00865704">
        <w:rPr>
          <w:rFonts w:eastAsiaTheme="minorHAnsi"/>
        </w:rPr>
        <w:t xml:space="preserve"> on LBPP, though optimal settings vary by model; nucleus sampling (top_p) showed no consistent benefit.</w:t>
      </w:r>
    </w:p>
    <w:p w14:paraId="41C61AA2" w14:textId="3ED27E90" w:rsidR="00517033" w:rsidRPr="00865704" w:rsidRDefault="00517033" w:rsidP="00517033">
      <w:pPr>
        <w:pStyle w:val="ListParagraph"/>
        <w:numPr>
          <w:ilvl w:val="0"/>
          <w:numId w:val="34"/>
        </w:numPr>
        <w:spacing w:line="480" w:lineRule="auto"/>
        <w:jc w:val="both"/>
        <w:rPr>
          <w:rFonts w:eastAsiaTheme="minorHAnsi"/>
        </w:rPr>
      </w:pPr>
      <w:r w:rsidRPr="00865704">
        <w:rPr>
          <w:rFonts w:eastAsiaTheme="minorHAnsi"/>
          <w:b/>
          <w:bCs/>
        </w:rPr>
        <w:lastRenderedPageBreak/>
        <w:t>Fine-tuning proves effective:</w:t>
      </w:r>
      <w:r w:rsidRPr="00865704">
        <w:rPr>
          <w:rFonts w:eastAsiaTheme="minorHAnsi"/>
        </w:rPr>
        <w:t xml:space="preserve"> QLoRA-based adaptation on MBPP gave </w:t>
      </w:r>
      <w:r w:rsidRPr="00865704">
        <w:rPr>
          <w:rFonts w:eastAsiaTheme="minorHAnsi"/>
          <w:b/>
          <w:bCs/>
        </w:rPr>
        <w:t>+3 pp</w:t>
      </w:r>
      <w:r w:rsidRPr="00865704">
        <w:rPr>
          <w:rFonts w:eastAsiaTheme="minorHAnsi"/>
        </w:rPr>
        <w:t xml:space="preserve"> (Nxcode) and </w:t>
      </w:r>
      <w:r w:rsidRPr="00865704">
        <w:rPr>
          <w:rFonts w:eastAsiaTheme="minorHAnsi"/>
          <w:b/>
          <w:bCs/>
        </w:rPr>
        <w:t>+5 pp</w:t>
      </w:r>
      <w:r w:rsidRPr="00865704">
        <w:rPr>
          <w:rFonts w:eastAsiaTheme="minorHAnsi"/>
        </w:rPr>
        <w:t xml:space="preserve"> (Mistral 8B), demonstrating that even lightweight, domain-specific tuning materially improves pass@1.</w:t>
      </w:r>
    </w:p>
    <w:p w14:paraId="67F88BA5" w14:textId="5A1956CA" w:rsidR="00517033" w:rsidRPr="00865704" w:rsidRDefault="00517033" w:rsidP="00517033">
      <w:pPr>
        <w:pStyle w:val="ListParagraph"/>
        <w:numPr>
          <w:ilvl w:val="0"/>
          <w:numId w:val="34"/>
        </w:numPr>
        <w:spacing w:line="480" w:lineRule="auto"/>
        <w:jc w:val="both"/>
        <w:rPr>
          <w:rFonts w:eastAsiaTheme="minorHAnsi"/>
        </w:rPr>
      </w:pPr>
      <w:r w:rsidRPr="00865704">
        <w:rPr>
          <w:rFonts w:eastAsiaTheme="minorHAnsi"/>
          <w:b/>
          <w:bCs/>
        </w:rPr>
        <w:t>Error modes expose weaknesses:</w:t>
      </w:r>
      <w:r w:rsidRPr="00865704">
        <w:rPr>
          <w:rFonts w:eastAsiaTheme="minorHAnsi"/>
        </w:rPr>
        <w:t xml:space="preserve"> AssertionError dominates unit-test failures on structured benchmarks (HumanEval 628, MBPP 2665, LBPP 1113), while TypeError leads on </w:t>
      </w:r>
      <w:r w:rsidR="00CB5B42" w:rsidRPr="00865704">
        <w:t xml:space="preserve">BigCodeBench </w:t>
      </w:r>
      <w:r w:rsidRPr="00865704">
        <w:rPr>
          <w:rFonts w:eastAsiaTheme="minorHAnsi"/>
        </w:rPr>
        <w:t>(3997), highlighting universal challenges with test-case correctness and type handling.</w:t>
      </w:r>
    </w:p>
    <w:p w14:paraId="45122E21" w14:textId="7C82A7F6" w:rsidR="00517033" w:rsidRPr="00865704" w:rsidRDefault="00517033" w:rsidP="00517033">
      <w:pPr>
        <w:pStyle w:val="ListParagraph"/>
        <w:numPr>
          <w:ilvl w:val="0"/>
          <w:numId w:val="34"/>
        </w:numPr>
        <w:spacing w:line="480" w:lineRule="auto"/>
        <w:jc w:val="both"/>
        <w:rPr>
          <w:rFonts w:eastAsiaTheme="minorHAnsi"/>
        </w:rPr>
      </w:pPr>
      <w:r w:rsidRPr="00865704">
        <w:rPr>
          <w:rFonts w:eastAsiaTheme="minorHAnsi"/>
          <w:b/>
          <w:bCs/>
        </w:rPr>
        <w:t>Latency scales with complexity:</w:t>
      </w:r>
      <w:r w:rsidRPr="00865704">
        <w:rPr>
          <w:rFonts w:eastAsiaTheme="minorHAnsi"/>
        </w:rPr>
        <w:t xml:space="preserve"> per-sample inference takes ~7.6 s on MBPP/HumanEval, ~14.5 </w:t>
      </w:r>
      <w:proofErr w:type="spellStart"/>
      <w:r w:rsidRPr="00865704">
        <w:rPr>
          <w:rFonts w:eastAsiaTheme="minorHAnsi"/>
        </w:rPr>
        <w:t>s on</w:t>
      </w:r>
      <w:proofErr w:type="spellEnd"/>
      <w:r w:rsidRPr="00865704">
        <w:rPr>
          <w:rFonts w:eastAsiaTheme="minorHAnsi"/>
        </w:rPr>
        <w:t xml:space="preserve"> </w:t>
      </w:r>
      <w:r w:rsidR="00CB5B42" w:rsidRPr="00865704">
        <w:t>BigCodeBench</w:t>
      </w:r>
      <w:r w:rsidRPr="00865704">
        <w:rPr>
          <w:rFonts w:eastAsiaTheme="minorHAnsi"/>
        </w:rPr>
        <w:t xml:space="preserve">, and ~18.4 </w:t>
      </w:r>
      <w:proofErr w:type="spellStart"/>
      <w:r w:rsidRPr="00865704">
        <w:rPr>
          <w:rFonts w:eastAsiaTheme="minorHAnsi"/>
        </w:rPr>
        <w:t>s on</w:t>
      </w:r>
      <w:proofErr w:type="spellEnd"/>
      <w:r w:rsidRPr="00865704">
        <w:rPr>
          <w:rFonts w:eastAsiaTheme="minorHAnsi"/>
        </w:rPr>
        <w:t xml:space="preserve"> LBPP, reflecting longer prompts and heavier test harnesses.</w:t>
      </w:r>
    </w:p>
    <w:p w14:paraId="6580851F" w14:textId="552B5057" w:rsidR="00517033" w:rsidRPr="00865704" w:rsidRDefault="00517033" w:rsidP="00517033">
      <w:pPr>
        <w:pStyle w:val="ListParagraph"/>
        <w:numPr>
          <w:ilvl w:val="0"/>
          <w:numId w:val="34"/>
        </w:numPr>
        <w:spacing w:line="480" w:lineRule="auto"/>
        <w:jc w:val="both"/>
        <w:rPr>
          <w:rFonts w:eastAsiaTheme="minorHAnsi"/>
        </w:rPr>
      </w:pPr>
      <w:r w:rsidRPr="00865704">
        <w:rPr>
          <w:rFonts w:eastAsiaTheme="minorHAnsi"/>
          <w:b/>
          <w:bCs/>
        </w:rPr>
        <w:t>Execution environment matters:</w:t>
      </w:r>
      <w:r w:rsidRPr="00865704">
        <w:rPr>
          <w:rFonts w:eastAsiaTheme="minorHAnsi"/>
        </w:rPr>
        <w:t xml:space="preserve"> Mistral-API models are fastest (2.6–3.8 s), Colab-hosted 7 B models run in ~8–13 s, and Replicate calls can spike to 200–300 s—crucial for throughput planning.</w:t>
      </w:r>
    </w:p>
    <w:p w14:paraId="31498B87" w14:textId="34C514EC" w:rsidR="00896B5E" w:rsidRPr="00865704" w:rsidRDefault="00517033" w:rsidP="00517033">
      <w:pPr>
        <w:pStyle w:val="ListParagraph"/>
        <w:numPr>
          <w:ilvl w:val="0"/>
          <w:numId w:val="34"/>
        </w:numPr>
        <w:spacing w:line="480" w:lineRule="auto"/>
        <w:jc w:val="both"/>
        <w:rPr>
          <w:rFonts w:eastAsiaTheme="minorHAnsi"/>
        </w:rPr>
      </w:pPr>
      <w:r w:rsidRPr="00865704">
        <w:rPr>
          <w:rFonts w:eastAsiaTheme="minorHAnsi"/>
          <w:b/>
          <w:bCs/>
        </w:rPr>
        <w:t>Cost trade-offs:</w:t>
      </w:r>
      <w:r w:rsidRPr="00865704">
        <w:rPr>
          <w:rFonts w:eastAsiaTheme="minorHAnsi"/>
        </w:rPr>
        <w:t xml:space="preserve"> Mistral AI API is most economical at </w:t>
      </w:r>
      <w:r w:rsidRPr="00865704">
        <w:rPr>
          <w:rFonts w:eastAsiaTheme="minorHAnsi"/>
          <w:b/>
          <w:bCs/>
        </w:rPr>
        <w:t>$0.01–0.15</w:t>
      </w:r>
      <w:r w:rsidRPr="00865704">
        <w:rPr>
          <w:rFonts w:eastAsiaTheme="minorHAnsi"/>
        </w:rPr>
        <w:t xml:space="preserve"> per full run, Google Colab Pro+ (500 compute units/month) costs </w:t>
      </w:r>
      <w:r w:rsidRPr="00865704">
        <w:rPr>
          <w:rFonts w:eastAsiaTheme="minorHAnsi"/>
          <w:b/>
          <w:bCs/>
        </w:rPr>
        <w:t>$0.65–2.00</w:t>
      </w:r>
      <w:r w:rsidRPr="00865704">
        <w:rPr>
          <w:rFonts w:eastAsiaTheme="minorHAnsi"/>
        </w:rPr>
        <w:t xml:space="preserve"> per experiment, and Replicate varies </w:t>
      </w:r>
      <w:r w:rsidRPr="00865704">
        <w:rPr>
          <w:rFonts w:eastAsiaTheme="minorHAnsi"/>
          <w:b/>
          <w:bCs/>
        </w:rPr>
        <w:t>$0.02–3.55</w:t>
      </w:r>
      <w:r w:rsidRPr="00865704">
        <w:rPr>
          <w:rFonts w:eastAsiaTheme="minorHAnsi"/>
        </w:rPr>
        <w:t>, guiding platform choice for scale.</w:t>
      </w:r>
    </w:p>
    <w:p w14:paraId="6D7A8B43" w14:textId="77777777" w:rsidR="00896B5E" w:rsidRPr="00865704" w:rsidRDefault="00896B5E" w:rsidP="00896B5E">
      <w:pPr>
        <w:pStyle w:val="Heading2"/>
      </w:pPr>
      <w:bookmarkStart w:id="131" w:name="_Toc519271338"/>
      <w:bookmarkStart w:id="132" w:name="_Toc201983438"/>
      <w:r w:rsidRPr="00865704">
        <w:t>5.2 Conclusions</w:t>
      </w:r>
      <w:bookmarkEnd w:id="131"/>
      <w:bookmarkEnd w:id="132"/>
    </w:p>
    <w:p w14:paraId="66A9A941" w14:textId="6BEE10EF" w:rsidR="00D75966" w:rsidRPr="00D75966" w:rsidRDefault="00D75966" w:rsidP="00D75966">
      <w:pPr>
        <w:spacing w:line="480" w:lineRule="auto"/>
        <w:ind w:firstLine="720"/>
        <w:jc w:val="both"/>
        <w:rPr>
          <w:rFonts w:eastAsiaTheme="minorHAnsi"/>
        </w:rPr>
      </w:pPr>
      <w:bookmarkStart w:id="133" w:name="_Hlk519270662"/>
      <w:r w:rsidRPr="00D75966">
        <w:rPr>
          <w:rFonts w:eastAsiaTheme="minorHAnsi"/>
        </w:rPr>
        <w:t xml:space="preserve">This thorough assessment of small language models for code generation tasks reveals important details about SLM capabilities and deployment </w:t>
      </w:r>
      <w:r>
        <w:rPr>
          <w:rFonts w:eastAsiaTheme="minorHAnsi"/>
        </w:rPr>
        <w:t xml:space="preserve">best </w:t>
      </w:r>
      <w:r w:rsidRPr="00D75966">
        <w:rPr>
          <w:rFonts w:eastAsiaTheme="minorHAnsi"/>
        </w:rPr>
        <w:t>practices. The results show that model size typically relates to performance but prompt engineering and hyperparameter optimization together with post-processing steps enhance the practical value of these models.</w:t>
      </w:r>
    </w:p>
    <w:p w14:paraId="15CF0CA4" w14:textId="77777777" w:rsidR="00D75966" w:rsidRPr="00D75966" w:rsidRDefault="00D75966" w:rsidP="00D75966">
      <w:pPr>
        <w:spacing w:line="480" w:lineRule="auto"/>
        <w:ind w:firstLine="720"/>
        <w:jc w:val="both"/>
        <w:rPr>
          <w:rFonts w:eastAsiaTheme="minorHAnsi"/>
        </w:rPr>
      </w:pPr>
      <w:r w:rsidRPr="00D75966">
        <w:rPr>
          <w:rFonts w:eastAsiaTheme="minorHAnsi"/>
        </w:rPr>
        <w:lastRenderedPageBreak/>
        <w:t>The assessment of agentic workflows indicates potential for improving code generation quality through iterative refinement but its effectiveness depends heavily on the specific model and problem type.</w:t>
      </w:r>
    </w:p>
    <w:p w14:paraId="0248BD0E" w14:textId="4324A3E1" w:rsidR="00800A66" w:rsidRPr="00865704" w:rsidRDefault="00D75966" w:rsidP="00D75966">
      <w:pPr>
        <w:spacing w:line="480" w:lineRule="auto"/>
        <w:ind w:firstLine="720"/>
        <w:jc w:val="both"/>
        <w:rPr>
          <w:rFonts w:eastAsiaTheme="minorHAnsi"/>
        </w:rPr>
      </w:pPr>
      <w:r w:rsidRPr="00D75966">
        <w:rPr>
          <w:rFonts w:eastAsiaTheme="minorHAnsi"/>
        </w:rPr>
        <w:t>The research findings establish essential criteria for selecting and implementing small language models for applications related to code generation by weighing performance needs against implementation costs and deployment feasibility</w:t>
      </w:r>
      <w:r w:rsidR="000431B1" w:rsidRPr="00865704">
        <w:rPr>
          <w:rFonts w:eastAsiaTheme="minorHAnsi"/>
        </w:rPr>
        <w:t>.</w:t>
      </w:r>
    </w:p>
    <w:p w14:paraId="66081EC4" w14:textId="743816DA" w:rsidR="00E40063" w:rsidRPr="00865704" w:rsidRDefault="00517033" w:rsidP="00C903F9">
      <w:pPr>
        <w:pStyle w:val="Heading3"/>
      </w:pPr>
      <w:bookmarkStart w:id="134" w:name="_Toc201983439"/>
      <w:r w:rsidRPr="00865704">
        <w:t xml:space="preserve">5.2.1 </w:t>
      </w:r>
      <w:r w:rsidR="00E40063" w:rsidRPr="00865704">
        <w:t>Model selection recommendations:</w:t>
      </w:r>
      <w:bookmarkEnd w:id="134"/>
    </w:p>
    <w:p w14:paraId="51A3DA46" w14:textId="19065414" w:rsidR="00517033" w:rsidRPr="00865704" w:rsidRDefault="00517033" w:rsidP="00214024">
      <w:pPr>
        <w:spacing w:line="480" w:lineRule="auto"/>
        <w:ind w:firstLine="720"/>
        <w:jc w:val="both"/>
        <w:rPr>
          <w:rFonts w:eastAsiaTheme="minorHAnsi"/>
        </w:rPr>
      </w:pPr>
      <w:r w:rsidRPr="00865704">
        <w:rPr>
          <w:rFonts w:eastAsiaTheme="minorHAnsi"/>
        </w:rPr>
        <w:t>If absolute correctness is the only goal, these 7 B models are the ones to pick:</w:t>
      </w:r>
    </w:p>
    <w:p w14:paraId="15F9A1C6" w14:textId="6FF1344E" w:rsidR="00517033" w:rsidRPr="00865704" w:rsidRDefault="00517033" w:rsidP="00214024">
      <w:pPr>
        <w:numPr>
          <w:ilvl w:val="0"/>
          <w:numId w:val="38"/>
        </w:numPr>
        <w:spacing w:line="480" w:lineRule="auto"/>
        <w:ind w:left="990"/>
        <w:jc w:val="both"/>
        <w:rPr>
          <w:rFonts w:eastAsiaTheme="minorHAnsi"/>
        </w:rPr>
      </w:pPr>
      <w:r w:rsidRPr="00865704">
        <w:rPr>
          <w:rFonts w:eastAsiaTheme="minorHAnsi"/>
          <w:b/>
          <w:bCs/>
        </w:rPr>
        <w:t>CodeQwen1.5-7B-Chat</w:t>
      </w:r>
      <w:r w:rsidRPr="00865704">
        <w:rPr>
          <w:rFonts w:eastAsiaTheme="minorHAnsi"/>
        </w:rPr>
        <w:t xml:space="preserve"> (mean 0.865 pass@1) and </w:t>
      </w:r>
      <w:r w:rsidRPr="00865704">
        <w:rPr>
          <w:rFonts w:eastAsiaTheme="minorHAnsi"/>
          <w:b/>
          <w:bCs/>
        </w:rPr>
        <w:t>Nxcode-CQ-7B-orpo</w:t>
      </w:r>
      <w:r w:rsidRPr="00865704">
        <w:rPr>
          <w:rFonts w:eastAsiaTheme="minorHAnsi"/>
        </w:rPr>
        <w:t xml:space="preserve"> (mean 0.856) clearly lead the 15-model experiments, topping every public benchmark (HumanEval, MBPP) and holding the #1–2 spots even on held-out tests.</w:t>
      </w:r>
    </w:p>
    <w:p w14:paraId="24BFE373" w14:textId="0EB44F97" w:rsidR="00517033" w:rsidRPr="00865704" w:rsidRDefault="00517033" w:rsidP="00214024">
      <w:pPr>
        <w:numPr>
          <w:ilvl w:val="0"/>
          <w:numId w:val="38"/>
        </w:numPr>
        <w:spacing w:line="480" w:lineRule="auto"/>
        <w:ind w:left="990"/>
        <w:jc w:val="both"/>
        <w:rPr>
          <w:rFonts w:eastAsiaTheme="minorHAnsi"/>
        </w:rPr>
      </w:pPr>
      <w:r w:rsidRPr="00865704">
        <w:rPr>
          <w:rFonts w:eastAsiaTheme="minorHAnsi"/>
          <w:b/>
          <w:bCs/>
        </w:rPr>
        <w:t>Codestral Mamba</w:t>
      </w:r>
      <w:r w:rsidRPr="00865704">
        <w:rPr>
          <w:rFonts w:eastAsiaTheme="minorHAnsi"/>
        </w:rPr>
        <w:t xml:space="preserve"> (#3, mean 0.845) complements the “best-of-breed” triad.</w:t>
      </w:r>
    </w:p>
    <w:p w14:paraId="7085874B" w14:textId="774D0096" w:rsidR="00517033" w:rsidRPr="00865704" w:rsidRDefault="00517033" w:rsidP="00214024">
      <w:pPr>
        <w:spacing w:line="480" w:lineRule="auto"/>
        <w:ind w:firstLine="720"/>
        <w:jc w:val="both"/>
        <w:rPr>
          <w:rFonts w:eastAsiaTheme="minorHAnsi"/>
        </w:rPr>
      </w:pPr>
      <w:r w:rsidRPr="00865704">
        <w:rPr>
          <w:rFonts w:eastAsiaTheme="minorHAnsi"/>
        </w:rPr>
        <w:t>For the lowest latency, these models must be picked:</w:t>
      </w:r>
    </w:p>
    <w:p w14:paraId="31DB3CC4" w14:textId="42B0288A" w:rsidR="00517033" w:rsidRPr="00865704" w:rsidRDefault="00517033" w:rsidP="00214024">
      <w:pPr>
        <w:numPr>
          <w:ilvl w:val="1"/>
          <w:numId w:val="36"/>
        </w:numPr>
        <w:tabs>
          <w:tab w:val="clear" w:pos="1440"/>
        </w:tabs>
        <w:spacing w:line="480" w:lineRule="auto"/>
        <w:ind w:left="990"/>
        <w:jc w:val="both"/>
        <w:rPr>
          <w:rFonts w:eastAsiaTheme="minorHAnsi"/>
        </w:rPr>
      </w:pPr>
      <w:r w:rsidRPr="00865704">
        <w:rPr>
          <w:rFonts w:eastAsiaTheme="minorHAnsi"/>
        </w:rPr>
        <w:t xml:space="preserve">The </w:t>
      </w:r>
      <w:r w:rsidRPr="00865704">
        <w:rPr>
          <w:rFonts w:eastAsiaTheme="minorHAnsi"/>
          <w:b/>
          <w:bCs/>
        </w:rPr>
        <w:t>Mistral-family</w:t>
      </w:r>
      <w:r w:rsidRPr="00865704">
        <w:rPr>
          <w:rFonts w:eastAsiaTheme="minorHAnsi"/>
        </w:rPr>
        <w:t xml:space="preserve"> models hosted on the </w:t>
      </w:r>
      <w:r w:rsidRPr="00865704">
        <w:rPr>
          <w:rFonts w:eastAsiaTheme="minorHAnsi"/>
          <w:b/>
          <w:bCs/>
        </w:rPr>
        <w:t>Mistral AI API</w:t>
      </w:r>
      <w:r w:rsidRPr="00865704">
        <w:rPr>
          <w:rFonts w:eastAsiaTheme="minorHAnsi"/>
        </w:rPr>
        <w:t xml:space="preserve"> dominate on speed: </w:t>
      </w:r>
      <w:r w:rsidRPr="00865704">
        <w:rPr>
          <w:rFonts w:eastAsiaTheme="minorHAnsi"/>
          <w:b/>
          <w:bCs/>
        </w:rPr>
        <w:t>Mistral Nemo</w:t>
      </w:r>
      <w:r w:rsidRPr="00865704">
        <w:rPr>
          <w:rFonts w:eastAsiaTheme="minorHAnsi"/>
        </w:rPr>
        <w:t xml:space="preserve"> (2.6 s), </w:t>
      </w:r>
      <w:r w:rsidRPr="00865704">
        <w:rPr>
          <w:rFonts w:eastAsiaTheme="minorHAnsi"/>
          <w:b/>
          <w:bCs/>
        </w:rPr>
        <w:t>Mistral 7B</w:t>
      </w:r>
      <w:r w:rsidRPr="00865704">
        <w:rPr>
          <w:rFonts w:eastAsiaTheme="minorHAnsi"/>
        </w:rPr>
        <w:t xml:space="preserve"> (3.2 s), </w:t>
      </w:r>
      <w:r w:rsidRPr="00865704">
        <w:rPr>
          <w:rFonts w:eastAsiaTheme="minorHAnsi"/>
          <w:b/>
          <w:bCs/>
        </w:rPr>
        <w:t>Mistral 8B</w:t>
      </w:r>
      <w:r w:rsidRPr="00865704">
        <w:rPr>
          <w:rFonts w:eastAsiaTheme="minorHAnsi"/>
        </w:rPr>
        <w:t xml:space="preserve"> (3.5 s) and </w:t>
      </w:r>
      <w:r w:rsidRPr="00865704">
        <w:rPr>
          <w:rFonts w:eastAsiaTheme="minorHAnsi"/>
          <w:b/>
          <w:bCs/>
        </w:rPr>
        <w:t>Codestral Mamba</w:t>
      </w:r>
      <w:r w:rsidRPr="00865704">
        <w:rPr>
          <w:rFonts w:eastAsiaTheme="minorHAnsi"/>
        </w:rPr>
        <w:t xml:space="preserve"> (3.8 s) all respond in under 4 s per sample.</w:t>
      </w:r>
    </w:p>
    <w:p w14:paraId="3C96ED20" w14:textId="61FD811F" w:rsidR="00517033" w:rsidRPr="00865704" w:rsidRDefault="00517033" w:rsidP="00214024">
      <w:pPr>
        <w:spacing w:line="480" w:lineRule="auto"/>
        <w:ind w:firstLine="720"/>
        <w:jc w:val="both"/>
        <w:rPr>
          <w:rFonts w:eastAsiaTheme="minorHAnsi"/>
        </w:rPr>
      </w:pPr>
      <w:r w:rsidRPr="00865704">
        <w:rPr>
          <w:rFonts w:eastAsiaTheme="minorHAnsi"/>
        </w:rPr>
        <w:t>For the</w:t>
      </w:r>
      <w:r w:rsidRPr="00865704">
        <w:rPr>
          <w:rFonts w:eastAsiaTheme="minorHAnsi"/>
          <w:b/>
          <w:bCs/>
        </w:rPr>
        <w:t xml:space="preserve"> best performance vs. cost trade-off</w:t>
      </w:r>
      <w:r w:rsidRPr="00865704">
        <w:rPr>
          <w:rFonts w:eastAsiaTheme="minorHAnsi"/>
        </w:rPr>
        <w:t>, this model must be picked</w:t>
      </w:r>
      <w:r w:rsidRPr="00865704">
        <w:rPr>
          <w:rFonts w:eastAsiaTheme="minorHAnsi"/>
          <w:b/>
          <w:bCs/>
        </w:rPr>
        <w:t>:</w:t>
      </w:r>
    </w:p>
    <w:p w14:paraId="1EEC884D" w14:textId="4E45D094" w:rsidR="00517033" w:rsidRPr="00865704" w:rsidRDefault="00517033" w:rsidP="00214024">
      <w:pPr>
        <w:numPr>
          <w:ilvl w:val="1"/>
          <w:numId w:val="37"/>
        </w:numPr>
        <w:tabs>
          <w:tab w:val="clear" w:pos="1440"/>
        </w:tabs>
        <w:spacing w:line="480" w:lineRule="auto"/>
        <w:ind w:left="990"/>
        <w:jc w:val="both"/>
        <w:rPr>
          <w:rFonts w:eastAsiaTheme="minorHAnsi"/>
          <w:color w:val="000000" w:themeColor="text1"/>
        </w:rPr>
      </w:pPr>
      <w:r w:rsidRPr="00865704">
        <w:rPr>
          <w:rFonts w:eastAsiaTheme="minorHAnsi"/>
          <w:color w:val="000000" w:themeColor="text1"/>
        </w:rPr>
        <w:t>Codestral Mamba (mean 0.845, 3.8 s, $0.02–0.15/run) performs well and fast enough.</w:t>
      </w:r>
    </w:p>
    <w:p w14:paraId="3498BB8E" w14:textId="64A5D678" w:rsidR="00800A66" w:rsidRPr="00865704" w:rsidRDefault="00517033" w:rsidP="00214024">
      <w:pPr>
        <w:numPr>
          <w:ilvl w:val="1"/>
          <w:numId w:val="37"/>
        </w:numPr>
        <w:tabs>
          <w:tab w:val="clear" w:pos="1440"/>
        </w:tabs>
        <w:spacing w:line="480" w:lineRule="auto"/>
        <w:ind w:left="990"/>
        <w:jc w:val="both"/>
        <w:rPr>
          <w:rFonts w:eastAsiaTheme="minorHAnsi"/>
          <w:color w:val="000000" w:themeColor="text1"/>
        </w:rPr>
      </w:pPr>
      <w:r w:rsidRPr="00865704">
        <w:rPr>
          <w:rFonts w:eastAsiaTheme="minorHAnsi"/>
          <w:color w:val="000000" w:themeColor="text1"/>
        </w:rPr>
        <w:t>Mistral 8B sits squarely in the middle—≈0.83 pass@1, 3.5 s latency, $0.01–0.15/run.</w:t>
      </w:r>
    </w:p>
    <w:p w14:paraId="75221D59" w14:textId="2C7E9203" w:rsidR="0055737E" w:rsidRPr="00865704" w:rsidRDefault="0055737E" w:rsidP="00C903F9">
      <w:pPr>
        <w:pStyle w:val="Heading3"/>
      </w:pPr>
      <w:bookmarkStart w:id="135" w:name="_Toc201983440"/>
      <w:bookmarkStart w:id="136" w:name="_Toc519271339"/>
      <w:bookmarkEnd w:id="133"/>
      <w:r w:rsidRPr="00865704">
        <w:lastRenderedPageBreak/>
        <w:t>5.2.</w:t>
      </w:r>
      <w:r w:rsidR="00874821" w:rsidRPr="00865704">
        <w:t>2</w:t>
      </w:r>
      <w:r w:rsidRPr="00865704">
        <w:t xml:space="preserve"> </w:t>
      </w:r>
      <w:r w:rsidR="00F03372" w:rsidRPr="00865704">
        <w:t>Efficienc</w:t>
      </w:r>
      <w:r w:rsidR="00CB5B42">
        <w:t xml:space="preserve">y </w:t>
      </w:r>
      <w:r w:rsidR="00F03372" w:rsidRPr="00865704">
        <w:t>Gain</w:t>
      </w:r>
      <w:r w:rsidR="00C72AD5" w:rsidRPr="00865704">
        <w:t xml:space="preserve">s </w:t>
      </w:r>
      <w:r w:rsidR="00F03372" w:rsidRPr="00865704">
        <w:t>from SLMs</w:t>
      </w:r>
      <w:bookmarkEnd w:id="135"/>
    </w:p>
    <w:p w14:paraId="0762FE29" w14:textId="4E28BDCF" w:rsidR="00905EC9" w:rsidRPr="00865704" w:rsidRDefault="00905EC9" w:rsidP="00C53C5B">
      <w:pPr>
        <w:spacing w:line="480" w:lineRule="auto"/>
        <w:rPr>
          <w:rFonts w:eastAsiaTheme="minorHAnsi"/>
          <w:b/>
          <w:bCs/>
        </w:rPr>
      </w:pPr>
      <w:r w:rsidRPr="00865704">
        <w:rPr>
          <w:rFonts w:eastAsiaTheme="minorHAnsi"/>
          <w:b/>
          <w:bCs/>
        </w:rPr>
        <w:t>5.2.</w:t>
      </w:r>
      <w:r w:rsidR="00874821" w:rsidRPr="00865704">
        <w:rPr>
          <w:rFonts w:eastAsiaTheme="minorHAnsi"/>
          <w:b/>
          <w:bCs/>
        </w:rPr>
        <w:t>2</w:t>
      </w:r>
      <w:r w:rsidRPr="00865704">
        <w:rPr>
          <w:rFonts w:eastAsiaTheme="minorHAnsi"/>
          <w:b/>
          <w:bCs/>
        </w:rPr>
        <w:t xml:space="preserve">.1 </w:t>
      </w:r>
      <w:r w:rsidR="00874821" w:rsidRPr="00865704">
        <w:rPr>
          <w:rFonts w:eastAsiaTheme="minorHAnsi"/>
          <w:b/>
          <w:bCs/>
        </w:rPr>
        <w:t xml:space="preserve">API </w:t>
      </w:r>
      <w:r w:rsidRPr="00865704">
        <w:rPr>
          <w:rFonts w:eastAsiaTheme="minorHAnsi"/>
          <w:b/>
          <w:bCs/>
        </w:rPr>
        <w:t>Costs</w:t>
      </w:r>
    </w:p>
    <w:p w14:paraId="08FBF1D5" w14:textId="5A1C4513" w:rsidR="000957AB" w:rsidRPr="00865704" w:rsidRDefault="00794AB3" w:rsidP="00214024">
      <w:pPr>
        <w:spacing w:line="480" w:lineRule="auto"/>
        <w:ind w:firstLine="720"/>
        <w:jc w:val="both"/>
        <w:rPr>
          <w:rFonts w:eastAsiaTheme="minorHAnsi"/>
        </w:rPr>
      </w:pPr>
      <w:r w:rsidRPr="00794AB3">
        <w:rPr>
          <w:rFonts w:eastAsiaTheme="minorHAnsi"/>
        </w:rPr>
        <w:t>The results demonstrate that using optimized SLMs instead of high-cost LLMs such as GPT-4 or Claude 4 leads to substantial cost savings for code generation</w:t>
      </w:r>
      <w:r w:rsidR="00C72AD5" w:rsidRPr="00865704">
        <w:rPr>
          <w:rFonts w:eastAsiaTheme="minorHAnsi"/>
        </w:rPr>
        <w:t>. By extracting SLM API-call costs (Table 2-12) and average latency figures (Table 2-14) and then computing the same metrics for LLMs, one can directly compare their cost-and-performance trade-offs.</w:t>
      </w:r>
    </w:p>
    <w:p w14:paraId="74ADBF66" w14:textId="41E0AB44" w:rsidR="000957AB" w:rsidRPr="00865704" w:rsidRDefault="000957AB" w:rsidP="00214024">
      <w:pPr>
        <w:pStyle w:val="Heading4"/>
        <w:jc w:val="center"/>
        <w:rPr>
          <w:rFonts w:eastAsiaTheme="minorHAnsi"/>
        </w:rPr>
      </w:pPr>
      <w:bookmarkStart w:id="137" w:name="_Toc201983495"/>
      <w:r w:rsidRPr="00865704">
        <w:rPr>
          <w:rFonts w:eastAsiaTheme="minorHAnsi"/>
        </w:rPr>
        <w:t xml:space="preserve">Table 5-1. </w:t>
      </w:r>
      <w:r w:rsidR="006B1F55" w:rsidRPr="00865704">
        <w:rPr>
          <w:rFonts w:eastAsiaTheme="minorHAnsi"/>
        </w:rPr>
        <w:t xml:space="preserve">Characteristics of </w:t>
      </w:r>
      <w:r w:rsidR="00331BED" w:rsidRPr="00865704">
        <w:rPr>
          <w:rFonts w:eastAsiaTheme="minorHAnsi"/>
        </w:rPr>
        <w:t>Average</w:t>
      </w:r>
      <w:r w:rsidR="006B1F55" w:rsidRPr="00865704">
        <w:rPr>
          <w:rFonts w:eastAsiaTheme="minorHAnsi"/>
        </w:rPr>
        <w:t xml:space="preserve"> Experiment</w:t>
      </w:r>
      <w:bookmarkEnd w:id="137"/>
    </w:p>
    <w:p w14:paraId="4526DC80" w14:textId="77777777" w:rsidR="00214024" w:rsidRPr="00865704" w:rsidRDefault="00214024" w:rsidP="00214024">
      <w:pPr>
        <w:rPr>
          <w:sz w:val="10"/>
          <w:szCs w:val="10"/>
        </w:rPr>
      </w:pPr>
    </w:p>
    <w:tbl>
      <w:tblPr>
        <w:tblStyle w:val="TableGrid"/>
        <w:tblW w:w="9815" w:type="dxa"/>
        <w:tblInd w:w="-1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1530"/>
        <w:gridCol w:w="1260"/>
        <w:gridCol w:w="1265"/>
        <w:gridCol w:w="1525"/>
        <w:gridCol w:w="1265"/>
        <w:gridCol w:w="1350"/>
      </w:tblGrid>
      <w:tr w:rsidR="000957AB" w:rsidRPr="00865704" w14:paraId="09E95334" w14:textId="77777777" w:rsidTr="00331BED">
        <w:tc>
          <w:tcPr>
            <w:tcW w:w="1620" w:type="dxa"/>
            <w:tcBorders>
              <w:top w:val="single" w:sz="4" w:space="0" w:color="auto"/>
              <w:bottom w:val="single" w:sz="4" w:space="0" w:color="auto"/>
            </w:tcBorders>
            <w:vAlign w:val="center"/>
          </w:tcPr>
          <w:p w14:paraId="4AA58FF8" w14:textId="0C18599F" w:rsidR="000957AB" w:rsidRPr="00865704" w:rsidRDefault="000957AB" w:rsidP="000957AB">
            <w:pPr>
              <w:jc w:val="center"/>
              <w:rPr>
                <w:rFonts w:eastAsiaTheme="minorHAnsi"/>
                <w:b/>
                <w:bCs/>
                <w:sz w:val="20"/>
                <w:szCs w:val="20"/>
              </w:rPr>
            </w:pPr>
            <w:r w:rsidRPr="00865704">
              <w:rPr>
                <w:b/>
                <w:bCs/>
                <w:color w:val="000000"/>
                <w:sz w:val="20"/>
                <w:szCs w:val="20"/>
              </w:rPr>
              <w:t>Dataset</w:t>
            </w:r>
          </w:p>
        </w:tc>
        <w:tc>
          <w:tcPr>
            <w:tcW w:w="1530" w:type="dxa"/>
            <w:tcBorders>
              <w:top w:val="single" w:sz="4" w:space="0" w:color="auto"/>
              <w:bottom w:val="single" w:sz="4" w:space="0" w:color="auto"/>
            </w:tcBorders>
            <w:vAlign w:val="center"/>
          </w:tcPr>
          <w:p w14:paraId="4C910CF6" w14:textId="6F973808" w:rsidR="000957AB" w:rsidRPr="00865704" w:rsidRDefault="000957AB" w:rsidP="000957AB">
            <w:pPr>
              <w:jc w:val="center"/>
              <w:rPr>
                <w:rFonts w:eastAsiaTheme="minorHAnsi"/>
                <w:b/>
                <w:bCs/>
                <w:sz w:val="20"/>
                <w:szCs w:val="20"/>
              </w:rPr>
            </w:pPr>
            <w:r w:rsidRPr="00865704">
              <w:rPr>
                <w:b/>
                <w:bCs/>
                <w:color w:val="000000"/>
                <w:sz w:val="20"/>
                <w:szCs w:val="20"/>
              </w:rPr>
              <w:t>Code Snippets Generated Per Experiment</w:t>
            </w:r>
          </w:p>
        </w:tc>
        <w:tc>
          <w:tcPr>
            <w:tcW w:w="1260" w:type="dxa"/>
            <w:tcBorders>
              <w:top w:val="single" w:sz="4" w:space="0" w:color="auto"/>
              <w:bottom w:val="single" w:sz="4" w:space="0" w:color="auto"/>
            </w:tcBorders>
            <w:vAlign w:val="center"/>
          </w:tcPr>
          <w:p w14:paraId="73AB1A79" w14:textId="174D8E55" w:rsidR="000957AB" w:rsidRPr="00865704" w:rsidRDefault="000957AB" w:rsidP="000957AB">
            <w:pPr>
              <w:jc w:val="center"/>
              <w:rPr>
                <w:rFonts w:eastAsiaTheme="minorHAnsi"/>
                <w:b/>
                <w:bCs/>
                <w:sz w:val="20"/>
                <w:szCs w:val="20"/>
              </w:rPr>
            </w:pPr>
            <w:r w:rsidRPr="00865704">
              <w:rPr>
                <w:b/>
                <w:bCs/>
                <w:color w:val="000000"/>
                <w:sz w:val="20"/>
                <w:szCs w:val="20"/>
              </w:rPr>
              <w:t>Total Prompt Tokens Per Experiment</w:t>
            </w:r>
          </w:p>
        </w:tc>
        <w:tc>
          <w:tcPr>
            <w:tcW w:w="1265" w:type="dxa"/>
            <w:tcBorders>
              <w:top w:val="single" w:sz="4" w:space="0" w:color="auto"/>
              <w:bottom w:val="single" w:sz="4" w:space="0" w:color="auto"/>
            </w:tcBorders>
            <w:vAlign w:val="center"/>
          </w:tcPr>
          <w:p w14:paraId="06237D63" w14:textId="155A1D49" w:rsidR="000957AB" w:rsidRPr="00865704" w:rsidRDefault="000957AB" w:rsidP="000957AB">
            <w:pPr>
              <w:jc w:val="center"/>
              <w:rPr>
                <w:rFonts w:eastAsiaTheme="minorHAnsi"/>
                <w:b/>
                <w:bCs/>
                <w:sz w:val="20"/>
                <w:szCs w:val="20"/>
              </w:rPr>
            </w:pPr>
            <w:r w:rsidRPr="00865704">
              <w:rPr>
                <w:b/>
                <w:bCs/>
                <w:color w:val="000000"/>
                <w:sz w:val="20"/>
                <w:szCs w:val="20"/>
              </w:rPr>
              <w:t>Total Generated Tokens Per Experiment</w:t>
            </w:r>
          </w:p>
        </w:tc>
        <w:tc>
          <w:tcPr>
            <w:tcW w:w="1525" w:type="dxa"/>
            <w:tcBorders>
              <w:top w:val="single" w:sz="4" w:space="0" w:color="auto"/>
              <w:bottom w:val="single" w:sz="4" w:space="0" w:color="auto"/>
            </w:tcBorders>
            <w:vAlign w:val="center"/>
          </w:tcPr>
          <w:p w14:paraId="1A8DE1F5" w14:textId="3D223B28" w:rsidR="000957AB" w:rsidRPr="00865704" w:rsidRDefault="000957AB" w:rsidP="000957AB">
            <w:pPr>
              <w:jc w:val="center"/>
              <w:rPr>
                <w:rFonts w:eastAsiaTheme="minorHAnsi"/>
                <w:b/>
                <w:bCs/>
                <w:sz w:val="20"/>
                <w:szCs w:val="20"/>
              </w:rPr>
            </w:pPr>
            <w:r w:rsidRPr="00865704">
              <w:rPr>
                <w:b/>
                <w:bCs/>
                <w:color w:val="000000"/>
                <w:sz w:val="20"/>
                <w:szCs w:val="20"/>
              </w:rPr>
              <w:t>Average Prompt Tokens Per One API Call</w:t>
            </w:r>
          </w:p>
        </w:tc>
        <w:tc>
          <w:tcPr>
            <w:tcW w:w="1265" w:type="dxa"/>
            <w:tcBorders>
              <w:top w:val="single" w:sz="4" w:space="0" w:color="auto"/>
              <w:bottom w:val="single" w:sz="4" w:space="0" w:color="auto"/>
            </w:tcBorders>
            <w:vAlign w:val="center"/>
          </w:tcPr>
          <w:p w14:paraId="5022472C" w14:textId="65444BDD" w:rsidR="000957AB" w:rsidRPr="00865704" w:rsidRDefault="000957AB" w:rsidP="000957AB">
            <w:pPr>
              <w:jc w:val="center"/>
              <w:rPr>
                <w:rFonts w:eastAsiaTheme="minorHAnsi"/>
                <w:b/>
                <w:bCs/>
                <w:sz w:val="20"/>
                <w:szCs w:val="20"/>
              </w:rPr>
            </w:pPr>
            <w:r w:rsidRPr="00865704">
              <w:rPr>
                <w:b/>
                <w:bCs/>
                <w:color w:val="000000"/>
                <w:sz w:val="20"/>
                <w:szCs w:val="20"/>
              </w:rPr>
              <w:t>Average Generated Tokens Per One API Call</w:t>
            </w:r>
          </w:p>
        </w:tc>
        <w:tc>
          <w:tcPr>
            <w:tcW w:w="1350" w:type="dxa"/>
            <w:tcBorders>
              <w:top w:val="single" w:sz="4" w:space="0" w:color="auto"/>
              <w:bottom w:val="single" w:sz="4" w:space="0" w:color="auto"/>
            </w:tcBorders>
            <w:vAlign w:val="center"/>
          </w:tcPr>
          <w:p w14:paraId="4E1154A6" w14:textId="1F122550" w:rsidR="000957AB" w:rsidRPr="00865704" w:rsidRDefault="000957AB" w:rsidP="000957AB">
            <w:pPr>
              <w:jc w:val="center"/>
              <w:rPr>
                <w:rFonts w:eastAsiaTheme="minorHAnsi"/>
                <w:b/>
                <w:bCs/>
                <w:sz w:val="20"/>
                <w:szCs w:val="20"/>
              </w:rPr>
            </w:pPr>
            <w:r w:rsidRPr="00865704">
              <w:rPr>
                <w:b/>
                <w:bCs/>
                <w:color w:val="000000"/>
                <w:sz w:val="20"/>
                <w:szCs w:val="20"/>
              </w:rPr>
              <w:t xml:space="preserve">Average Latency Per One </w:t>
            </w:r>
            <w:r w:rsidR="0031334A" w:rsidRPr="00865704">
              <w:rPr>
                <w:b/>
                <w:bCs/>
                <w:color w:val="000000"/>
                <w:sz w:val="20"/>
                <w:szCs w:val="20"/>
              </w:rPr>
              <w:t xml:space="preserve">LLM </w:t>
            </w:r>
            <w:r w:rsidRPr="00865704">
              <w:rPr>
                <w:b/>
                <w:bCs/>
                <w:color w:val="000000"/>
                <w:sz w:val="20"/>
                <w:szCs w:val="20"/>
              </w:rPr>
              <w:t>API Call (seconds)</w:t>
            </w:r>
          </w:p>
        </w:tc>
      </w:tr>
      <w:tr w:rsidR="000957AB" w:rsidRPr="00865704" w14:paraId="50A30633" w14:textId="77777777" w:rsidTr="00331BED">
        <w:tc>
          <w:tcPr>
            <w:tcW w:w="1620" w:type="dxa"/>
            <w:tcBorders>
              <w:top w:val="single" w:sz="4" w:space="0" w:color="auto"/>
            </w:tcBorders>
            <w:vAlign w:val="bottom"/>
          </w:tcPr>
          <w:p w14:paraId="57299EC6" w14:textId="34838AE8" w:rsidR="000957AB" w:rsidRPr="00865704" w:rsidRDefault="000957AB" w:rsidP="000957AB">
            <w:pPr>
              <w:rPr>
                <w:rFonts w:eastAsiaTheme="minorHAnsi"/>
                <w:b/>
                <w:bCs/>
                <w:sz w:val="20"/>
                <w:szCs w:val="20"/>
              </w:rPr>
            </w:pPr>
            <w:r w:rsidRPr="00865704">
              <w:rPr>
                <w:b/>
                <w:bCs/>
                <w:color w:val="000000"/>
                <w:sz w:val="20"/>
                <w:szCs w:val="20"/>
              </w:rPr>
              <w:t>HumanEval</w:t>
            </w:r>
          </w:p>
        </w:tc>
        <w:tc>
          <w:tcPr>
            <w:tcW w:w="1530" w:type="dxa"/>
            <w:tcBorders>
              <w:top w:val="single" w:sz="4" w:space="0" w:color="auto"/>
            </w:tcBorders>
            <w:vAlign w:val="bottom"/>
          </w:tcPr>
          <w:p w14:paraId="72BCE433" w14:textId="3574A49F" w:rsidR="000957AB" w:rsidRPr="00865704" w:rsidRDefault="000957AB" w:rsidP="000957AB">
            <w:pPr>
              <w:jc w:val="center"/>
              <w:rPr>
                <w:rFonts w:eastAsiaTheme="minorHAnsi"/>
                <w:sz w:val="20"/>
                <w:szCs w:val="20"/>
              </w:rPr>
            </w:pPr>
            <w:r w:rsidRPr="00865704">
              <w:rPr>
                <w:color w:val="000000"/>
                <w:sz w:val="20"/>
                <w:szCs w:val="20"/>
              </w:rPr>
              <w:t>164</w:t>
            </w:r>
          </w:p>
        </w:tc>
        <w:tc>
          <w:tcPr>
            <w:tcW w:w="1260" w:type="dxa"/>
            <w:tcBorders>
              <w:top w:val="single" w:sz="4" w:space="0" w:color="auto"/>
            </w:tcBorders>
            <w:vAlign w:val="bottom"/>
          </w:tcPr>
          <w:p w14:paraId="538B634D" w14:textId="56DC4665" w:rsidR="000957AB" w:rsidRPr="00865704" w:rsidRDefault="000957AB" w:rsidP="000957AB">
            <w:pPr>
              <w:jc w:val="center"/>
              <w:rPr>
                <w:rFonts w:eastAsiaTheme="minorHAnsi"/>
                <w:sz w:val="20"/>
                <w:szCs w:val="20"/>
              </w:rPr>
            </w:pPr>
            <w:r w:rsidRPr="00865704">
              <w:rPr>
                <w:color w:val="000000"/>
                <w:sz w:val="20"/>
                <w:szCs w:val="20"/>
              </w:rPr>
              <w:t>29246</w:t>
            </w:r>
          </w:p>
        </w:tc>
        <w:tc>
          <w:tcPr>
            <w:tcW w:w="1265" w:type="dxa"/>
            <w:tcBorders>
              <w:top w:val="single" w:sz="4" w:space="0" w:color="auto"/>
            </w:tcBorders>
            <w:vAlign w:val="bottom"/>
          </w:tcPr>
          <w:p w14:paraId="256D54AB" w14:textId="5B857A57" w:rsidR="000957AB" w:rsidRPr="00865704" w:rsidRDefault="000957AB" w:rsidP="000957AB">
            <w:pPr>
              <w:jc w:val="center"/>
              <w:rPr>
                <w:rFonts w:eastAsiaTheme="minorHAnsi"/>
                <w:sz w:val="20"/>
                <w:szCs w:val="20"/>
              </w:rPr>
            </w:pPr>
            <w:r w:rsidRPr="00865704">
              <w:rPr>
                <w:color w:val="000000"/>
                <w:sz w:val="20"/>
                <w:szCs w:val="20"/>
              </w:rPr>
              <w:t>29054</w:t>
            </w:r>
          </w:p>
        </w:tc>
        <w:tc>
          <w:tcPr>
            <w:tcW w:w="1525" w:type="dxa"/>
            <w:tcBorders>
              <w:top w:val="single" w:sz="4" w:space="0" w:color="auto"/>
            </w:tcBorders>
            <w:vAlign w:val="bottom"/>
          </w:tcPr>
          <w:p w14:paraId="6E55F9D6" w14:textId="2AB339CB" w:rsidR="000957AB" w:rsidRPr="00865704" w:rsidRDefault="000957AB" w:rsidP="000957AB">
            <w:pPr>
              <w:jc w:val="center"/>
              <w:rPr>
                <w:rFonts w:eastAsiaTheme="minorHAnsi"/>
                <w:sz w:val="20"/>
                <w:szCs w:val="20"/>
              </w:rPr>
            </w:pPr>
            <w:r w:rsidRPr="00865704">
              <w:rPr>
                <w:color w:val="000000"/>
                <w:sz w:val="20"/>
                <w:szCs w:val="20"/>
              </w:rPr>
              <w:t>178.32</w:t>
            </w:r>
          </w:p>
        </w:tc>
        <w:tc>
          <w:tcPr>
            <w:tcW w:w="1265" w:type="dxa"/>
            <w:tcBorders>
              <w:top w:val="single" w:sz="4" w:space="0" w:color="auto"/>
            </w:tcBorders>
            <w:vAlign w:val="bottom"/>
          </w:tcPr>
          <w:p w14:paraId="735E7F26" w14:textId="38BCE096" w:rsidR="000957AB" w:rsidRPr="00865704" w:rsidRDefault="000957AB" w:rsidP="000957AB">
            <w:pPr>
              <w:jc w:val="center"/>
              <w:rPr>
                <w:rFonts w:eastAsiaTheme="minorHAnsi"/>
                <w:sz w:val="20"/>
                <w:szCs w:val="20"/>
              </w:rPr>
            </w:pPr>
            <w:r w:rsidRPr="00865704">
              <w:rPr>
                <w:color w:val="000000"/>
                <w:sz w:val="20"/>
                <w:szCs w:val="20"/>
              </w:rPr>
              <w:t>177.15</w:t>
            </w:r>
          </w:p>
        </w:tc>
        <w:tc>
          <w:tcPr>
            <w:tcW w:w="1350" w:type="dxa"/>
            <w:tcBorders>
              <w:top w:val="single" w:sz="4" w:space="0" w:color="auto"/>
            </w:tcBorders>
            <w:vAlign w:val="bottom"/>
          </w:tcPr>
          <w:p w14:paraId="0B40D11D" w14:textId="4100AB0A" w:rsidR="000957AB" w:rsidRPr="00865704" w:rsidRDefault="000957AB" w:rsidP="000957AB">
            <w:pPr>
              <w:jc w:val="center"/>
              <w:rPr>
                <w:rFonts w:eastAsiaTheme="minorHAnsi"/>
                <w:sz w:val="20"/>
                <w:szCs w:val="20"/>
              </w:rPr>
            </w:pPr>
            <w:r w:rsidRPr="00865704">
              <w:rPr>
                <w:color w:val="000000"/>
                <w:sz w:val="20"/>
                <w:szCs w:val="20"/>
              </w:rPr>
              <w:t>3.19</w:t>
            </w:r>
          </w:p>
        </w:tc>
      </w:tr>
      <w:tr w:rsidR="000957AB" w:rsidRPr="00865704" w14:paraId="57A0ABCD" w14:textId="77777777" w:rsidTr="00331BED">
        <w:tc>
          <w:tcPr>
            <w:tcW w:w="1620" w:type="dxa"/>
            <w:vAlign w:val="bottom"/>
          </w:tcPr>
          <w:p w14:paraId="1931A301" w14:textId="75B24789" w:rsidR="000957AB" w:rsidRPr="00865704" w:rsidRDefault="00CB5B42" w:rsidP="000957AB">
            <w:pPr>
              <w:rPr>
                <w:rFonts w:eastAsiaTheme="minorHAnsi"/>
                <w:b/>
                <w:bCs/>
                <w:sz w:val="20"/>
                <w:szCs w:val="20"/>
              </w:rPr>
            </w:pPr>
            <w:r w:rsidRPr="00CB5B42">
              <w:rPr>
                <w:b/>
                <w:bCs/>
                <w:color w:val="000000"/>
                <w:sz w:val="20"/>
                <w:szCs w:val="20"/>
              </w:rPr>
              <w:t>BigCodeBench</w:t>
            </w:r>
            <w:r w:rsidR="000957AB" w:rsidRPr="00865704">
              <w:rPr>
                <w:b/>
                <w:bCs/>
                <w:color w:val="000000"/>
                <w:sz w:val="20"/>
                <w:szCs w:val="20"/>
              </w:rPr>
              <w:t xml:space="preserve"> Bench</w:t>
            </w:r>
          </w:p>
        </w:tc>
        <w:tc>
          <w:tcPr>
            <w:tcW w:w="1530" w:type="dxa"/>
            <w:vAlign w:val="bottom"/>
          </w:tcPr>
          <w:p w14:paraId="204713FD" w14:textId="2ED49A2C" w:rsidR="000957AB" w:rsidRPr="00865704" w:rsidRDefault="000957AB" w:rsidP="000957AB">
            <w:pPr>
              <w:jc w:val="center"/>
              <w:rPr>
                <w:rFonts w:eastAsiaTheme="minorHAnsi"/>
                <w:sz w:val="20"/>
                <w:szCs w:val="20"/>
              </w:rPr>
            </w:pPr>
            <w:r w:rsidRPr="00865704">
              <w:rPr>
                <w:color w:val="000000"/>
                <w:sz w:val="20"/>
                <w:szCs w:val="20"/>
              </w:rPr>
              <w:t>500</w:t>
            </w:r>
          </w:p>
        </w:tc>
        <w:tc>
          <w:tcPr>
            <w:tcW w:w="1260" w:type="dxa"/>
            <w:vAlign w:val="bottom"/>
          </w:tcPr>
          <w:p w14:paraId="61D69458" w14:textId="2D2B501E" w:rsidR="000957AB" w:rsidRPr="00865704" w:rsidRDefault="000957AB" w:rsidP="000957AB">
            <w:pPr>
              <w:jc w:val="center"/>
              <w:rPr>
                <w:rFonts w:eastAsiaTheme="minorHAnsi"/>
                <w:sz w:val="20"/>
                <w:szCs w:val="20"/>
              </w:rPr>
            </w:pPr>
            <w:r w:rsidRPr="00865704">
              <w:rPr>
                <w:color w:val="000000"/>
                <w:sz w:val="20"/>
                <w:szCs w:val="20"/>
              </w:rPr>
              <w:t>158665</w:t>
            </w:r>
          </w:p>
        </w:tc>
        <w:tc>
          <w:tcPr>
            <w:tcW w:w="1265" w:type="dxa"/>
            <w:vAlign w:val="bottom"/>
          </w:tcPr>
          <w:p w14:paraId="0005E018" w14:textId="71AD6956" w:rsidR="000957AB" w:rsidRPr="00865704" w:rsidRDefault="000957AB" w:rsidP="000957AB">
            <w:pPr>
              <w:jc w:val="center"/>
              <w:rPr>
                <w:rFonts w:eastAsiaTheme="minorHAnsi"/>
                <w:sz w:val="20"/>
                <w:szCs w:val="20"/>
              </w:rPr>
            </w:pPr>
            <w:r w:rsidRPr="00865704">
              <w:rPr>
                <w:color w:val="000000"/>
                <w:sz w:val="20"/>
                <w:szCs w:val="20"/>
              </w:rPr>
              <w:t>159818</w:t>
            </w:r>
          </w:p>
        </w:tc>
        <w:tc>
          <w:tcPr>
            <w:tcW w:w="1525" w:type="dxa"/>
            <w:vAlign w:val="bottom"/>
          </w:tcPr>
          <w:p w14:paraId="7C72B050" w14:textId="24AEEB4D" w:rsidR="000957AB" w:rsidRPr="00865704" w:rsidRDefault="000957AB" w:rsidP="000957AB">
            <w:pPr>
              <w:jc w:val="center"/>
              <w:rPr>
                <w:rFonts w:eastAsiaTheme="minorHAnsi"/>
                <w:sz w:val="20"/>
                <w:szCs w:val="20"/>
              </w:rPr>
            </w:pPr>
            <w:r w:rsidRPr="00865704">
              <w:rPr>
                <w:color w:val="000000"/>
                <w:sz w:val="20"/>
                <w:szCs w:val="20"/>
              </w:rPr>
              <w:t>317.33</w:t>
            </w:r>
          </w:p>
        </w:tc>
        <w:tc>
          <w:tcPr>
            <w:tcW w:w="1265" w:type="dxa"/>
            <w:vAlign w:val="bottom"/>
          </w:tcPr>
          <w:p w14:paraId="56E2E4B9" w14:textId="6585A164" w:rsidR="000957AB" w:rsidRPr="00865704" w:rsidRDefault="000957AB" w:rsidP="000957AB">
            <w:pPr>
              <w:jc w:val="center"/>
              <w:rPr>
                <w:rFonts w:eastAsiaTheme="minorHAnsi"/>
                <w:sz w:val="20"/>
                <w:szCs w:val="20"/>
              </w:rPr>
            </w:pPr>
            <w:r w:rsidRPr="00865704">
              <w:rPr>
                <w:color w:val="000000"/>
                <w:sz w:val="20"/>
                <w:szCs w:val="20"/>
              </w:rPr>
              <w:t>319.64</w:t>
            </w:r>
          </w:p>
        </w:tc>
        <w:tc>
          <w:tcPr>
            <w:tcW w:w="1350" w:type="dxa"/>
            <w:vAlign w:val="bottom"/>
          </w:tcPr>
          <w:p w14:paraId="596D77FB" w14:textId="528D70EA" w:rsidR="000957AB" w:rsidRPr="00865704" w:rsidRDefault="000957AB" w:rsidP="000957AB">
            <w:pPr>
              <w:jc w:val="center"/>
              <w:rPr>
                <w:rFonts w:eastAsiaTheme="minorHAnsi"/>
                <w:sz w:val="20"/>
                <w:szCs w:val="20"/>
              </w:rPr>
            </w:pPr>
            <w:r w:rsidRPr="00865704">
              <w:rPr>
                <w:color w:val="000000"/>
                <w:sz w:val="20"/>
                <w:szCs w:val="20"/>
              </w:rPr>
              <w:t>5.75</w:t>
            </w:r>
          </w:p>
        </w:tc>
      </w:tr>
      <w:tr w:rsidR="000957AB" w:rsidRPr="00865704" w14:paraId="5EE82058" w14:textId="77777777" w:rsidTr="00331BED">
        <w:tc>
          <w:tcPr>
            <w:tcW w:w="1620" w:type="dxa"/>
            <w:vAlign w:val="bottom"/>
          </w:tcPr>
          <w:p w14:paraId="49EBCC96" w14:textId="173196F4" w:rsidR="000957AB" w:rsidRPr="00865704" w:rsidRDefault="000957AB" w:rsidP="000957AB">
            <w:pPr>
              <w:rPr>
                <w:rFonts w:eastAsiaTheme="minorHAnsi"/>
                <w:b/>
                <w:bCs/>
                <w:sz w:val="20"/>
                <w:szCs w:val="20"/>
              </w:rPr>
            </w:pPr>
            <w:r w:rsidRPr="00865704">
              <w:rPr>
                <w:b/>
                <w:bCs/>
                <w:color w:val="000000"/>
                <w:sz w:val="20"/>
                <w:szCs w:val="20"/>
              </w:rPr>
              <w:t>LBPP</w:t>
            </w:r>
          </w:p>
        </w:tc>
        <w:tc>
          <w:tcPr>
            <w:tcW w:w="1530" w:type="dxa"/>
            <w:vAlign w:val="bottom"/>
          </w:tcPr>
          <w:p w14:paraId="76146CA8" w14:textId="6478CF3A" w:rsidR="000957AB" w:rsidRPr="00865704" w:rsidRDefault="000957AB" w:rsidP="000957AB">
            <w:pPr>
              <w:jc w:val="center"/>
              <w:rPr>
                <w:rFonts w:eastAsiaTheme="minorHAnsi"/>
                <w:sz w:val="20"/>
                <w:szCs w:val="20"/>
              </w:rPr>
            </w:pPr>
            <w:r w:rsidRPr="00865704">
              <w:rPr>
                <w:color w:val="000000"/>
                <w:sz w:val="20"/>
                <w:szCs w:val="20"/>
              </w:rPr>
              <w:t>162</w:t>
            </w:r>
          </w:p>
        </w:tc>
        <w:tc>
          <w:tcPr>
            <w:tcW w:w="1260" w:type="dxa"/>
            <w:vAlign w:val="bottom"/>
          </w:tcPr>
          <w:p w14:paraId="089964E4" w14:textId="09B2D3F1" w:rsidR="000957AB" w:rsidRPr="00865704" w:rsidRDefault="000957AB" w:rsidP="000957AB">
            <w:pPr>
              <w:jc w:val="center"/>
              <w:rPr>
                <w:rFonts w:eastAsiaTheme="minorHAnsi"/>
                <w:sz w:val="20"/>
                <w:szCs w:val="20"/>
              </w:rPr>
            </w:pPr>
            <w:r w:rsidRPr="00865704">
              <w:rPr>
                <w:color w:val="000000"/>
                <w:sz w:val="20"/>
                <w:szCs w:val="20"/>
              </w:rPr>
              <w:t>100586</w:t>
            </w:r>
          </w:p>
        </w:tc>
        <w:tc>
          <w:tcPr>
            <w:tcW w:w="1265" w:type="dxa"/>
            <w:vAlign w:val="bottom"/>
          </w:tcPr>
          <w:p w14:paraId="7FC03C0A" w14:textId="2C797F4C" w:rsidR="000957AB" w:rsidRPr="00865704" w:rsidRDefault="000957AB" w:rsidP="000957AB">
            <w:pPr>
              <w:jc w:val="center"/>
              <w:rPr>
                <w:rFonts w:eastAsiaTheme="minorHAnsi"/>
                <w:sz w:val="20"/>
                <w:szCs w:val="20"/>
              </w:rPr>
            </w:pPr>
            <w:r w:rsidRPr="00865704">
              <w:rPr>
                <w:color w:val="000000"/>
                <w:sz w:val="20"/>
                <w:szCs w:val="20"/>
              </w:rPr>
              <w:t>85263</w:t>
            </w:r>
          </w:p>
        </w:tc>
        <w:tc>
          <w:tcPr>
            <w:tcW w:w="1525" w:type="dxa"/>
            <w:vAlign w:val="bottom"/>
          </w:tcPr>
          <w:p w14:paraId="0CCC5B33" w14:textId="4C1549AB" w:rsidR="000957AB" w:rsidRPr="00865704" w:rsidRDefault="000957AB" w:rsidP="000957AB">
            <w:pPr>
              <w:jc w:val="center"/>
              <w:rPr>
                <w:rFonts w:eastAsiaTheme="minorHAnsi"/>
                <w:sz w:val="20"/>
                <w:szCs w:val="20"/>
              </w:rPr>
            </w:pPr>
            <w:r w:rsidRPr="00865704">
              <w:rPr>
                <w:color w:val="000000"/>
                <w:sz w:val="20"/>
                <w:szCs w:val="20"/>
              </w:rPr>
              <w:t>620.9</w:t>
            </w:r>
          </w:p>
        </w:tc>
        <w:tc>
          <w:tcPr>
            <w:tcW w:w="1265" w:type="dxa"/>
            <w:vAlign w:val="bottom"/>
          </w:tcPr>
          <w:p w14:paraId="16D367E8" w14:textId="67B814C3" w:rsidR="000957AB" w:rsidRPr="00865704" w:rsidRDefault="000957AB" w:rsidP="000957AB">
            <w:pPr>
              <w:jc w:val="center"/>
              <w:rPr>
                <w:rFonts w:eastAsiaTheme="minorHAnsi"/>
                <w:sz w:val="20"/>
                <w:szCs w:val="20"/>
              </w:rPr>
            </w:pPr>
            <w:r w:rsidRPr="00865704">
              <w:rPr>
                <w:color w:val="000000"/>
                <w:sz w:val="20"/>
                <w:szCs w:val="20"/>
              </w:rPr>
              <w:t>526.32</w:t>
            </w:r>
          </w:p>
        </w:tc>
        <w:tc>
          <w:tcPr>
            <w:tcW w:w="1350" w:type="dxa"/>
            <w:vAlign w:val="bottom"/>
          </w:tcPr>
          <w:p w14:paraId="4745E17C" w14:textId="1C016F68" w:rsidR="000957AB" w:rsidRPr="00865704" w:rsidRDefault="000957AB" w:rsidP="000957AB">
            <w:pPr>
              <w:jc w:val="center"/>
              <w:rPr>
                <w:rFonts w:eastAsiaTheme="minorHAnsi"/>
                <w:sz w:val="20"/>
                <w:szCs w:val="20"/>
              </w:rPr>
            </w:pPr>
            <w:r w:rsidRPr="00865704">
              <w:rPr>
                <w:color w:val="000000"/>
                <w:sz w:val="20"/>
                <w:szCs w:val="20"/>
              </w:rPr>
              <w:t>9.47</w:t>
            </w:r>
          </w:p>
        </w:tc>
      </w:tr>
      <w:tr w:rsidR="000957AB" w:rsidRPr="00865704" w14:paraId="1A1EA953" w14:textId="77777777" w:rsidTr="00331BED">
        <w:tc>
          <w:tcPr>
            <w:tcW w:w="1620" w:type="dxa"/>
            <w:vAlign w:val="bottom"/>
          </w:tcPr>
          <w:p w14:paraId="0A2DC90E" w14:textId="7E1BB834" w:rsidR="000957AB" w:rsidRPr="00865704" w:rsidRDefault="000957AB" w:rsidP="000957AB">
            <w:pPr>
              <w:rPr>
                <w:rFonts w:eastAsiaTheme="minorHAnsi"/>
                <w:b/>
                <w:bCs/>
                <w:sz w:val="20"/>
                <w:szCs w:val="20"/>
              </w:rPr>
            </w:pPr>
            <w:r w:rsidRPr="00865704">
              <w:rPr>
                <w:b/>
                <w:bCs/>
                <w:color w:val="000000"/>
                <w:sz w:val="20"/>
                <w:szCs w:val="20"/>
              </w:rPr>
              <w:t>MBPP</w:t>
            </w:r>
          </w:p>
        </w:tc>
        <w:tc>
          <w:tcPr>
            <w:tcW w:w="1530" w:type="dxa"/>
            <w:vAlign w:val="bottom"/>
          </w:tcPr>
          <w:p w14:paraId="1986E5F2" w14:textId="0876916A" w:rsidR="000957AB" w:rsidRPr="00865704" w:rsidRDefault="000957AB" w:rsidP="000957AB">
            <w:pPr>
              <w:jc w:val="center"/>
              <w:rPr>
                <w:rFonts w:eastAsiaTheme="minorHAnsi"/>
                <w:sz w:val="20"/>
                <w:szCs w:val="20"/>
              </w:rPr>
            </w:pPr>
            <w:r w:rsidRPr="00865704">
              <w:rPr>
                <w:color w:val="000000"/>
                <w:sz w:val="20"/>
                <w:szCs w:val="20"/>
              </w:rPr>
              <w:t>500</w:t>
            </w:r>
          </w:p>
        </w:tc>
        <w:tc>
          <w:tcPr>
            <w:tcW w:w="1260" w:type="dxa"/>
            <w:vAlign w:val="bottom"/>
          </w:tcPr>
          <w:p w14:paraId="67302FCE" w14:textId="47B53FFC" w:rsidR="000957AB" w:rsidRPr="00865704" w:rsidRDefault="000957AB" w:rsidP="000957AB">
            <w:pPr>
              <w:jc w:val="center"/>
              <w:rPr>
                <w:rFonts w:eastAsiaTheme="minorHAnsi"/>
                <w:sz w:val="20"/>
                <w:szCs w:val="20"/>
              </w:rPr>
            </w:pPr>
            <w:r w:rsidRPr="00865704">
              <w:rPr>
                <w:color w:val="000000"/>
                <w:sz w:val="20"/>
                <w:szCs w:val="20"/>
              </w:rPr>
              <w:t>85790</w:t>
            </w:r>
          </w:p>
        </w:tc>
        <w:tc>
          <w:tcPr>
            <w:tcW w:w="1265" w:type="dxa"/>
            <w:vAlign w:val="bottom"/>
          </w:tcPr>
          <w:p w14:paraId="3EA6E932" w14:textId="0F649465" w:rsidR="000957AB" w:rsidRPr="00865704" w:rsidRDefault="000957AB" w:rsidP="000957AB">
            <w:pPr>
              <w:jc w:val="center"/>
              <w:rPr>
                <w:rFonts w:eastAsiaTheme="minorHAnsi"/>
                <w:sz w:val="20"/>
                <w:szCs w:val="20"/>
              </w:rPr>
            </w:pPr>
            <w:r w:rsidRPr="00865704">
              <w:rPr>
                <w:color w:val="000000"/>
                <w:sz w:val="20"/>
                <w:szCs w:val="20"/>
              </w:rPr>
              <w:t>71265</w:t>
            </w:r>
          </w:p>
        </w:tc>
        <w:tc>
          <w:tcPr>
            <w:tcW w:w="1525" w:type="dxa"/>
            <w:vAlign w:val="bottom"/>
          </w:tcPr>
          <w:p w14:paraId="244D0A91" w14:textId="209DA51C" w:rsidR="000957AB" w:rsidRPr="00865704" w:rsidRDefault="000957AB" w:rsidP="000957AB">
            <w:pPr>
              <w:jc w:val="center"/>
              <w:rPr>
                <w:rFonts w:eastAsiaTheme="minorHAnsi"/>
                <w:sz w:val="20"/>
                <w:szCs w:val="20"/>
              </w:rPr>
            </w:pPr>
            <w:r w:rsidRPr="00865704">
              <w:rPr>
                <w:color w:val="000000"/>
                <w:sz w:val="20"/>
                <w:szCs w:val="20"/>
              </w:rPr>
              <w:t>171.6</w:t>
            </w:r>
          </w:p>
        </w:tc>
        <w:tc>
          <w:tcPr>
            <w:tcW w:w="1265" w:type="dxa"/>
            <w:vAlign w:val="bottom"/>
          </w:tcPr>
          <w:p w14:paraId="3A9B29A1" w14:textId="5AD3E269" w:rsidR="000957AB" w:rsidRPr="00865704" w:rsidRDefault="000957AB" w:rsidP="000957AB">
            <w:pPr>
              <w:jc w:val="center"/>
              <w:rPr>
                <w:rFonts w:eastAsiaTheme="minorHAnsi"/>
                <w:sz w:val="20"/>
                <w:szCs w:val="20"/>
              </w:rPr>
            </w:pPr>
            <w:r w:rsidRPr="00865704">
              <w:rPr>
                <w:color w:val="000000"/>
                <w:sz w:val="20"/>
                <w:szCs w:val="20"/>
              </w:rPr>
              <w:t>142.53</w:t>
            </w:r>
          </w:p>
        </w:tc>
        <w:tc>
          <w:tcPr>
            <w:tcW w:w="1350" w:type="dxa"/>
            <w:vAlign w:val="bottom"/>
          </w:tcPr>
          <w:p w14:paraId="6D98CDDE" w14:textId="0DA1BBAD" w:rsidR="000957AB" w:rsidRPr="00865704" w:rsidRDefault="000957AB" w:rsidP="000957AB">
            <w:pPr>
              <w:jc w:val="center"/>
              <w:rPr>
                <w:rFonts w:eastAsiaTheme="minorHAnsi"/>
                <w:sz w:val="20"/>
                <w:szCs w:val="20"/>
              </w:rPr>
            </w:pPr>
            <w:r w:rsidRPr="00865704">
              <w:rPr>
                <w:color w:val="000000"/>
                <w:sz w:val="20"/>
                <w:szCs w:val="20"/>
              </w:rPr>
              <w:t>2.56</w:t>
            </w:r>
          </w:p>
        </w:tc>
      </w:tr>
      <w:tr w:rsidR="000957AB" w:rsidRPr="00865704" w14:paraId="69FBD2D7" w14:textId="77777777" w:rsidTr="00331BED">
        <w:tc>
          <w:tcPr>
            <w:tcW w:w="1620" w:type="dxa"/>
            <w:tcBorders>
              <w:bottom w:val="single" w:sz="4" w:space="0" w:color="auto"/>
            </w:tcBorders>
            <w:vAlign w:val="bottom"/>
          </w:tcPr>
          <w:p w14:paraId="25528961" w14:textId="6FEF6305" w:rsidR="000957AB" w:rsidRPr="00865704" w:rsidRDefault="000957AB" w:rsidP="000957AB">
            <w:pPr>
              <w:jc w:val="right"/>
              <w:rPr>
                <w:rFonts w:eastAsiaTheme="minorHAnsi"/>
                <w:b/>
                <w:bCs/>
                <w:sz w:val="20"/>
                <w:szCs w:val="20"/>
              </w:rPr>
            </w:pPr>
            <w:r w:rsidRPr="00865704">
              <w:rPr>
                <w:b/>
                <w:bCs/>
                <w:color w:val="000000"/>
                <w:sz w:val="20"/>
                <w:szCs w:val="20"/>
              </w:rPr>
              <w:t>AVERAGE</w:t>
            </w:r>
          </w:p>
        </w:tc>
        <w:tc>
          <w:tcPr>
            <w:tcW w:w="1530" w:type="dxa"/>
            <w:tcBorders>
              <w:bottom w:val="single" w:sz="4" w:space="0" w:color="auto"/>
            </w:tcBorders>
            <w:vAlign w:val="bottom"/>
          </w:tcPr>
          <w:p w14:paraId="6A6D18DD" w14:textId="54A14CAD" w:rsidR="000957AB" w:rsidRPr="00865704" w:rsidRDefault="000957AB" w:rsidP="000957AB">
            <w:pPr>
              <w:jc w:val="center"/>
              <w:rPr>
                <w:rFonts w:eastAsiaTheme="minorHAnsi"/>
                <w:sz w:val="20"/>
                <w:szCs w:val="20"/>
              </w:rPr>
            </w:pPr>
            <w:r w:rsidRPr="00865704">
              <w:rPr>
                <w:color w:val="000000"/>
                <w:sz w:val="20"/>
                <w:szCs w:val="20"/>
              </w:rPr>
              <w:t>331.5</w:t>
            </w:r>
          </w:p>
        </w:tc>
        <w:tc>
          <w:tcPr>
            <w:tcW w:w="1260" w:type="dxa"/>
            <w:tcBorders>
              <w:bottom w:val="single" w:sz="4" w:space="0" w:color="auto"/>
            </w:tcBorders>
            <w:vAlign w:val="bottom"/>
          </w:tcPr>
          <w:p w14:paraId="765FD330" w14:textId="4B076B27" w:rsidR="000957AB" w:rsidRPr="00865704" w:rsidRDefault="000957AB" w:rsidP="000957AB">
            <w:pPr>
              <w:jc w:val="center"/>
              <w:rPr>
                <w:rFonts w:eastAsiaTheme="minorHAnsi"/>
                <w:b/>
                <w:bCs/>
                <w:sz w:val="20"/>
                <w:szCs w:val="20"/>
              </w:rPr>
            </w:pPr>
            <w:r w:rsidRPr="00865704">
              <w:rPr>
                <w:b/>
                <w:bCs/>
                <w:color w:val="000000"/>
                <w:sz w:val="20"/>
                <w:szCs w:val="20"/>
              </w:rPr>
              <w:t>106743</w:t>
            </w:r>
          </w:p>
        </w:tc>
        <w:tc>
          <w:tcPr>
            <w:tcW w:w="1265" w:type="dxa"/>
            <w:tcBorders>
              <w:bottom w:val="single" w:sz="4" w:space="0" w:color="auto"/>
            </w:tcBorders>
            <w:vAlign w:val="bottom"/>
          </w:tcPr>
          <w:p w14:paraId="5535D0C5" w14:textId="76A69CFE" w:rsidR="000957AB" w:rsidRPr="00865704" w:rsidRDefault="000957AB" w:rsidP="000957AB">
            <w:pPr>
              <w:jc w:val="center"/>
              <w:rPr>
                <w:rFonts w:eastAsiaTheme="minorHAnsi"/>
                <w:b/>
                <w:bCs/>
                <w:sz w:val="20"/>
                <w:szCs w:val="20"/>
              </w:rPr>
            </w:pPr>
            <w:r w:rsidRPr="00865704">
              <w:rPr>
                <w:b/>
                <w:bCs/>
                <w:color w:val="000000"/>
                <w:sz w:val="20"/>
                <w:szCs w:val="20"/>
              </w:rPr>
              <w:t>96602</w:t>
            </w:r>
          </w:p>
        </w:tc>
        <w:tc>
          <w:tcPr>
            <w:tcW w:w="1525" w:type="dxa"/>
            <w:tcBorders>
              <w:bottom w:val="single" w:sz="4" w:space="0" w:color="auto"/>
            </w:tcBorders>
            <w:vAlign w:val="bottom"/>
          </w:tcPr>
          <w:p w14:paraId="0C970AD5" w14:textId="70E1B6B4" w:rsidR="000957AB" w:rsidRPr="00865704" w:rsidRDefault="000957AB" w:rsidP="000957AB">
            <w:pPr>
              <w:jc w:val="center"/>
              <w:rPr>
                <w:rFonts w:eastAsiaTheme="minorHAnsi"/>
                <w:sz w:val="20"/>
                <w:szCs w:val="20"/>
              </w:rPr>
            </w:pPr>
            <w:r w:rsidRPr="00865704">
              <w:rPr>
                <w:color w:val="000000"/>
                <w:sz w:val="20"/>
                <w:szCs w:val="20"/>
              </w:rPr>
              <w:t>322</w:t>
            </w:r>
          </w:p>
        </w:tc>
        <w:tc>
          <w:tcPr>
            <w:tcW w:w="1265" w:type="dxa"/>
            <w:tcBorders>
              <w:bottom w:val="single" w:sz="4" w:space="0" w:color="auto"/>
            </w:tcBorders>
            <w:vAlign w:val="bottom"/>
          </w:tcPr>
          <w:p w14:paraId="19874B1F" w14:textId="1E2B0FF4" w:rsidR="000957AB" w:rsidRPr="00865704" w:rsidRDefault="000957AB" w:rsidP="000957AB">
            <w:pPr>
              <w:jc w:val="center"/>
              <w:rPr>
                <w:rFonts w:eastAsiaTheme="minorHAnsi"/>
                <w:sz w:val="20"/>
                <w:szCs w:val="20"/>
              </w:rPr>
            </w:pPr>
            <w:r w:rsidRPr="00865704">
              <w:rPr>
                <w:color w:val="000000"/>
                <w:sz w:val="20"/>
                <w:szCs w:val="20"/>
              </w:rPr>
              <w:t>291.41</w:t>
            </w:r>
          </w:p>
        </w:tc>
        <w:tc>
          <w:tcPr>
            <w:tcW w:w="1350" w:type="dxa"/>
            <w:tcBorders>
              <w:bottom w:val="single" w:sz="4" w:space="0" w:color="auto"/>
            </w:tcBorders>
            <w:vAlign w:val="bottom"/>
          </w:tcPr>
          <w:p w14:paraId="7659B183" w14:textId="750FC127" w:rsidR="000957AB" w:rsidRPr="00865704" w:rsidRDefault="000957AB" w:rsidP="000957AB">
            <w:pPr>
              <w:jc w:val="center"/>
              <w:rPr>
                <w:rFonts w:eastAsiaTheme="minorHAnsi"/>
                <w:sz w:val="20"/>
                <w:szCs w:val="20"/>
              </w:rPr>
            </w:pPr>
            <w:r w:rsidRPr="00865704">
              <w:rPr>
                <w:color w:val="000000"/>
                <w:sz w:val="20"/>
                <w:szCs w:val="20"/>
              </w:rPr>
              <w:t>5.24</w:t>
            </w:r>
          </w:p>
        </w:tc>
      </w:tr>
    </w:tbl>
    <w:p w14:paraId="44793B5D" w14:textId="77777777" w:rsidR="000957AB" w:rsidRPr="00865704" w:rsidRDefault="000957AB" w:rsidP="000957AB">
      <w:pPr>
        <w:spacing w:line="480" w:lineRule="auto"/>
        <w:rPr>
          <w:rFonts w:eastAsiaTheme="minorHAnsi"/>
        </w:rPr>
      </w:pPr>
    </w:p>
    <w:p w14:paraId="2857825E" w14:textId="26D041AC" w:rsidR="00974EA8" w:rsidRPr="00865704" w:rsidRDefault="00C72AD5" w:rsidP="00214024">
      <w:pPr>
        <w:spacing w:line="480" w:lineRule="auto"/>
        <w:ind w:firstLine="720"/>
        <w:jc w:val="both"/>
        <w:rPr>
          <w:rFonts w:eastAsiaTheme="minorHAnsi"/>
        </w:rPr>
      </w:pPr>
      <w:r w:rsidRPr="00865704">
        <w:rPr>
          <w:rFonts w:eastAsiaTheme="minorHAnsi"/>
        </w:rPr>
        <w:t>Table 5-1 shows the total and average numbers of input (prompt) and output (generated) tokens per one experiment under this Praxis. Using OpenAI o3 pricing [OpenAI 2, 2025] - $2 per 1 M input tokens and $8 per 1 M output tokens - 331 code completions cost:</w:t>
      </w:r>
      <w:r w:rsidR="00A87676" w:rsidRPr="00865704">
        <w:rPr>
          <w:rFonts w:eastAsiaTheme="minorHAnsi"/>
        </w:rPr>
        <w:t xml:space="preserve"> </w:t>
      </w:r>
      <w:r w:rsidR="00235960" w:rsidRPr="00865704">
        <w:rPr>
          <w:rFonts w:eastAsiaTheme="minorHAnsi"/>
        </w:rPr>
        <w:t>(</w:t>
      </w:r>
      <w:r w:rsidR="00A87676" w:rsidRPr="00865704">
        <w:rPr>
          <w:rFonts w:eastAsiaTheme="minorHAnsi"/>
        </w:rPr>
        <w:t>106</w:t>
      </w:r>
      <w:r w:rsidRPr="00865704">
        <w:rPr>
          <w:rFonts w:eastAsiaTheme="minorHAnsi"/>
        </w:rPr>
        <w:t>,</w:t>
      </w:r>
      <w:r w:rsidR="00A87676" w:rsidRPr="00865704">
        <w:rPr>
          <w:rFonts w:eastAsiaTheme="minorHAnsi"/>
        </w:rPr>
        <w:t>743</w:t>
      </w:r>
      <w:r w:rsidR="00235960" w:rsidRPr="00865704">
        <w:rPr>
          <w:rFonts w:eastAsiaTheme="minorHAnsi"/>
        </w:rPr>
        <w:t>*2</w:t>
      </w:r>
      <w:r w:rsidR="00A87676" w:rsidRPr="00865704">
        <w:rPr>
          <w:rFonts w:eastAsiaTheme="minorHAnsi"/>
        </w:rPr>
        <w:t xml:space="preserve"> + 96</w:t>
      </w:r>
      <w:r w:rsidRPr="00865704">
        <w:rPr>
          <w:rFonts w:eastAsiaTheme="minorHAnsi"/>
        </w:rPr>
        <w:t>,</w:t>
      </w:r>
      <w:r w:rsidR="00A87676" w:rsidRPr="00865704">
        <w:rPr>
          <w:rFonts w:eastAsiaTheme="minorHAnsi"/>
        </w:rPr>
        <w:t>602</w:t>
      </w:r>
      <w:r w:rsidR="00235960" w:rsidRPr="00865704">
        <w:rPr>
          <w:rFonts w:eastAsiaTheme="minorHAnsi"/>
        </w:rPr>
        <w:t xml:space="preserve">*8)/1M </w:t>
      </w:r>
      <w:r w:rsidR="00B4234B" w:rsidRPr="00865704">
        <w:rPr>
          <w:rFonts w:eastAsiaTheme="minorHAnsi"/>
        </w:rPr>
        <w:sym w:font="Symbol" w:char="F0BB"/>
      </w:r>
      <w:r w:rsidR="00235960" w:rsidRPr="00865704">
        <w:rPr>
          <w:rFonts w:eastAsiaTheme="minorHAnsi"/>
        </w:rPr>
        <w:t xml:space="preserve"> $0.99.</w:t>
      </w:r>
      <w:r w:rsidR="00974EA8" w:rsidRPr="00865704">
        <w:rPr>
          <w:rFonts w:eastAsiaTheme="minorHAnsi"/>
        </w:rPr>
        <w:t xml:space="preserve"> </w:t>
      </w:r>
      <w:r w:rsidRPr="00865704">
        <w:rPr>
          <w:rFonts w:eastAsiaTheme="minorHAnsi"/>
        </w:rPr>
        <w:t>By comparison, the Mistral AI API charges between $0.01 and $0.15 per experiment (Table 2-12), with a midpoint of $0.08. Therefore, at $0.08 vs. $0.99 per run, the Mistral API is roughly 92% cheaper than the OpenAI o3 model</w:t>
      </w:r>
      <w:r w:rsidR="00A87676" w:rsidRPr="00865704">
        <w:rPr>
          <w:rFonts w:eastAsiaTheme="minorHAnsi"/>
        </w:rPr>
        <w:t>.</w:t>
      </w:r>
    </w:p>
    <w:p w14:paraId="0361F702" w14:textId="6DABBC38" w:rsidR="00331BED" w:rsidRPr="00865704" w:rsidRDefault="00331BED" w:rsidP="00331BED">
      <w:pPr>
        <w:spacing w:line="480" w:lineRule="auto"/>
        <w:ind w:firstLine="720"/>
        <w:rPr>
          <w:rFonts w:eastAsiaTheme="minorHAnsi"/>
        </w:rPr>
      </w:pPr>
      <w:r w:rsidRPr="00865704">
        <w:rPr>
          <w:rFonts w:eastAsiaTheme="minorHAnsi"/>
        </w:rPr>
        <w:t>To demonstrate this using a purely hypothetical example:</w:t>
      </w:r>
    </w:p>
    <w:p w14:paraId="604DC252" w14:textId="77777777" w:rsidR="00331BED" w:rsidRPr="00865704" w:rsidRDefault="00331BED" w:rsidP="00331BED">
      <w:pPr>
        <w:numPr>
          <w:ilvl w:val="0"/>
          <w:numId w:val="42"/>
        </w:numPr>
        <w:tabs>
          <w:tab w:val="clear" w:pos="720"/>
        </w:tabs>
        <w:spacing w:line="480" w:lineRule="auto"/>
        <w:ind w:left="1080"/>
        <w:rPr>
          <w:rFonts w:eastAsiaTheme="minorHAnsi"/>
        </w:rPr>
      </w:pPr>
      <w:r w:rsidRPr="00865704">
        <w:rPr>
          <w:rFonts w:eastAsiaTheme="minorHAnsi"/>
        </w:rPr>
        <w:t>Organization: 100 developers</w:t>
      </w:r>
    </w:p>
    <w:p w14:paraId="22249F47" w14:textId="6412BE96" w:rsidR="00331BED" w:rsidRPr="00865704" w:rsidRDefault="00794AB3" w:rsidP="00331BED">
      <w:pPr>
        <w:numPr>
          <w:ilvl w:val="0"/>
          <w:numId w:val="42"/>
        </w:numPr>
        <w:tabs>
          <w:tab w:val="clear" w:pos="720"/>
        </w:tabs>
        <w:spacing w:line="480" w:lineRule="auto"/>
        <w:ind w:left="1080"/>
        <w:rPr>
          <w:rFonts w:eastAsiaTheme="minorHAnsi"/>
        </w:rPr>
      </w:pPr>
      <w:r>
        <w:rPr>
          <w:rFonts w:eastAsiaTheme="minorHAnsi"/>
        </w:rPr>
        <w:t>C</w:t>
      </w:r>
      <w:r w:rsidR="00331BED" w:rsidRPr="00865704">
        <w:rPr>
          <w:rFonts w:eastAsiaTheme="minorHAnsi"/>
        </w:rPr>
        <w:t>ompletions per developer</w:t>
      </w:r>
      <w:r>
        <w:rPr>
          <w:rFonts w:eastAsiaTheme="minorHAnsi"/>
        </w:rPr>
        <w:t xml:space="preserve"> per day</w:t>
      </w:r>
      <w:r w:rsidR="00331BED" w:rsidRPr="00865704">
        <w:rPr>
          <w:rFonts w:eastAsiaTheme="minorHAnsi"/>
        </w:rPr>
        <w:t>: 40 (≈5 per hour over an 8-hour day)</w:t>
      </w:r>
    </w:p>
    <w:p w14:paraId="71FF3850" w14:textId="66F166D5" w:rsidR="00331BED" w:rsidRPr="00865704" w:rsidRDefault="00331BED" w:rsidP="00331BED">
      <w:pPr>
        <w:numPr>
          <w:ilvl w:val="0"/>
          <w:numId w:val="42"/>
        </w:numPr>
        <w:tabs>
          <w:tab w:val="clear" w:pos="720"/>
        </w:tabs>
        <w:spacing w:line="480" w:lineRule="auto"/>
        <w:ind w:left="1080"/>
        <w:rPr>
          <w:rFonts w:eastAsiaTheme="minorHAnsi"/>
        </w:rPr>
      </w:pPr>
      <w:r w:rsidRPr="00865704">
        <w:rPr>
          <w:rFonts w:eastAsiaTheme="minorHAnsi"/>
        </w:rPr>
        <w:lastRenderedPageBreak/>
        <w:t>Total</w:t>
      </w:r>
      <w:r w:rsidR="00794AB3">
        <w:rPr>
          <w:rFonts w:eastAsiaTheme="minorHAnsi"/>
        </w:rPr>
        <w:t xml:space="preserve"> </w:t>
      </w:r>
      <w:r w:rsidRPr="00865704">
        <w:rPr>
          <w:rFonts w:eastAsiaTheme="minorHAnsi"/>
        </w:rPr>
        <w:t>completions</w:t>
      </w:r>
      <w:r w:rsidR="00794AB3">
        <w:rPr>
          <w:rFonts w:eastAsiaTheme="minorHAnsi"/>
        </w:rPr>
        <w:t xml:space="preserve"> per day</w:t>
      </w:r>
      <w:r w:rsidRPr="00865704">
        <w:rPr>
          <w:rFonts w:eastAsiaTheme="minorHAnsi"/>
        </w:rPr>
        <w:t>: 100 × 40 = 4,000</w:t>
      </w:r>
    </w:p>
    <w:p w14:paraId="672046E0" w14:textId="6DE5C1CD" w:rsidR="00331BED" w:rsidRPr="00865704" w:rsidRDefault="00331BED" w:rsidP="00331BED">
      <w:pPr>
        <w:numPr>
          <w:ilvl w:val="0"/>
          <w:numId w:val="42"/>
        </w:numPr>
        <w:tabs>
          <w:tab w:val="clear" w:pos="720"/>
        </w:tabs>
        <w:spacing w:line="480" w:lineRule="auto"/>
        <w:ind w:left="1080"/>
        <w:rPr>
          <w:rFonts w:eastAsiaTheme="minorHAnsi"/>
        </w:rPr>
      </w:pPr>
      <w:r w:rsidRPr="00865704">
        <w:rPr>
          <w:rFonts w:eastAsiaTheme="minorHAnsi"/>
        </w:rPr>
        <w:t xml:space="preserve">Working days </w:t>
      </w:r>
      <w:r w:rsidR="00794AB3">
        <w:rPr>
          <w:rFonts w:eastAsiaTheme="minorHAnsi"/>
        </w:rPr>
        <w:t>in a</w:t>
      </w:r>
      <w:r w:rsidRPr="00865704">
        <w:rPr>
          <w:rFonts w:eastAsiaTheme="minorHAnsi"/>
        </w:rPr>
        <w:t xml:space="preserve"> year: 260</w:t>
      </w:r>
    </w:p>
    <w:p w14:paraId="5C4BFC47" w14:textId="77777777" w:rsidR="00331BED" w:rsidRPr="00865704" w:rsidRDefault="00331BED" w:rsidP="00331BED">
      <w:pPr>
        <w:numPr>
          <w:ilvl w:val="0"/>
          <w:numId w:val="42"/>
        </w:numPr>
        <w:tabs>
          <w:tab w:val="clear" w:pos="720"/>
        </w:tabs>
        <w:spacing w:line="480" w:lineRule="auto"/>
        <w:ind w:left="1080"/>
        <w:rPr>
          <w:rFonts w:eastAsiaTheme="minorHAnsi"/>
        </w:rPr>
      </w:pPr>
      <w:r w:rsidRPr="00865704">
        <w:rPr>
          <w:rFonts w:eastAsiaTheme="minorHAnsi"/>
        </w:rPr>
        <w:t>Annual completions: 4,000 × 260 = 1,040,000</w:t>
      </w:r>
    </w:p>
    <w:p w14:paraId="6A1A2820" w14:textId="77777777" w:rsidR="00331BED" w:rsidRPr="00865704" w:rsidRDefault="00331BED" w:rsidP="00331BED">
      <w:pPr>
        <w:spacing w:line="480" w:lineRule="auto"/>
        <w:ind w:firstLine="720"/>
        <w:rPr>
          <w:rFonts w:eastAsiaTheme="minorHAnsi"/>
        </w:rPr>
      </w:pPr>
      <w:r w:rsidRPr="00865704">
        <w:rPr>
          <w:rFonts w:eastAsiaTheme="minorHAnsi"/>
          <w:b/>
          <w:bCs/>
        </w:rPr>
        <w:t>OpenAI o3 model cost:</w:t>
      </w:r>
    </w:p>
    <w:p w14:paraId="088248E4" w14:textId="77777777" w:rsidR="00331BED" w:rsidRPr="00865704" w:rsidRDefault="00331BED" w:rsidP="00331BED">
      <w:pPr>
        <w:numPr>
          <w:ilvl w:val="0"/>
          <w:numId w:val="43"/>
        </w:numPr>
        <w:tabs>
          <w:tab w:val="clear" w:pos="720"/>
        </w:tabs>
        <w:spacing w:line="480" w:lineRule="auto"/>
        <w:ind w:left="1170" w:hanging="450"/>
        <w:rPr>
          <w:rFonts w:eastAsiaTheme="minorHAnsi"/>
        </w:rPr>
      </w:pPr>
      <w:r w:rsidRPr="00865704">
        <w:rPr>
          <w:rFonts w:eastAsiaTheme="minorHAnsi"/>
        </w:rPr>
        <w:t>$0.99 per 331 completions</w:t>
      </w:r>
    </w:p>
    <w:p w14:paraId="09331093" w14:textId="77777777" w:rsidR="00331BED" w:rsidRPr="00865704" w:rsidRDefault="00331BED" w:rsidP="00331BED">
      <w:pPr>
        <w:numPr>
          <w:ilvl w:val="0"/>
          <w:numId w:val="43"/>
        </w:numPr>
        <w:tabs>
          <w:tab w:val="clear" w:pos="720"/>
        </w:tabs>
        <w:spacing w:line="480" w:lineRule="auto"/>
        <w:ind w:left="1170" w:hanging="450"/>
        <w:rPr>
          <w:rFonts w:eastAsiaTheme="minorHAnsi"/>
        </w:rPr>
      </w:pPr>
      <w:r w:rsidRPr="00865704">
        <w:rPr>
          <w:rFonts w:eastAsiaTheme="minorHAnsi"/>
          <w:b/>
          <w:bCs/>
        </w:rPr>
        <w:t>Annual cost</w:t>
      </w:r>
      <w:r w:rsidRPr="00865704">
        <w:rPr>
          <w:rFonts w:eastAsiaTheme="minorHAnsi"/>
        </w:rPr>
        <w:t xml:space="preserve"> = (1,040,000 ÷ 331) × $0.99 ≈ </w:t>
      </w:r>
      <w:r w:rsidRPr="00865704">
        <w:rPr>
          <w:rFonts w:eastAsiaTheme="minorHAnsi"/>
          <w:b/>
          <w:bCs/>
        </w:rPr>
        <w:t>$3,110</w:t>
      </w:r>
    </w:p>
    <w:p w14:paraId="070F7E4B" w14:textId="77777777" w:rsidR="00331BED" w:rsidRPr="00865704" w:rsidRDefault="00331BED" w:rsidP="00331BED">
      <w:pPr>
        <w:spacing w:line="480" w:lineRule="auto"/>
        <w:ind w:firstLine="720"/>
        <w:rPr>
          <w:rFonts w:eastAsiaTheme="minorHAnsi"/>
        </w:rPr>
      </w:pPr>
      <w:r w:rsidRPr="00865704">
        <w:rPr>
          <w:rFonts w:eastAsiaTheme="minorHAnsi"/>
          <w:b/>
          <w:bCs/>
        </w:rPr>
        <w:t>Mistral AI API cost:</w:t>
      </w:r>
    </w:p>
    <w:p w14:paraId="786CC122" w14:textId="77777777" w:rsidR="00331BED" w:rsidRPr="00865704" w:rsidRDefault="00331BED" w:rsidP="00331BED">
      <w:pPr>
        <w:numPr>
          <w:ilvl w:val="0"/>
          <w:numId w:val="44"/>
        </w:numPr>
        <w:tabs>
          <w:tab w:val="clear" w:pos="720"/>
        </w:tabs>
        <w:spacing w:line="480" w:lineRule="auto"/>
        <w:ind w:left="1170" w:hanging="450"/>
        <w:rPr>
          <w:rFonts w:eastAsiaTheme="minorHAnsi"/>
        </w:rPr>
      </w:pPr>
      <w:r w:rsidRPr="00865704">
        <w:rPr>
          <w:rFonts w:eastAsiaTheme="minorHAnsi"/>
        </w:rPr>
        <w:t>$0.08 per 331 completions (average)</w:t>
      </w:r>
    </w:p>
    <w:p w14:paraId="7F3A36E6" w14:textId="77777777" w:rsidR="00331BED" w:rsidRPr="00865704" w:rsidRDefault="00331BED" w:rsidP="00331BED">
      <w:pPr>
        <w:numPr>
          <w:ilvl w:val="0"/>
          <w:numId w:val="44"/>
        </w:numPr>
        <w:tabs>
          <w:tab w:val="clear" w:pos="720"/>
        </w:tabs>
        <w:spacing w:line="480" w:lineRule="auto"/>
        <w:ind w:left="1170" w:hanging="450"/>
        <w:rPr>
          <w:rFonts w:eastAsiaTheme="minorHAnsi"/>
        </w:rPr>
      </w:pPr>
      <w:r w:rsidRPr="00865704">
        <w:rPr>
          <w:rFonts w:eastAsiaTheme="minorHAnsi"/>
          <w:b/>
          <w:bCs/>
        </w:rPr>
        <w:t>Annual cost</w:t>
      </w:r>
      <w:r w:rsidRPr="00865704">
        <w:rPr>
          <w:rFonts w:eastAsiaTheme="minorHAnsi"/>
        </w:rPr>
        <w:t xml:space="preserve"> = (1,040,000 ÷ 331) × $0.08 ≈ </w:t>
      </w:r>
      <w:r w:rsidRPr="00865704">
        <w:rPr>
          <w:rFonts w:eastAsiaTheme="minorHAnsi"/>
          <w:b/>
          <w:bCs/>
        </w:rPr>
        <w:t>$250</w:t>
      </w:r>
    </w:p>
    <w:p w14:paraId="77591800" w14:textId="77777777" w:rsidR="00331BED" w:rsidRPr="00865704" w:rsidRDefault="00331BED" w:rsidP="00331BED">
      <w:pPr>
        <w:spacing w:line="480" w:lineRule="auto"/>
        <w:ind w:firstLine="720"/>
        <w:rPr>
          <w:rFonts w:eastAsiaTheme="minorHAnsi"/>
        </w:rPr>
      </w:pPr>
      <w:r w:rsidRPr="00865704">
        <w:rPr>
          <w:rFonts w:eastAsiaTheme="minorHAnsi"/>
          <w:b/>
          <w:bCs/>
        </w:rPr>
        <w:t>Annual savings:</w:t>
      </w:r>
      <w:r w:rsidRPr="00865704">
        <w:rPr>
          <w:rFonts w:eastAsiaTheme="minorHAnsi"/>
        </w:rPr>
        <w:t xml:space="preserve"> $3,110 – $250 = </w:t>
      </w:r>
      <w:r w:rsidRPr="00865704">
        <w:rPr>
          <w:rFonts w:eastAsiaTheme="minorHAnsi"/>
          <w:b/>
          <w:bCs/>
        </w:rPr>
        <w:t>$2,860</w:t>
      </w:r>
      <w:r w:rsidRPr="00865704">
        <w:rPr>
          <w:rFonts w:eastAsiaTheme="minorHAnsi"/>
        </w:rPr>
        <w:t xml:space="preserve"> (≈ 92% cost reduction)</w:t>
      </w:r>
    </w:p>
    <w:p w14:paraId="70C4BB2B" w14:textId="1E742978" w:rsidR="00A87676" w:rsidRPr="00865704" w:rsidRDefault="00331BED" w:rsidP="009A7138">
      <w:pPr>
        <w:spacing w:line="480" w:lineRule="auto"/>
        <w:ind w:firstLine="720"/>
        <w:rPr>
          <w:rFonts w:eastAsiaTheme="minorHAnsi"/>
        </w:rPr>
      </w:pPr>
      <w:r w:rsidRPr="00865704">
        <w:rPr>
          <w:rFonts w:eastAsiaTheme="minorHAnsi"/>
        </w:rPr>
        <w:t xml:space="preserve">For larger teams, savings scale linearly with the number of </w:t>
      </w:r>
      <w:r w:rsidR="009A7138" w:rsidRPr="00865704">
        <w:rPr>
          <w:rFonts w:eastAsiaTheme="minorHAnsi"/>
        </w:rPr>
        <w:t xml:space="preserve">developers and </w:t>
      </w:r>
      <w:r w:rsidRPr="00865704">
        <w:rPr>
          <w:rFonts w:eastAsiaTheme="minorHAnsi"/>
        </w:rPr>
        <w:t>completions.</w:t>
      </w:r>
    </w:p>
    <w:p w14:paraId="49685D04" w14:textId="684CBAE6" w:rsidR="00B4234B" w:rsidRPr="00865704" w:rsidRDefault="00157DD0" w:rsidP="00214024">
      <w:pPr>
        <w:spacing w:line="480" w:lineRule="auto"/>
        <w:ind w:firstLine="720"/>
        <w:jc w:val="both"/>
        <w:rPr>
          <w:rFonts w:eastAsiaTheme="minorHAnsi"/>
        </w:rPr>
      </w:pPr>
      <w:r w:rsidRPr="00865704">
        <w:rPr>
          <w:rFonts w:eastAsiaTheme="minorHAnsi"/>
        </w:rPr>
        <w:t>If a public API (for example, Mistral AI) can’t be used because you must keep sensitive data (</w:t>
      </w:r>
      <w:r w:rsidR="005B31F6" w:rsidRPr="00865704">
        <w:rPr>
          <w:rFonts w:eastAsiaTheme="minorHAnsi"/>
        </w:rPr>
        <w:t>Personally Identifiable Information</w:t>
      </w:r>
      <w:r w:rsidR="005B31F6">
        <w:rPr>
          <w:rFonts w:eastAsiaTheme="minorHAnsi"/>
        </w:rPr>
        <w:t xml:space="preserve"> (</w:t>
      </w:r>
      <w:r w:rsidRPr="00865704">
        <w:rPr>
          <w:rFonts w:eastAsiaTheme="minorHAnsi"/>
        </w:rPr>
        <w:t>PII</w:t>
      </w:r>
      <w:r w:rsidR="005B31F6">
        <w:rPr>
          <w:rFonts w:eastAsiaTheme="minorHAnsi"/>
        </w:rPr>
        <w:t>)</w:t>
      </w:r>
      <w:r w:rsidRPr="00865704">
        <w:rPr>
          <w:rFonts w:eastAsiaTheme="minorHAnsi"/>
        </w:rPr>
        <w:t>, etc.)</w:t>
      </w:r>
      <w:r w:rsidR="005B31F6">
        <w:rPr>
          <w:rFonts w:eastAsiaTheme="minorHAnsi"/>
        </w:rPr>
        <w:t xml:space="preserve"> </w:t>
      </w:r>
      <w:r w:rsidRPr="00865704">
        <w:rPr>
          <w:rFonts w:eastAsiaTheme="minorHAnsi"/>
        </w:rPr>
        <w:t xml:space="preserve">entirely in-house, you can instead deploy an SLM on a GPU instance inside your organization’s </w:t>
      </w:r>
      <w:r w:rsidR="00B4234B" w:rsidRPr="00865704">
        <w:rPr>
          <w:rFonts w:eastAsiaTheme="minorHAnsi"/>
        </w:rPr>
        <w:t>virtual</w:t>
      </w:r>
      <w:r w:rsidRPr="00865704">
        <w:rPr>
          <w:rFonts w:eastAsiaTheme="minorHAnsi"/>
        </w:rPr>
        <w:t xml:space="preserve"> </w:t>
      </w:r>
      <w:r w:rsidR="00B4234B" w:rsidRPr="00865704">
        <w:rPr>
          <w:rFonts w:eastAsiaTheme="minorHAnsi"/>
        </w:rPr>
        <w:t xml:space="preserve">private cloud (VPC). </w:t>
      </w:r>
      <w:r w:rsidRPr="00865704">
        <w:rPr>
          <w:rFonts w:eastAsiaTheme="minorHAnsi"/>
        </w:rPr>
        <w:t xml:space="preserve">Annual costs will vary by GPU type—more powerful cards deliver lower latency but carry higher hourly rates. This on-premises deployment is recommended </w:t>
      </w:r>
      <w:r w:rsidR="00B4234B" w:rsidRPr="00865704">
        <w:rPr>
          <w:rFonts w:eastAsiaTheme="minorHAnsi"/>
        </w:rPr>
        <w:t>solely to protect sensitive information.</w:t>
      </w:r>
    </w:p>
    <w:p w14:paraId="761E1EB7" w14:textId="4D0126D0" w:rsidR="000B127A" w:rsidRPr="00865704" w:rsidRDefault="00157DD0" w:rsidP="00214024">
      <w:pPr>
        <w:spacing w:line="480" w:lineRule="auto"/>
        <w:ind w:firstLine="720"/>
        <w:jc w:val="both"/>
        <w:rPr>
          <w:rFonts w:eastAsiaTheme="minorHAnsi"/>
        </w:rPr>
      </w:pPr>
      <w:r w:rsidRPr="00865704">
        <w:rPr>
          <w:rFonts w:eastAsiaTheme="minorHAnsi"/>
        </w:rPr>
        <w:t>Deploying an SLM locally - using frameworks such as Ollama (Ollama, 2025) or llama.cpp (Llama.cpp, 20</w:t>
      </w:r>
      <w:r w:rsidR="00CB5B42">
        <w:rPr>
          <w:rFonts w:eastAsiaTheme="minorHAnsi"/>
        </w:rPr>
        <w:t>2</w:t>
      </w:r>
      <w:r w:rsidRPr="00865704">
        <w:rPr>
          <w:rFonts w:eastAsiaTheme="minorHAnsi"/>
        </w:rPr>
        <w:t xml:space="preserve">5) - offers both maximal cost savings and complete data privacy. Because inference runs on your existing hardware, there are effectively zero incremental costs for code generation (aside from routine laptop wear-and-tear). However, only a limited selection of models is supported by these frameworks, and one would need to </w:t>
      </w:r>
      <w:r w:rsidRPr="00865704">
        <w:rPr>
          <w:rFonts w:eastAsiaTheme="minorHAnsi"/>
        </w:rPr>
        <w:lastRenderedPageBreak/>
        <w:t>benchmark their pass-rate performance separately to compare them with the SLMs evaluated in this Praxis</w:t>
      </w:r>
      <w:r w:rsidR="00DD3A61" w:rsidRPr="00865704">
        <w:rPr>
          <w:rFonts w:eastAsiaTheme="minorHAnsi"/>
        </w:rPr>
        <w:t>.</w:t>
      </w:r>
    </w:p>
    <w:p w14:paraId="7BDA5B1B" w14:textId="3A2051D6" w:rsidR="00DB2698" w:rsidRPr="00865704" w:rsidRDefault="00DB2698" w:rsidP="00DB2698">
      <w:pPr>
        <w:spacing w:line="480" w:lineRule="auto"/>
        <w:rPr>
          <w:rFonts w:eastAsiaTheme="minorHAnsi"/>
          <w:b/>
          <w:bCs/>
        </w:rPr>
      </w:pPr>
      <w:r w:rsidRPr="00865704">
        <w:rPr>
          <w:rFonts w:eastAsiaTheme="minorHAnsi"/>
          <w:b/>
          <w:bCs/>
        </w:rPr>
        <w:t>5.2.</w:t>
      </w:r>
      <w:r w:rsidR="00874821" w:rsidRPr="00865704">
        <w:rPr>
          <w:rFonts w:eastAsiaTheme="minorHAnsi"/>
          <w:b/>
          <w:bCs/>
        </w:rPr>
        <w:t>2</w:t>
      </w:r>
      <w:r w:rsidRPr="00865704">
        <w:rPr>
          <w:rFonts w:eastAsiaTheme="minorHAnsi"/>
          <w:b/>
          <w:bCs/>
        </w:rPr>
        <w:t>.</w:t>
      </w:r>
      <w:r w:rsidR="00AE6DB0" w:rsidRPr="00865704">
        <w:rPr>
          <w:rFonts w:eastAsiaTheme="minorHAnsi"/>
          <w:b/>
          <w:bCs/>
        </w:rPr>
        <w:t>2</w:t>
      </w:r>
      <w:r w:rsidRPr="00865704">
        <w:rPr>
          <w:rFonts w:eastAsiaTheme="minorHAnsi"/>
          <w:b/>
          <w:bCs/>
        </w:rPr>
        <w:t xml:space="preserve"> Infrastructure Cost Reductions</w:t>
      </w:r>
    </w:p>
    <w:p w14:paraId="3B7BC6AC" w14:textId="4CD2B949" w:rsidR="00AE6DB0" w:rsidRPr="00865704" w:rsidRDefault="00284A6F" w:rsidP="00AE6DB0">
      <w:pPr>
        <w:spacing w:line="480" w:lineRule="auto"/>
        <w:jc w:val="both"/>
        <w:rPr>
          <w:rFonts w:eastAsiaTheme="minorHAnsi"/>
        </w:rPr>
      </w:pPr>
      <w:r w:rsidRPr="00865704">
        <w:rPr>
          <w:rFonts w:eastAsiaTheme="minorHAnsi"/>
        </w:rPr>
        <w:tab/>
      </w:r>
      <w:r w:rsidR="00AE6DB0" w:rsidRPr="00865704">
        <w:rPr>
          <w:rFonts w:eastAsiaTheme="minorHAnsi"/>
        </w:rPr>
        <w:t>An 8B-parameter SLM model can be fine-tuned on a single GPU, as demonstrated in this Praxis. By contrast, a 70B-parameter LLM holds about 140 GB of weights in FP16 (</w:t>
      </w:r>
      <w:r w:rsidR="005B31F6" w:rsidRPr="00865704">
        <w:rPr>
          <w:rFonts w:eastAsiaTheme="minorHAnsi"/>
        </w:rPr>
        <w:t>16-bit floating-point</w:t>
      </w:r>
      <w:r w:rsidR="005B31F6">
        <w:rPr>
          <w:rFonts w:eastAsiaTheme="minorHAnsi"/>
        </w:rPr>
        <w:t xml:space="preserve"> - </w:t>
      </w:r>
      <w:r w:rsidR="00AE6DB0" w:rsidRPr="00865704">
        <w:rPr>
          <w:rFonts w:eastAsiaTheme="minorHAnsi"/>
        </w:rPr>
        <w:t>bytes per parameter) and therefore requires four 40 GB A100 GPUs to fine-tune. According to Amazon (2025), an on-demand g4dn.12xlarge instance (4 GPUs) costs $3.90/hour, while a single-GPU g4dn.2xlarge instance (32 GB RAM) costs around $0.75/hour.</w:t>
      </w:r>
    </w:p>
    <w:p w14:paraId="2CE265DF" w14:textId="0F7713E0" w:rsidR="00284A6F" w:rsidRPr="00865704" w:rsidRDefault="00AE6DB0" w:rsidP="00AE6DB0">
      <w:pPr>
        <w:spacing w:line="480" w:lineRule="auto"/>
        <w:ind w:firstLine="720"/>
        <w:jc w:val="both"/>
        <w:rPr>
          <w:rFonts w:eastAsiaTheme="minorHAnsi"/>
        </w:rPr>
      </w:pPr>
      <w:r w:rsidRPr="00865704">
        <w:rPr>
          <w:rFonts w:eastAsiaTheme="minorHAnsi"/>
          <w:b/>
          <w:bCs/>
        </w:rPr>
        <w:t>Hardware cost savings</w:t>
      </w:r>
      <w:r w:rsidRPr="00865704">
        <w:rPr>
          <w:rFonts w:eastAsiaTheme="minorHAnsi"/>
        </w:rPr>
        <w:t xml:space="preserve">: deploying or fine-tuning an SLM on one GPU instead of the multi-GPU setup needed for a 70B </w:t>
      </w:r>
      <w:r w:rsidR="00874821" w:rsidRPr="00865704">
        <w:rPr>
          <w:rFonts w:eastAsiaTheme="minorHAnsi"/>
        </w:rPr>
        <w:t xml:space="preserve">LLM </w:t>
      </w:r>
      <w:r w:rsidRPr="00865704">
        <w:rPr>
          <w:rFonts w:eastAsiaTheme="minorHAnsi"/>
        </w:rPr>
        <w:t xml:space="preserve">cuts hardware expenses by roughly </w:t>
      </w:r>
      <w:r w:rsidRPr="00865704">
        <w:rPr>
          <w:rFonts w:eastAsiaTheme="minorHAnsi"/>
          <w:b/>
          <w:bCs/>
        </w:rPr>
        <w:t>84%</w:t>
      </w:r>
      <w:r w:rsidR="00284A6F" w:rsidRPr="00865704">
        <w:rPr>
          <w:rFonts w:eastAsiaTheme="minorHAnsi"/>
        </w:rPr>
        <w:t>.</w:t>
      </w:r>
    </w:p>
    <w:p w14:paraId="5208469A" w14:textId="71363DF5" w:rsidR="00AE6DB0" w:rsidRPr="00865704" w:rsidRDefault="00AE6DB0" w:rsidP="00AE6DB0">
      <w:pPr>
        <w:spacing w:line="480" w:lineRule="auto"/>
        <w:rPr>
          <w:rFonts w:eastAsiaTheme="minorHAnsi"/>
          <w:b/>
          <w:bCs/>
        </w:rPr>
      </w:pPr>
      <w:r w:rsidRPr="00865704">
        <w:rPr>
          <w:rFonts w:eastAsiaTheme="minorHAnsi"/>
          <w:b/>
          <w:bCs/>
        </w:rPr>
        <w:t>5.2.</w:t>
      </w:r>
      <w:r w:rsidR="00874821" w:rsidRPr="00865704">
        <w:rPr>
          <w:rFonts w:eastAsiaTheme="minorHAnsi"/>
          <w:b/>
          <w:bCs/>
        </w:rPr>
        <w:t>2</w:t>
      </w:r>
      <w:r w:rsidRPr="00865704">
        <w:rPr>
          <w:rFonts w:eastAsiaTheme="minorHAnsi"/>
          <w:b/>
          <w:bCs/>
        </w:rPr>
        <w:t>.3 Latency</w:t>
      </w:r>
    </w:p>
    <w:p w14:paraId="22895857" w14:textId="365E1DD0" w:rsidR="00AE6DB0" w:rsidRPr="00865704" w:rsidRDefault="00AE6DB0" w:rsidP="00214024">
      <w:pPr>
        <w:spacing w:line="480" w:lineRule="auto"/>
        <w:ind w:firstLine="720"/>
        <w:jc w:val="both"/>
        <w:rPr>
          <w:rFonts w:eastAsiaTheme="minorHAnsi"/>
        </w:rPr>
      </w:pPr>
      <w:r w:rsidRPr="00865704">
        <w:rPr>
          <w:rFonts w:eastAsiaTheme="minorHAnsi"/>
        </w:rPr>
        <w:t>According to (OpenAI 3, 2025) the average latency of the GPT4 model is 18 millisecond</w:t>
      </w:r>
      <w:r w:rsidR="00CB5B42">
        <w:rPr>
          <w:rFonts w:eastAsiaTheme="minorHAnsi"/>
        </w:rPr>
        <w:t>s</w:t>
      </w:r>
      <w:r w:rsidRPr="00865704">
        <w:rPr>
          <w:rFonts w:eastAsiaTheme="minorHAnsi"/>
        </w:rPr>
        <w:t xml:space="preserve"> per generated token. With an average of 291.41 tokens per run (Table 5-1), each GPT-4 inference takes about 5.25 seconds. By comparison, Mistral 8B completes the same workload in 3.5 seconds (Table 4-12), making it roughly 33% faster than GPT-4. This shorter turnaround time directly reduces developer wait times and can boost productivity. </w:t>
      </w:r>
    </w:p>
    <w:p w14:paraId="2B944582" w14:textId="4E186C92" w:rsidR="00AE6DB0" w:rsidRPr="00865704" w:rsidRDefault="00874821" w:rsidP="00284A6F">
      <w:pPr>
        <w:spacing w:line="480" w:lineRule="auto"/>
        <w:jc w:val="both"/>
        <w:rPr>
          <w:rFonts w:eastAsiaTheme="minorHAnsi"/>
          <w:b/>
          <w:bCs/>
        </w:rPr>
      </w:pPr>
      <w:r w:rsidRPr="00865704">
        <w:rPr>
          <w:rFonts w:eastAsiaTheme="minorHAnsi"/>
          <w:b/>
          <w:bCs/>
        </w:rPr>
        <w:t xml:space="preserve">5.2.2.4 </w:t>
      </w:r>
      <w:r w:rsidR="00AE6DB0" w:rsidRPr="00865704">
        <w:rPr>
          <w:rFonts w:eastAsiaTheme="minorHAnsi"/>
          <w:b/>
          <w:bCs/>
        </w:rPr>
        <w:t>Other Improvements</w:t>
      </w:r>
    </w:p>
    <w:p w14:paraId="19EFC326" w14:textId="249A1E70" w:rsidR="00346A31" w:rsidRPr="00865704" w:rsidRDefault="00874821" w:rsidP="00874821">
      <w:pPr>
        <w:spacing w:line="480" w:lineRule="auto"/>
        <w:ind w:firstLine="720"/>
        <w:jc w:val="both"/>
        <w:rPr>
          <w:rFonts w:eastAsiaTheme="minorHAnsi"/>
        </w:rPr>
      </w:pPr>
      <w:r w:rsidRPr="00865704">
        <w:rPr>
          <w:rFonts w:eastAsiaTheme="minorHAnsi"/>
        </w:rPr>
        <w:t>As it was demonstrated in this Praxis, the r</w:t>
      </w:r>
      <w:r w:rsidR="00AE6DB0" w:rsidRPr="00865704">
        <w:rPr>
          <w:rFonts w:eastAsiaTheme="minorHAnsi"/>
        </w:rPr>
        <w:t xml:space="preserve">eflection </w:t>
      </w:r>
      <w:r w:rsidRPr="00865704">
        <w:rPr>
          <w:rFonts w:eastAsiaTheme="minorHAnsi"/>
        </w:rPr>
        <w:t>a</w:t>
      </w:r>
      <w:r w:rsidR="00AE6DB0" w:rsidRPr="00865704">
        <w:rPr>
          <w:rFonts w:eastAsiaTheme="minorHAnsi"/>
        </w:rPr>
        <w:t>gent</w:t>
      </w:r>
      <w:r w:rsidRPr="00865704">
        <w:rPr>
          <w:rFonts w:eastAsiaTheme="minorHAnsi"/>
        </w:rPr>
        <w:t>ic workflow i</w:t>
      </w:r>
      <w:r w:rsidR="00AE6DB0" w:rsidRPr="00865704">
        <w:rPr>
          <w:rFonts w:eastAsiaTheme="minorHAnsi"/>
        </w:rPr>
        <w:t>mprove</w:t>
      </w:r>
      <w:r w:rsidRPr="00865704">
        <w:rPr>
          <w:rFonts w:eastAsiaTheme="minorHAnsi"/>
        </w:rPr>
        <w:t xml:space="preserve">s </w:t>
      </w:r>
      <w:r w:rsidR="00AE6DB0" w:rsidRPr="00865704">
        <w:rPr>
          <w:rFonts w:eastAsiaTheme="minorHAnsi"/>
        </w:rPr>
        <w:t>pass rates by an average of 6%</w:t>
      </w:r>
      <w:r w:rsidRPr="00865704">
        <w:rPr>
          <w:rFonts w:eastAsiaTheme="minorHAnsi"/>
        </w:rPr>
        <w:t xml:space="preserve"> while fine-tuning an SLM can improve pass rates by additional 5%. All these performance gains lead to a better quality of generated code and, therefore, to a shorter time the developers need to debug the generated code.</w:t>
      </w:r>
    </w:p>
    <w:p w14:paraId="25F34497" w14:textId="1563EE53" w:rsidR="0055737E" w:rsidRPr="00865704" w:rsidRDefault="00346A31" w:rsidP="00C903F9">
      <w:pPr>
        <w:pStyle w:val="Heading3"/>
      </w:pPr>
      <w:bookmarkStart w:id="138" w:name="_Toc201983441"/>
      <w:r w:rsidRPr="00865704">
        <w:lastRenderedPageBreak/>
        <w:t>5.2.</w:t>
      </w:r>
      <w:r w:rsidR="00874821" w:rsidRPr="00865704">
        <w:t>3</w:t>
      </w:r>
      <w:r w:rsidRPr="00865704">
        <w:t xml:space="preserve"> </w:t>
      </w:r>
      <w:r w:rsidR="00874821" w:rsidRPr="00865704">
        <w:t>Substantiating</w:t>
      </w:r>
      <w:r w:rsidRPr="00865704">
        <w:t xml:space="preserve"> the Thesis Statement</w:t>
      </w:r>
      <w:bookmarkEnd w:id="138"/>
    </w:p>
    <w:p w14:paraId="1B4F4B33" w14:textId="52EC159B" w:rsidR="00346A31" w:rsidRPr="00865704" w:rsidRDefault="00346A31" w:rsidP="00214024">
      <w:pPr>
        <w:spacing w:line="480" w:lineRule="auto"/>
        <w:jc w:val="both"/>
        <w:rPr>
          <w:rFonts w:eastAsiaTheme="minorHAnsi"/>
        </w:rPr>
      </w:pPr>
      <w:r w:rsidRPr="00865704">
        <w:rPr>
          <w:rFonts w:eastAsiaTheme="minorHAnsi"/>
        </w:rPr>
        <w:tab/>
        <w:t>Going back to the Thesis Statement from section 1.4</w:t>
      </w:r>
      <w:r w:rsidR="00874821" w:rsidRPr="00865704">
        <w:rPr>
          <w:rFonts w:eastAsiaTheme="minorHAnsi"/>
        </w:rPr>
        <w:t>, the above conclusions and results have clearly demonstrated that SLMs ensure lower costs as compared to the use of LLMs. SLMs also provide sensitive data protection through deployment in private cloud or in a local resource-constrained environment.</w:t>
      </w:r>
    </w:p>
    <w:p w14:paraId="5DBEB4E6" w14:textId="52853B02" w:rsidR="00874821" w:rsidRPr="00865704" w:rsidRDefault="00874821" w:rsidP="00C903F9">
      <w:pPr>
        <w:pStyle w:val="Heading3"/>
      </w:pPr>
      <w:bookmarkStart w:id="139" w:name="_Toc201983442"/>
      <w:r w:rsidRPr="00865704">
        <w:t>5.2.4 Hypotheses Validation</w:t>
      </w:r>
      <w:bookmarkEnd w:id="139"/>
    </w:p>
    <w:p w14:paraId="497CC874" w14:textId="58EC7DDC" w:rsidR="00C53C5B" w:rsidRPr="00865704" w:rsidRDefault="00874821" w:rsidP="00C903F9">
      <w:pPr>
        <w:spacing w:line="480" w:lineRule="auto"/>
        <w:ind w:firstLine="720"/>
        <w:jc w:val="both"/>
        <w:rPr>
          <w:rFonts w:eastAsiaTheme="minorHAnsi"/>
        </w:rPr>
      </w:pPr>
      <w:r w:rsidRPr="00865704">
        <w:t xml:space="preserve">As stated in Sections 4.6, 4.7, </w:t>
      </w:r>
      <w:r w:rsidRPr="00865704">
        <w:rPr>
          <w:rFonts w:eastAsiaTheme="minorHAnsi"/>
        </w:rPr>
        <w:t>4.8,</w:t>
      </w:r>
      <w:r w:rsidR="002272C3" w:rsidRPr="00865704">
        <w:rPr>
          <w:rFonts w:eastAsiaTheme="minorHAnsi"/>
        </w:rPr>
        <w:t xml:space="preserve"> </w:t>
      </w:r>
      <w:r w:rsidRPr="00865704">
        <w:rPr>
          <w:rFonts w:eastAsiaTheme="minorHAnsi"/>
        </w:rPr>
        <w:t>and 4.9</w:t>
      </w:r>
      <w:r w:rsidR="001D702A" w:rsidRPr="00865704">
        <w:rPr>
          <w:rFonts w:eastAsiaTheme="minorHAnsi"/>
        </w:rPr>
        <w:t xml:space="preserve"> of this research</w:t>
      </w:r>
      <w:r w:rsidRPr="00865704">
        <w:rPr>
          <w:rFonts w:eastAsiaTheme="minorHAnsi"/>
        </w:rPr>
        <w:t>, Hypotheses 1 and 3 were fully confirmed, and Hypothesis 2 was confirmed for model temperature.</w:t>
      </w:r>
    </w:p>
    <w:p w14:paraId="7C3202CB" w14:textId="02883B6F" w:rsidR="001D702A" w:rsidRPr="00865704" w:rsidRDefault="001D702A" w:rsidP="00C903F9">
      <w:pPr>
        <w:spacing w:line="480" w:lineRule="auto"/>
        <w:ind w:firstLine="720"/>
        <w:jc w:val="both"/>
        <w:rPr>
          <w:rFonts w:eastAsiaTheme="minorHAnsi"/>
        </w:rPr>
      </w:pPr>
      <w:r w:rsidRPr="00865704">
        <w:rPr>
          <w:rFonts w:eastAsiaTheme="minorHAnsi"/>
        </w:rPr>
        <w:t>These results described in Section 4.6 of this research proved the correctness of Hypothesis 1 because agentic workflows resulted in higher model performance vs. single-pass SLMs, as measured across multiple benchmarks.</w:t>
      </w:r>
    </w:p>
    <w:p w14:paraId="496502B4" w14:textId="74FE10B2" w:rsidR="001D702A" w:rsidRPr="00865704" w:rsidRDefault="001D702A" w:rsidP="00C903F9">
      <w:pPr>
        <w:spacing w:line="480" w:lineRule="auto"/>
        <w:ind w:firstLine="720"/>
        <w:jc w:val="both"/>
        <w:rPr>
          <w:rFonts w:eastAsiaTheme="minorHAnsi"/>
        </w:rPr>
      </w:pPr>
      <w:r w:rsidRPr="00865704">
        <w:rPr>
          <w:rFonts w:eastAsiaTheme="minorHAnsi"/>
        </w:rPr>
        <w:t>Hypothesis 2 states that adjusting SLM parameters, such as temperature and top-p, will improve code generation quality. Section 4.8 proved this hypothesis for temperature as reducing it to 0.1 yielded measurable improvements in the code generation task, however there was not enough evidence to consider it proved for top-p because no improvements were observed when the top-p parameter was decreased.</w:t>
      </w:r>
    </w:p>
    <w:p w14:paraId="717BA909" w14:textId="3AEE5E1A" w:rsidR="002272C3" w:rsidRPr="00865704" w:rsidRDefault="002272C3" w:rsidP="00C903F9">
      <w:pPr>
        <w:spacing w:line="480" w:lineRule="auto"/>
        <w:ind w:firstLine="720"/>
        <w:jc w:val="both"/>
        <w:rPr>
          <w:rFonts w:eastAsiaTheme="minorHAnsi"/>
        </w:rPr>
      </w:pPr>
      <w:r w:rsidRPr="00865704">
        <w:rPr>
          <w:rFonts w:eastAsiaTheme="minorHAnsi"/>
        </w:rPr>
        <w:t xml:space="preserve">Finally, Section 4.9 proved the correctness of </w:t>
      </w:r>
      <w:r w:rsidRPr="00865704">
        <w:rPr>
          <w:bCs/>
        </w:rPr>
        <w:t>Hypothesis 3 stating that fine-tuning SLMs on domain-specific data will increase model performance compared to using SLMs without fine-tuning.</w:t>
      </w:r>
    </w:p>
    <w:p w14:paraId="642CA2A9" w14:textId="04EFF2A1" w:rsidR="00896B5E" w:rsidRPr="00865704" w:rsidRDefault="00896B5E" w:rsidP="00C903F9">
      <w:pPr>
        <w:pStyle w:val="Heading2"/>
      </w:pPr>
      <w:bookmarkStart w:id="140" w:name="_Toc201983443"/>
      <w:r w:rsidRPr="00865704">
        <w:t>5.3 Contributions to Body of Knowledge</w:t>
      </w:r>
      <w:bookmarkEnd w:id="136"/>
      <w:bookmarkEnd w:id="140"/>
      <w:r w:rsidRPr="00865704">
        <w:t xml:space="preserve"> </w:t>
      </w:r>
    </w:p>
    <w:p w14:paraId="055407C6" w14:textId="73EAA310" w:rsidR="0031558D" w:rsidRPr="00865704" w:rsidRDefault="0031558D" w:rsidP="00214024">
      <w:pPr>
        <w:pStyle w:val="ListParagraph"/>
        <w:numPr>
          <w:ilvl w:val="0"/>
          <w:numId w:val="39"/>
        </w:numPr>
        <w:spacing w:line="480" w:lineRule="auto"/>
        <w:jc w:val="both"/>
      </w:pPr>
      <w:r w:rsidRPr="00865704">
        <w:t>Validated a tiered cleaning pipeline: quantifies how simple fence‐extraction alone recovers ~70 pp of executability over raw output, and how a full cleaning pass yields a further ~5 pp gain.</w:t>
      </w:r>
    </w:p>
    <w:p w14:paraId="35354427" w14:textId="4959DEB4" w:rsidR="0031558D" w:rsidRPr="00865704" w:rsidRDefault="0031558D" w:rsidP="00214024">
      <w:pPr>
        <w:pStyle w:val="ListParagraph"/>
        <w:numPr>
          <w:ilvl w:val="0"/>
          <w:numId w:val="39"/>
        </w:numPr>
        <w:spacing w:line="480" w:lineRule="auto"/>
        <w:jc w:val="both"/>
      </w:pPr>
      <w:r w:rsidRPr="00865704">
        <w:lastRenderedPageBreak/>
        <w:t>Established “full cleaning” as the de facto standard for automated code evaluation.</w:t>
      </w:r>
    </w:p>
    <w:p w14:paraId="310003BC" w14:textId="32C91D1B" w:rsidR="0031558D" w:rsidRPr="00865704" w:rsidRDefault="0031558D" w:rsidP="00214024">
      <w:pPr>
        <w:pStyle w:val="ListParagraph"/>
        <w:numPr>
          <w:ilvl w:val="0"/>
          <w:numId w:val="39"/>
        </w:numPr>
        <w:spacing w:line="480" w:lineRule="auto"/>
        <w:jc w:val="both"/>
      </w:pPr>
      <w:r w:rsidRPr="00865704">
        <w:t>Clarified prompt-complexity trade-offs: showed that, on average, a succinct “basic” prompt outperforms more elaborate “instructional” or “full” prompts—saving tokens, time, and developer effort.</w:t>
      </w:r>
    </w:p>
    <w:p w14:paraId="1DC768D2" w14:textId="3F5DFD13" w:rsidR="0031558D" w:rsidRPr="00865704" w:rsidRDefault="0031558D" w:rsidP="00214024">
      <w:pPr>
        <w:pStyle w:val="ListParagraph"/>
        <w:numPr>
          <w:ilvl w:val="0"/>
          <w:numId w:val="39"/>
        </w:numPr>
        <w:spacing w:line="480" w:lineRule="auto"/>
        <w:jc w:val="both"/>
      </w:pPr>
      <w:r w:rsidRPr="00865704">
        <w:t>Identified a 7 B-parameter sweet spot: empirically ranked CodeQwen1.5-7B-Chat, Nxcode-CQ-7B-orpo, and Codestral Mamba at the top of the four diverse benchmarks.</w:t>
      </w:r>
    </w:p>
    <w:p w14:paraId="0829F062" w14:textId="6B06E746" w:rsidR="0031558D" w:rsidRPr="00865704" w:rsidRDefault="0031558D" w:rsidP="00214024">
      <w:pPr>
        <w:pStyle w:val="ListParagraph"/>
        <w:numPr>
          <w:ilvl w:val="0"/>
          <w:numId w:val="39"/>
        </w:numPr>
        <w:spacing w:line="480" w:lineRule="auto"/>
        <w:jc w:val="both"/>
      </w:pPr>
      <w:r w:rsidRPr="00865704">
        <w:t>Exposed data-leakage effects by comparing performance on public (HumanEval/MBPP) vs. uncontaminated (LBPP/</w:t>
      </w:r>
      <w:r w:rsidR="00CB5B42" w:rsidRPr="00CB5B42">
        <w:t xml:space="preserve"> </w:t>
      </w:r>
      <w:r w:rsidR="00CB5B42" w:rsidRPr="00865704">
        <w:t>BigCodeBench</w:t>
      </w:r>
      <w:r w:rsidRPr="00865704">
        <w:t>) datasets.</w:t>
      </w:r>
    </w:p>
    <w:p w14:paraId="7425942F" w14:textId="5466B331" w:rsidR="0031558D" w:rsidRPr="00865704" w:rsidRDefault="0031558D" w:rsidP="00214024">
      <w:pPr>
        <w:pStyle w:val="ListParagraph"/>
        <w:numPr>
          <w:ilvl w:val="0"/>
          <w:numId w:val="39"/>
        </w:numPr>
        <w:spacing w:line="480" w:lineRule="auto"/>
        <w:jc w:val="both"/>
      </w:pPr>
      <w:r w:rsidRPr="00865704">
        <w:t>Measured agentic workflow gains</w:t>
      </w:r>
    </w:p>
    <w:p w14:paraId="3A6900D1" w14:textId="72A11F4C" w:rsidR="0031558D" w:rsidRPr="00865704" w:rsidRDefault="0031558D" w:rsidP="00214024">
      <w:pPr>
        <w:pStyle w:val="ListParagraph"/>
        <w:numPr>
          <w:ilvl w:val="0"/>
          <w:numId w:val="39"/>
        </w:numPr>
        <w:spacing w:line="480" w:lineRule="auto"/>
        <w:jc w:val="both"/>
      </w:pPr>
      <w:r w:rsidRPr="00865704">
        <w:t>Discovered the error-mode distributions by aggregating thousands of failure cases</w:t>
      </w:r>
    </w:p>
    <w:p w14:paraId="6A172F3A" w14:textId="32DD32BE" w:rsidR="0031558D" w:rsidRPr="00865704" w:rsidRDefault="0031558D" w:rsidP="00214024">
      <w:pPr>
        <w:pStyle w:val="ListParagraph"/>
        <w:numPr>
          <w:ilvl w:val="0"/>
          <w:numId w:val="39"/>
        </w:numPr>
        <w:spacing w:line="480" w:lineRule="auto"/>
        <w:jc w:val="both"/>
      </w:pPr>
      <w:r w:rsidRPr="00865704">
        <w:t>Characterized latency vs. task complexity</w:t>
      </w:r>
    </w:p>
    <w:p w14:paraId="66DCB7FD" w14:textId="18E975BF" w:rsidR="0031558D" w:rsidRPr="00865704" w:rsidRDefault="0031558D" w:rsidP="00214024">
      <w:pPr>
        <w:pStyle w:val="ListParagraph"/>
        <w:numPr>
          <w:ilvl w:val="0"/>
          <w:numId w:val="39"/>
        </w:numPr>
        <w:spacing w:line="480" w:lineRule="auto"/>
        <w:jc w:val="both"/>
      </w:pPr>
      <w:r w:rsidRPr="00865704">
        <w:t>Compared cost/throughput trade-offs</w:t>
      </w:r>
    </w:p>
    <w:p w14:paraId="587411C1" w14:textId="6265D1F0" w:rsidR="0031558D" w:rsidRPr="00865704" w:rsidRDefault="0031558D" w:rsidP="00214024">
      <w:pPr>
        <w:pStyle w:val="ListParagraph"/>
        <w:numPr>
          <w:ilvl w:val="0"/>
          <w:numId w:val="39"/>
        </w:numPr>
        <w:spacing w:line="480" w:lineRule="auto"/>
        <w:jc w:val="both"/>
      </w:pPr>
      <w:r w:rsidRPr="00865704">
        <w:t>Provided temperature and top_p tuning insights</w:t>
      </w:r>
    </w:p>
    <w:p w14:paraId="2164AD0B" w14:textId="49BD5489" w:rsidR="0031558D" w:rsidRPr="00865704" w:rsidRDefault="0031558D" w:rsidP="00214024">
      <w:pPr>
        <w:pStyle w:val="ListParagraph"/>
        <w:numPr>
          <w:ilvl w:val="0"/>
          <w:numId w:val="39"/>
        </w:numPr>
        <w:spacing w:line="480" w:lineRule="auto"/>
        <w:jc w:val="both"/>
      </w:pPr>
      <w:r w:rsidRPr="00865704">
        <w:t>Demonstrated lightweight fine-tuning gains validating that QLoRA on a single GPU can yield +3–5 pp improvements - a viable path for domain-specific code-generation enhancements.</w:t>
      </w:r>
    </w:p>
    <w:p w14:paraId="7F1021E4" w14:textId="73B9DCBD" w:rsidR="00896B5E" w:rsidRPr="00865704" w:rsidRDefault="0031558D" w:rsidP="00214024">
      <w:pPr>
        <w:spacing w:line="480" w:lineRule="auto"/>
        <w:ind w:firstLine="360"/>
        <w:jc w:val="both"/>
      </w:pPr>
      <w:r w:rsidRPr="00865704">
        <w:t>These findings create a reproducible framework for evaluating, deploying, and improving SLMs on the code generation task based on practical, cost-aware system design.</w:t>
      </w:r>
    </w:p>
    <w:p w14:paraId="28F11321" w14:textId="77777777" w:rsidR="00896B5E" w:rsidRPr="00865704" w:rsidRDefault="00896B5E" w:rsidP="00C903F9">
      <w:pPr>
        <w:pStyle w:val="Heading2"/>
      </w:pPr>
      <w:bookmarkStart w:id="141" w:name="_Toc519271340"/>
      <w:bookmarkStart w:id="142" w:name="_Toc201983444"/>
      <w:r w:rsidRPr="00865704">
        <w:t>5.4 Recommendations for Future Research</w:t>
      </w:r>
      <w:bookmarkEnd w:id="141"/>
      <w:bookmarkEnd w:id="142"/>
    </w:p>
    <w:p w14:paraId="7CB03EC8" w14:textId="2AC17AAC" w:rsidR="003E6202" w:rsidRPr="00865704" w:rsidRDefault="003E6202" w:rsidP="00214024">
      <w:pPr>
        <w:spacing w:line="480" w:lineRule="auto"/>
        <w:ind w:firstLine="720"/>
        <w:jc w:val="both"/>
      </w:pPr>
      <w:r w:rsidRPr="00865704">
        <w:t>Due to the initial exploration of the 4 datasets and running thousands of experiments on baseline and agentic performance, there was too little time to explore all other different options:</w:t>
      </w:r>
    </w:p>
    <w:p w14:paraId="6C0B69DC" w14:textId="3BDC3FCC" w:rsidR="003E6202" w:rsidRPr="00865704" w:rsidRDefault="003E6202" w:rsidP="00214024">
      <w:pPr>
        <w:pStyle w:val="ListParagraph"/>
        <w:numPr>
          <w:ilvl w:val="0"/>
          <w:numId w:val="27"/>
        </w:numPr>
        <w:spacing w:line="480" w:lineRule="auto"/>
        <w:jc w:val="both"/>
      </w:pPr>
      <w:r w:rsidRPr="00865704">
        <w:lastRenderedPageBreak/>
        <w:t>Repeat the temperature and top_p experiments on the other three datasets and maybe modifying other inference-time parameters of the model.</w:t>
      </w:r>
    </w:p>
    <w:p w14:paraId="24E8A90D" w14:textId="0ECDF1C1" w:rsidR="003E6202" w:rsidRPr="00865704" w:rsidRDefault="003E6202" w:rsidP="00214024">
      <w:pPr>
        <w:pStyle w:val="ListParagraph"/>
        <w:numPr>
          <w:ilvl w:val="0"/>
          <w:numId w:val="27"/>
        </w:numPr>
        <w:spacing w:line="480" w:lineRule="auto"/>
        <w:jc w:val="both"/>
      </w:pPr>
      <w:r w:rsidRPr="00865704">
        <w:t>Repeat the fine-tuning experiment with other SLMs and using other training datasets.</w:t>
      </w:r>
    </w:p>
    <w:p w14:paraId="21104085" w14:textId="5B1B980F" w:rsidR="003E6202" w:rsidRPr="00865704" w:rsidRDefault="003E6202" w:rsidP="00214024">
      <w:pPr>
        <w:spacing w:line="480" w:lineRule="auto"/>
        <w:ind w:firstLine="720"/>
        <w:jc w:val="both"/>
      </w:pPr>
      <w:r w:rsidRPr="00865704">
        <w:t>Improve the agentic performance of the SLM models by implementing additional steps, such as:</w:t>
      </w:r>
    </w:p>
    <w:p w14:paraId="664A5C94" w14:textId="0E99696C" w:rsidR="00495325" w:rsidRPr="00865704" w:rsidRDefault="003E6202" w:rsidP="006401FD">
      <w:pPr>
        <w:pStyle w:val="ListParagraph"/>
        <w:numPr>
          <w:ilvl w:val="0"/>
          <w:numId w:val="26"/>
        </w:numPr>
        <w:spacing w:line="480" w:lineRule="auto"/>
        <w:jc w:val="both"/>
      </w:pPr>
      <w:r w:rsidRPr="00865704">
        <w:t>I</w:t>
      </w:r>
      <w:r w:rsidR="00495325" w:rsidRPr="00865704">
        <w:t>mprovements in prompt engineering</w:t>
      </w:r>
      <w:r w:rsidRPr="00865704">
        <w:t xml:space="preserve"> using the conclusions based on the current results.</w:t>
      </w:r>
    </w:p>
    <w:p w14:paraId="658D7AAF" w14:textId="173FF037" w:rsidR="003E6202" w:rsidRPr="00865704" w:rsidRDefault="003E6202" w:rsidP="006401FD">
      <w:pPr>
        <w:pStyle w:val="ListParagraph"/>
        <w:numPr>
          <w:ilvl w:val="0"/>
          <w:numId w:val="26"/>
        </w:numPr>
        <w:spacing w:line="480" w:lineRule="auto"/>
        <w:jc w:val="both"/>
      </w:pPr>
      <w:r w:rsidRPr="00865704">
        <w:t xml:space="preserve">Additional error analysis </w:t>
      </w:r>
      <w:r w:rsidR="003519BE" w:rsidRPr="00865704">
        <w:t>leading to</w:t>
      </w:r>
      <w:r w:rsidRPr="00865704">
        <w:t xml:space="preserve"> improved post-processing of generated code to achieve better code executability.</w:t>
      </w:r>
    </w:p>
    <w:p w14:paraId="497BE41B" w14:textId="4E865939" w:rsidR="00F85DF9" w:rsidRPr="00865704" w:rsidRDefault="00F85DF9" w:rsidP="00946D21">
      <w:pPr>
        <w:pStyle w:val="ListParagraph"/>
        <w:numPr>
          <w:ilvl w:val="0"/>
          <w:numId w:val="26"/>
        </w:numPr>
        <w:spacing w:line="480" w:lineRule="auto"/>
        <w:jc w:val="both"/>
      </w:pPr>
      <w:r w:rsidRPr="00865704">
        <w:rPr>
          <w:rFonts w:eastAsiaTheme="minorHAnsi"/>
        </w:rPr>
        <w:t>For each of the two agentic workflows, a “plain” agentic setup was utilized using a sequence of consecutive prompts or direct API calls to an LLM. However, an improved continuation of this work would be to attempt a LangChain-based implementation with additional built-in capabilities (</w:t>
      </w:r>
      <w:r w:rsidRPr="00865704">
        <w:t>LangChain 2025</w:t>
      </w:r>
      <w:r w:rsidRPr="00865704">
        <w:rPr>
          <w:rFonts w:eastAsiaTheme="minorHAnsi"/>
        </w:rPr>
        <w:t>). LangChain is a development framework that simplifies building language model applications by chaining prompts, managing context and memory, and integrating external tools. In addition, LangGraph is a framework that organizes multi-agent workflows using graph-based structures to manage complex, branched interactions and robust error handling (</w:t>
      </w:r>
      <w:r w:rsidRPr="00865704">
        <w:t>LangGraph 2025</w:t>
      </w:r>
      <w:r w:rsidRPr="00865704">
        <w:rPr>
          <w:rFonts w:eastAsiaTheme="minorHAnsi"/>
        </w:rPr>
        <w:t xml:space="preserve">). In these frameworks, the developers can define each agent as a step in a LangChain pipeline or a node in a LangGraph system (AI-Agent-Dev 2025). For instance, the output from the import checker feeds into the extraneous text remover, which in turn feeds </w:t>
      </w:r>
      <w:r w:rsidRPr="00865704">
        <w:rPr>
          <w:rFonts w:eastAsiaTheme="minorHAnsi"/>
        </w:rPr>
        <w:lastRenderedPageBreak/>
        <w:t>the code fence remover, culminating in a final refined snippet. This architecture is flexible enough to incorporate other modules - like a syntax validator or an additional reflection step - should more sophisticated corrections be needed.</w:t>
      </w:r>
    </w:p>
    <w:p w14:paraId="3DE2FB36" w14:textId="5AD57D3D" w:rsidR="006401FD" w:rsidRPr="00865704" w:rsidRDefault="006401FD" w:rsidP="00214024">
      <w:pPr>
        <w:spacing w:line="480" w:lineRule="auto"/>
        <w:ind w:firstLine="720"/>
        <w:jc w:val="both"/>
        <w:rPr>
          <w:rFonts w:eastAsiaTheme="minorHAnsi"/>
        </w:rPr>
      </w:pPr>
      <w:r w:rsidRPr="00865704">
        <w:rPr>
          <w:rFonts w:eastAsiaTheme="minorHAnsi"/>
        </w:rPr>
        <w:t>Other recommendations include implementation of various steps that can provide more insights on model performance with the purpose of  improving the overall results:</w:t>
      </w:r>
    </w:p>
    <w:p w14:paraId="655676EF" w14:textId="7878F8FF" w:rsidR="00BE5A3F" w:rsidRPr="00865704" w:rsidRDefault="00BE5A3F" w:rsidP="00214024">
      <w:pPr>
        <w:pStyle w:val="ListParagraph"/>
        <w:numPr>
          <w:ilvl w:val="0"/>
          <w:numId w:val="28"/>
        </w:numPr>
        <w:spacing w:line="480" w:lineRule="auto"/>
        <w:jc w:val="both"/>
        <w:rPr>
          <w:rFonts w:eastAsiaTheme="minorHAnsi"/>
        </w:rPr>
      </w:pPr>
      <w:r w:rsidRPr="00865704">
        <w:rPr>
          <w:rFonts w:eastAsiaTheme="minorHAnsi"/>
        </w:rPr>
        <w:t>Adjusting SLM inference parameters or fine-tuning SLM as part of agentic workflows.</w:t>
      </w:r>
    </w:p>
    <w:p w14:paraId="221ACC44" w14:textId="7D7BA2E8" w:rsidR="00D55796" w:rsidRPr="00865704" w:rsidRDefault="00D55796" w:rsidP="00214024">
      <w:pPr>
        <w:pStyle w:val="ListParagraph"/>
        <w:numPr>
          <w:ilvl w:val="0"/>
          <w:numId w:val="28"/>
        </w:numPr>
        <w:spacing w:line="480" w:lineRule="auto"/>
        <w:jc w:val="both"/>
        <w:rPr>
          <w:rFonts w:eastAsiaTheme="minorHAnsi"/>
        </w:rPr>
      </w:pPr>
      <w:r w:rsidRPr="00865704">
        <w:rPr>
          <w:rFonts w:eastAsiaTheme="minorHAnsi"/>
        </w:rPr>
        <w:t>Fine-tuning SLM using the Mistral AI API (</w:t>
      </w:r>
      <w:r w:rsidRPr="00865704">
        <w:t xml:space="preserve">Mistral AI (2)) </w:t>
      </w:r>
      <w:r w:rsidRPr="00865704">
        <w:rPr>
          <w:rFonts w:eastAsiaTheme="minorHAnsi"/>
        </w:rPr>
        <w:t>instead of Google Colab with HuggingFace</w:t>
      </w:r>
      <w:r w:rsidR="00BE5A3F" w:rsidRPr="00865704">
        <w:rPr>
          <w:rFonts w:eastAsiaTheme="minorHAnsi"/>
        </w:rPr>
        <w:t xml:space="preserve"> </w:t>
      </w:r>
      <w:r w:rsidR="004B7EA3" w:rsidRPr="00865704">
        <w:rPr>
          <w:rFonts w:eastAsiaTheme="minorHAnsi"/>
        </w:rPr>
        <w:t>will</w:t>
      </w:r>
      <w:r w:rsidR="00BE5A3F" w:rsidRPr="00865704">
        <w:rPr>
          <w:rFonts w:eastAsiaTheme="minorHAnsi"/>
        </w:rPr>
        <w:t xml:space="preserve"> lead to lower latency.</w:t>
      </w:r>
    </w:p>
    <w:p w14:paraId="259797D6" w14:textId="5FA80368" w:rsidR="00543D0C" w:rsidRPr="00865704" w:rsidRDefault="00543D0C" w:rsidP="006401FD">
      <w:pPr>
        <w:pStyle w:val="ListParagraph"/>
        <w:numPr>
          <w:ilvl w:val="0"/>
          <w:numId w:val="28"/>
        </w:numPr>
        <w:spacing w:line="480" w:lineRule="auto"/>
        <w:jc w:val="both"/>
        <w:rPr>
          <w:rFonts w:eastAsiaTheme="minorHAnsi"/>
        </w:rPr>
      </w:pPr>
      <w:r w:rsidRPr="00865704">
        <w:rPr>
          <w:rFonts w:eastAsiaTheme="minorHAnsi"/>
        </w:rPr>
        <w:t xml:space="preserve">Analysis of performance stability across multiple evaluation runs, including </w:t>
      </w:r>
      <w:r w:rsidR="003519BE" w:rsidRPr="00865704">
        <w:rPr>
          <w:rFonts w:eastAsiaTheme="minorHAnsi"/>
        </w:rPr>
        <w:t xml:space="preserve">an analysis of </w:t>
      </w:r>
      <w:r w:rsidRPr="00865704">
        <w:rPr>
          <w:rFonts w:eastAsiaTheme="minorHAnsi"/>
        </w:rPr>
        <w:t>variance in stochastic</w:t>
      </w:r>
      <w:r w:rsidR="003519BE" w:rsidRPr="00865704">
        <w:rPr>
          <w:rFonts w:eastAsiaTheme="minorHAnsi"/>
        </w:rPr>
        <w:t xml:space="preserve"> code </w:t>
      </w:r>
      <w:r w:rsidRPr="00865704">
        <w:rPr>
          <w:rFonts w:eastAsiaTheme="minorHAnsi"/>
        </w:rPr>
        <w:t>generation and its impact on</w:t>
      </w:r>
      <w:r w:rsidR="003519BE" w:rsidRPr="00865704">
        <w:rPr>
          <w:rFonts w:eastAsiaTheme="minorHAnsi"/>
        </w:rPr>
        <w:t xml:space="preserve"> </w:t>
      </w:r>
      <w:r w:rsidRPr="00865704">
        <w:rPr>
          <w:rFonts w:eastAsiaTheme="minorHAnsi"/>
        </w:rPr>
        <w:t>benchmarking.</w:t>
      </w:r>
    </w:p>
    <w:p w14:paraId="38452870" w14:textId="6DEEFFDB" w:rsidR="00543D0C" w:rsidRPr="00865704" w:rsidRDefault="00543D0C" w:rsidP="006401FD">
      <w:pPr>
        <w:pStyle w:val="ListParagraph"/>
        <w:numPr>
          <w:ilvl w:val="0"/>
          <w:numId w:val="28"/>
        </w:numPr>
        <w:spacing w:line="480" w:lineRule="auto"/>
        <w:jc w:val="both"/>
        <w:rPr>
          <w:rFonts w:eastAsiaTheme="minorHAnsi"/>
        </w:rPr>
      </w:pPr>
      <w:r w:rsidRPr="00865704">
        <w:rPr>
          <w:rFonts w:eastAsiaTheme="minorHAnsi"/>
        </w:rPr>
        <w:t>Comparison of results obtained from the same models hosted on different platforms, addressing potential implementation differences in API services.</w:t>
      </w:r>
    </w:p>
    <w:p w14:paraId="2D3181C8" w14:textId="221CE06A" w:rsidR="00641CAC" w:rsidRPr="00846603" w:rsidRDefault="00F20184" w:rsidP="00846603">
      <w:pPr>
        <w:pStyle w:val="ListParagraph"/>
        <w:numPr>
          <w:ilvl w:val="0"/>
          <w:numId w:val="28"/>
        </w:numPr>
        <w:spacing w:line="480" w:lineRule="auto"/>
        <w:jc w:val="both"/>
        <w:rPr>
          <w:rFonts w:eastAsiaTheme="minorHAnsi"/>
        </w:rPr>
      </w:pPr>
      <w:r w:rsidRPr="00865704">
        <w:rPr>
          <w:rFonts w:eastAsiaTheme="minorHAnsi"/>
        </w:rPr>
        <w:t xml:space="preserve">Analysis of </w:t>
      </w:r>
      <w:r w:rsidR="0009587A" w:rsidRPr="00865704">
        <w:rPr>
          <w:rFonts w:eastAsiaTheme="minorHAnsi"/>
        </w:rPr>
        <w:t>errors at a deeper level than datasets (per model and/or per prompt)</w:t>
      </w:r>
      <w:r w:rsidR="00895BF7" w:rsidRPr="00865704">
        <w:rPr>
          <w:rFonts w:eastAsiaTheme="minorHAnsi"/>
        </w:rPr>
        <w:t xml:space="preserve"> to draw and leverage further insights</w:t>
      </w:r>
      <w:r w:rsidR="0031558D" w:rsidRPr="00865704">
        <w:rPr>
          <w:rFonts w:eastAsiaTheme="minorHAnsi"/>
        </w:rPr>
        <w:t>.</w:t>
      </w:r>
    </w:p>
    <w:sectPr w:rsidR="00641CAC" w:rsidRPr="00846603" w:rsidSect="00B5575E">
      <w:pgSz w:w="12240" w:h="15840"/>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352A7D" w14:textId="77777777" w:rsidR="006E4A4A" w:rsidRDefault="006E4A4A" w:rsidP="006C4D6E">
      <w:r>
        <w:separator/>
      </w:r>
    </w:p>
  </w:endnote>
  <w:endnote w:type="continuationSeparator" w:id="0">
    <w:p w14:paraId="00DD735F" w14:textId="77777777" w:rsidR="006E4A4A" w:rsidRDefault="006E4A4A" w:rsidP="006C4D6E">
      <w:r>
        <w:continuationSeparator/>
      </w:r>
    </w:p>
  </w:endnote>
  <w:endnote w:type="continuationNotice" w:id="1">
    <w:p w14:paraId="6D9A89CE" w14:textId="77777777" w:rsidR="006E4A4A" w:rsidRDefault="006E4A4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w:panose1 w:val="020B0004020202020204"/>
    <w:charset w:val="00"/>
    <w:family w:val="swiss"/>
    <w:pitch w:val="variable"/>
    <w:sig w:usb0="20000287" w:usb1="00000003" w:usb2="00000000" w:usb3="00000000" w:csb0="0000019F" w:csb1="00000000"/>
  </w:font>
  <w:font w:name="NimbusRomNo9L">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61650891"/>
      <w:docPartObj>
        <w:docPartGallery w:val="Page Numbers (Bottom of Page)"/>
        <w:docPartUnique/>
      </w:docPartObj>
    </w:sdtPr>
    <w:sdtEndPr>
      <w:rPr>
        <w:noProof/>
      </w:rPr>
    </w:sdtEndPr>
    <w:sdtContent>
      <w:p w14:paraId="2BCD2077" w14:textId="1098FD0F" w:rsidR="00365BFE" w:rsidRPr="00DC64B1" w:rsidRDefault="00365BFE">
        <w:pPr>
          <w:pStyle w:val="Footer"/>
          <w:jc w:val="center"/>
        </w:pPr>
        <w:r w:rsidRPr="00DC64B1">
          <w:fldChar w:fldCharType="begin"/>
        </w:r>
        <w:r w:rsidRPr="00DC64B1">
          <w:instrText xml:space="preserve"> PAGE   \* MERGEFORMAT </w:instrText>
        </w:r>
        <w:r w:rsidRPr="00DC64B1">
          <w:fldChar w:fldCharType="separate"/>
        </w:r>
        <w:r w:rsidR="000B09D7">
          <w:rPr>
            <w:noProof/>
          </w:rPr>
          <w:t>13</w:t>
        </w:r>
        <w:r w:rsidRPr="00DC64B1">
          <w:rPr>
            <w:noProof/>
          </w:rPr>
          <w:fldChar w:fldCharType="end"/>
        </w:r>
      </w:p>
    </w:sdtContent>
  </w:sdt>
  <w:p w14:paraId="77634301" w14:textId="77777777" w:rsidR="00365BFE" w:rsidRDefault="00365B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996AF2" w14:textId="77777777" w:rsidR="006E4A4A" w:rsidRDefault="006E4A4A" w:rsidP="006C4D6E">
      <w:r>
        <w:separator/>
      </w:r>
    </w:p>
  </w:footnote>
  <w:footnote w:type="continuationSeparator" w:id="0">
    <w:p w14:paraId="301182CD" w14:textId="77777777" w:rsidR="006E4A4A" w:rsidRDefault="006E4A4A" w:rsidP="006C4D6E">
      <w:r>
        <w:continuationSeparator/>
      </w:r>
    </w:p>
  </w:footnote>
  <w:footnote w:type="continuationNotice" w:id="1">
    <w:p w14:paraId="15F69CEA" w14:textId="77777777" w:rsidR="006E4A4A" w:rsidRDefault="006E4A4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96CF8"/>
    <w:multiLevelType w:val="multilevel"/>
    <w:tmpl w:val="74C07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4D6D6F"/>
    <w:multiLevelType w:val="multilevel"/>
    <w:tmpl w:val="26D2A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506CF8"/>
    <w:multiLevelType w:val="hybridMultilevel"/>
    <w:tmpl w:val="8DA6BC6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C96A89"/>
    <w:multiLevelType w:val="multilevel"/>
    <w:tmpl w:val="CFC8E7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AC13D3"/>
    <w:multiLevelType w:val="multilevel"/>
    <w:tmpl w:val="67303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D307EB"/>
    <w:multiLevelType w:val="multilevel"/>
    <w:tmpl w:val="FB0A6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D348C2"/>
    <w:multiLevelType w:val="hybridMultilevel"/>
    <w:tmpl w:val="06F2C0B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291FAE"/>
    <w:multiLevelType w:val="hybridMultilevel"/>
    <w:tmpl w:val="CDA276D0"/>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103D2E81"/>
    <w:multiLevelType w:val="hybridMultilevel"/>
    <w:tmpl w:val="77DEE9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7A37D61"/>
    <w:multiLevelType w:val="hybridMultilevel"/>
    <w:tmpl w:val="AB34562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8A07495"/>
    <w:multiLevelType w:val="multilevel"/>
    <w:tmpl w:val="94261C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B93147"/>
    <w:multiLevelType w:val="multilevel"/>
    <w:tmpl w:val="6D5E4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D279EE"/>
    <w:multiLevelType w:val="hybridMultilevel"/>
    <w:tmpl w:val="DFE2602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6000895"/>
    <w:multiLevelType w:val="multilevel"/>
    <w:tmpl w:val="FE26C4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B10350F"/>
    <w:multiLevelType w:val="multilevel"/>
    <w:tmpl w:val="5E4C0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6C7EC5"/>
    <w:multiLevelType w:val="hybridMultilevel"/>
    <w:tmpl w:val="32684F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584B05"/>
    <w:multiLevelType w:val="multilevel"/>
    <w:tmpl w:val="A05EC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00150C"/>
    <w:multiLevelType w:val="hybridMultilevel"/>
    <w:tmpl w:val="4B58D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521972"/>
    <w:multiLevelType w:val="hybridMultilevel"/>
    <w:tmpl w:val="DC8472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4931A99"/>
    <w:multiLevelType w:val="hybridMultilevel"/>
    <w:tmpl w:val="FC40E3BA"/>
    <w:lvl w:ilvl="0" w:tplc="04090017">
      <w:start w:val="1"/>
      <w:numFmt w:val="lowerLetter"/>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 w15:restartNumberingAfterBreak="0">
    <w:nsid w:val="357762E2"/>
    <w:multiLevelType w:val="multilevel"/>
    <w:tmpl w:val="71CE89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C5295F"/>
    <w:multiLevelType w:val="hybridMultilevel"/>
    <w:tmpl w:val="CC88268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C6412F7"/>
    <w:multiLevelType w:val="multilevel"/>
    <w:tmpl w:val="9BCE9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E115EAA"/>
    <w:multiLevelType w:val="hybridMultilevel"/>
    <w:tmpl w:val="5BFC315A"/>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4" w15:restartNumberingAfterBreak="0">
    <w:nsid w:val="3F113C44"/>
    <w:multiLevelType w:val="multilevel"/>
    <w:tmpl w:val="5F188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155098"/>
    <w:multiLevelType w:val="hybridMultilevel"/>
    <w:tmpl w:val="5C78011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1047A1F"/>
    <w:multiLevelType w:val="multilevel"/>
    <w:tmpl w:val="A20E7724"/>
    <w:lvl w:ilvl="0">
      <w:start w:val="1"/>
      <w:numFmt w:val="bullet"/>
      <w:lvlText w:val="o"/>
      <w:lvlJc w:val="left"/>
      <w:pPr>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328156E"/>
    <w:multiLevelType w:val="multilevel"/>
    <w:tmpl w:val="BFA46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E97076"/>
    <w:multiLevelType w:val="multilevel"/>
    <w:tmpl w:val="81869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515739B"/>
    <w:multiLevelType w:val="multilevel"/>
    <w:tmpl w:val="90C2D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16461E"/>
    <w:multiLevelType w:val="multilevel"/>
    <w:tmpl w:val="5B98463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43407EE"/>
    <w:multiLevelType w:val="hybridMultilevel"/>
    <w:tmpl w:val="A0A0A9F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A30211B"/>
    <w:multiLevelType w:val="hybridMultilevel"/>
    <w:tmpl w:val="64CE942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5C9E6E0E"/>
    <w:multiLevelType w:val="multilevel"/>
    <w:tmpl w:val="C63EB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5248C6"/>
    <w:multiLevelType w:val="multilevel"/>
    <w:tmpl w:val="24B24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B81302"/>
    <w:multiLevelType w:val="hybridMultilevel"/>
    <w:tmpl w:val="E6C4B076"/>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6" w15:restartNumberingAfterBreak="0">
    <w:nsid w:val="5EBA44F0"/>
    <w:multiLevelType w:val="hybridMultilevel"/>
    <w:tmpl w:val="DA8E11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6F47E5A"/>
    <w:multiLevelType w:val="multilevel"/>
    <w:tmpl w:val="4E8A9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71901AE"/>
    <w:multiLevelType w:val="multilevel"/>
    <w:tmpl w:val="5BE4C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7E92CD3"/>
    <w:multiLevelType w:val="hybridMultilevel"/>
    <w:tmpl w:val="C612161E"/>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A97003A"/>
    <w:multiLevelType w:val="hybridMultilevel"/>
    <w:tmpl w:val="D636805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C083698"/>
    <w:multiLevelType w:val="multilevel"/>
    <w:tmpl w:val="65608E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02E5AE5"/>
    <w:multiLevelType w:val="hybridMultilevel"/>
    <w:tmpl w:val="A0A0A9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09E274E"/>
    <w:multiLevelType w:val="multilevel"/>
    <w:tmpl w:val="47867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2EC1443"/>
    <w:multiLevelType w:val="multilevel"/>
    <w:tmpl w:val="FF063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583741C"/>
    <w:multiLevelType w:val="hybridMultilevel"/>
    <w:tmpl w:val="5D22438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7C6E540F"/>
    <w:multiLevelType w:val="multilevel"/>
    <w:tmpl w:val="005C2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FA94BAF"/>
    <w:multiLevelType w:val="multilevel"/>
    <w:tmpl w:val="85E65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FDD2053"/>
    <w:multiLevelType w:val="hybridMultilevel"/>
    <w:tmpl w:val="A120DD5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679650779">
    <w:abstractNumId w:val="32"/>
  </w:num>
  <w:num w:numId="2" w16cid:durableId="662583939">
    <w:abstractNumId w:val="22"/>
  </w:num>
  <w:num w:numId="3" w16cid:durableId="29260702">
    <w:abstractNumId w:val="20"/>
  </w:num>
  <w:num w:numId="4" w16cid:durableId="109131954">
    <w:abstractNumId w:val="13"/>
  </w:num>
  <w:num w:numId="5" w16cid:durableId="1851143071">
    <w:abstractNumId w:val="6"/>
  </w:num>
  <w:num w:numId="6" w16cid:durableId="595865131">
    <w:abstractNumId w:val="40"/>
  </w:num>
  <w:num w:numId="7" w16cid:durableId="1368675272">
    <w:abstractNumId w:val="30"/>
  </w:num>
  <w:num w:numId="8" w16cid:durableId="131486371">
    <w:abstractNumId w:val="33"/>
  </w:num>
  <w:num w:numId="9" w16cid:durableId="351032668">
    <w:abstractNumId w:val="41"/>
  </w:num>
  <w:num w:numId="10" w16cid:durableId="1165434045">
    <w:abstractNumId w:val="46"/>
  </w:num>
  <w:num w:numId="11" w16cid:durableId="68119038">
    <w:abstractNumId w:val="42"/>
  </w:num>
  <w:num w:numId="12" w16cid:durableId="151337044">
    <w:abstractNumId w:val="21"/>
  </w:num>
  <w:num w:numId="13" w16cid:durableId="282883916">
    <w:abstractNumId w:val="19"/>
  </w:num>
  <w:num w:numId="14" w16cid:durableId="121392067">
    <w:abstractNumId w:val="3"/>
  </w:num>
  <w:num w:numId="15" w16cid:durableId="1459910502">
    <w:abstractNumId w:val="29"/>
  </w:num>
  <w:num w:numId="16" w16cid:durableId="1814521976">
    <w:abstractNumId w:val="37"/>
  </w:num>
  <w:num w:numId="17" w16cid:durableId="105733105">
    <w:abstractNumId w:val="5"/>
  </w:num>
  <w:num w:numId="18" w16cid:durableId="836460296">
    <w:abstractNumId w:val="47"/>
  </w:num>
  <w:num w:numId="19" w16cid:durableId="694114761">
    <w:abstractNumId w:val="0"/>
  </w:num>
  <w:num w:numId="20" w16cid:durableId="706641311">
    <w:abstractNumId w:val="24"/>
  </w:num>
  <w:num w:numId="21" w16cid:durableId="402727492">
    <w:abstractNumId w:val="38"/>
  </w:num>
  <w:num w:numId="22" w16cid:durableId="1249735945">
    <w:abstractNumId w:val="18"/>
  </w:num>
  <w:num w:numId="23" w16cid:durableId="1867018001">
    <w:abstractNumId w:val="23"/>
  </w:num>
  <w:num w:numId="24" w16cid:durableId="1994526115">
    <w:abstractNumId w:val="31"/>
  </w:num>
  <w:num w:numId="25" w16cid:durableId="2094735279">
    <w:abstractNumId w:val="25"/>
  </w:num>
  <w:num w:numId="26" w16cid:durableId="937063381">
    <w:abstractNumId w:val="45"/>
  </w:num>
  <w:num w:numId="27" w16cid:durableId="537813130">
    <w:abstractNumId w:val="7"/>
  </w:num>
  <w:num w:numId="28" w16cid:durableId="1940408425">
    <w:abstractNumId w:val="9"/>
  </w:num>
  <w:num w:numId="29" w16cid:durableId="31150145">
    <w:abstractNumId w:val="12"/>
  </w:num>
  <w:num w:numId="30" w16cid:durableId="1753350583">
    <w:abstractNumId w:val="35"/>
  </w:num>
  <w:num w:numId="31" w16cid:durableId="1157497902">
    <w:abstractNumId w:val="8"/>
  </w:num>
  <w:num w:numId="32" w16cid:durableId="920943267">
    <w:abstractNumId w:val="48"/>
  </w:num>
  <w:num w:numId="33" w16cid:durableId="779573780">
    <w:abstractNumId w:val="2"/>
  </w:num>
  <w:num w:numId="34" w16cid:durableId="1728721236">
    <w:abstractNumId w:val="17"/>
  </w:num>
  <w:num w:numId="35" w16cid:durableId="941883518">
    <w:abstractNumId w:val="44"/>
  </w:num>
  <w:num w:numId="36" w16cid:durableId="254561528">
    <w:abstractNumId w:val="10"/>
  </w:num>
  <w:num w:numId="37" w16cid:durableId="1083144050">
    <w:abstractNumId w:val="1"/>
  </w:num>
  <w:num w:numId="38" w16cid:durableId="1249920473">
    <w:abstractNumId w:val="26"/>
  </w:num>
  <w:num w:numId="39" w16cid:durableId="1013604954">
    <w:abstractNumId w:val="36"/>
  </w:num>
  <w:num w:numId="40" w16cid:durableId="437800565">
    <w:abstractNumId w:val="27"/>
  </w:num>
  <w:num w:numId="41" w16cid:durableId="387648173">
    <w:abstractNumId w:val="11"/>
  </w:num>
  <w:num w:numId="42" w16cid:durableId="366754615">
    <w:abstractNumId w:val="28"/>
  </w:num>
  <w:num w:numId="43" w16cid:durableId="380328174">
    <w:abstractNumId w:val="34"/>
  </w:num>
  <w:num w:numId="44" w16cid:durableId="1723097263">
    <w:abstractNumId w:val="43"/>
  </w:num>
  <w:num w:numId="45" w16cid:durableId="2080865073">
    <w:abstractNumId w:val="39"/>
  </w:num>
  <w:num w:numId="46" w16cid:durableId="532891309">
    <w:abstractNumId w:val="15"/>
  </w:num>
  <w:num w:numId="47" w16cid:durableId="286667682">
    <w:abstractNumId w:val="14"/>
  </w:num>
  <w:num w:numId="48" w16cid:durableId="1558054982">
    <w:abstractNumId w:val="4"/>
  </w:num>
  <w:num w:numId="49" w16cid:durableId="2053848339">
    <w:abstractNumId w:val="1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removePersonalInformation/>
  <w:removeDateAndTime/>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6219"/>
    <w:rsid w:val="0000113A"/>
    <w:rsid w:val="0000179F"/>
    <w:rsid w:val="000066C0"/>
    <w:rsid w:val="00011C71"/>
    <w:rsid w:val="00013B43"/>
    <w:rsid w:val="00016554"/>
    <w:rsid w:val="00016ECE"/>
    <w:rsid w:val="00026103"/>
    <w:rsid w:val="000262AA"/>
    <w:rsid w:val="00026508"/>
    <w:rsid w:val="00032C6F"/>
    <w:rsid w:val="00034D2F"/>
    <w:rsid w:val="00037381"/>
    <w:rsid w:val="000429BC"/>
    <w:rsid w:val="000431A7"/>
    <w:rsid w:val="000431B1"/>
    <w:rsid w:val="00043B87"/>
    <w:rsid w:val="00046A8D"/>
    <w:rsid w:val="00047BD0"/>
    <w:rsid w:val="00050690"/>
    <w:rsid w:val="00051655"/>
    <w:rsid w:val="000519E3"/>
    <w:rsid w:val="000527C6"/>
    <w:rsid w:val="00053739"/>
    <w:rsid w:val="00054A89"/>
    <w:rsid w:val="0006005F"/>
    <w:rsid w:val="00061E70"/>
    <w:rsid w:val="00061FAF"/>
    <w:rsid w:val="00063B36"/>
    <w:rsid w:val="000657C2"/>
    <w:rsid w:val="00065FE4"/>
    <w:rsid w:val="0006684E"/>
    <w:rsid w:val="000701C1"/>
    <w:rsid w:val="0007584C"/>
    <w:rsid w:val="00075898"/>
    <w:rsid w:val="0007629D"/>
    <w:rsid w:val="00076472"/>
    <w:rsid w:val="0007655B"/>
    <w:rsid w:val="00077C41"/>
    <w:rsid w:val="000833DB"/>
    <w:rsid w:val="00083A6E"/>
    <w:rsid w:val="0008460A"/>
    <w:rsid w:val="00084E30"/>
    <w:rsid w:val="000860E3"/>
    <w:rsid w:val="000869D8"/>
    <w:rsid w:val="000917A0"/>
    <w:rsid w:val="0009246E"/>
    <w:rsid w:val="000957AB"/>
    <w:rsid w:val="0009587A"/>
    <w:rsid w:val="00096A91"/>
    <w:rsid w:val="000A09FC"/>
    <w:rsid w:val="000A39FA"/>
    <w:rsid w:val="000A5329"/>
    <w:rsid w:val="000A5DF5"/>
    <w:rsid w:val="000A6474"/>
    <w:rsid w:val="000A7683"/>
    <w:rsid w:val="000B09D7"/>
    <w:rsid w:val="000B127A"/>
    <w:rsid w:val="000B14E4"/>
    <w:rsid w:val="000B1A43"/>
    <w:rsid w:val="000B5C0D"/>
    <w:rsid w:val="000B6537"/>
    <w:rsid w:val="000C09FE"/>
    <w:rsid w:val="000C2CC0"/>
    <w:rsid w:val="000C61E3"/>
    <w:rsid w:val="000C69D7"/>
    <w:rsid w:val="000C7939"/>
    <w:rsid w:val="000C7BA9"/>
    <w:rsid w:val="000D2AA5"/>
    <w:rsid w:val="000D429E"/>
    <w:rsid w:val="000D4D35"/>
    <w:rsid w:val="000D5B55"/>
    <w:rsid w:val="000D6A0A"/>
    <w:rsid w:val="000D777A"/>
    <w:rsid w:val="000E138A"/>
    <w:rsid w:val="000E1400"/>
    <w:rsid w:val="000E1D04"/>
    <w:rsid w:val="000E2E53"/>
    <w:rsid w:val="000E2F3F"/>
    <w:rsid w:val="000E4418"/>
    <w:rsid w:val="000E52A9"/>
    <w:rsid w:val="000E62DB"/>
    <w:rsid w:val="000E6A3E"/>
    <w:rsid w:val="000F0358"/>
    <w:rsid w:val="000F07BE"/>
    <w:rsid w:val="000F2446"/>
    <w:rsid w:val="000F3E03"/>
    <w:rsid w:val="000F5772"/>
    <w:rsid w:val="000F72DD"/>
    <w:rsid w:val="00105B5A"/>
    <w:rsid w:val="0010652C"/>
    <w:rsid w:val="00110D2D"/>
    <w:rsid w:val="00111F72"/>
    <w:rsid w:val="00112155"/>
    <w:rsid w:val="00113753"/>
    <w:rsid w:val="0011403B"/>
    <w:rsid w:val="0011705D"/>
    <w:rsid w:val="001178C1"/>
    <w:rsid w:val="00120C63"/>
    <w:rsid w:val="00122683"/>
    <w:rsid w:val="00122F3E"/>
    <w:rsid w:val="00123182"/>
    <w:rsid w:val="0012658A"/>
    <w:rsid w:val="00131C4B"/>
    <w:rsid w:val="00131F26"/>
    <w:rsid w:val="0013230C"/>
    <w:rsid w:val="0013399D"/>
    <w:rsid w:val="00136D2F"/>
    <w:rsid w:val="00137992"/>
    <w:rsid w:val="00141DCE"/>
    <w:rsid w:val="00142436"/>
    <w:rsid w:val="00143F53"/>
    <w:rsid w:val="00144776"/>
    <w:rsid w:val="001507C1"/>
    <w:rsid w:val="001524FC"/>
    <w:rsid w:val="00152E4B"/>
    <w:rsid w:val="00156996"/>
    <w:rsid w:val="00156A3E"/>
    <w:rsid w:val="00157767"/>
    <w:rsid w:val="00157DD0"/>
    <w:rsid w:val="00157F5B"/>
    <w:rsid w:val="001604E3"/>
    <w:rsid w:val="00163675"/>
    <w:rsid w:val="00163C5A"/>
    <w:rsid w:val="0016659A"/>
    <w:rsid w:val="001713F4"/>
    <w:rsid w:val="00172665"/>
    <w:rsid w:val="00173E45"/>
    <w:rsid w:val="00174759"/>
    <w:rsid w:val="001760EB"/>
    <w:rsid w:val="00177AC7"/>
    <w:rsid w:val="00180F9C"/>
    <w:rsid w:val="00181AD3"/>
    <w:rsid w:val="00181B7C"/>
    <w:rsid w:val="00183BB8"/>
    <w:rsid w:val="00183C95"/>
    <w:rsid w:val="00183D0B"/>
    <w:rsid w:val="00184ECF"/>
    <w:rsid w:val="0018521D"/>
    <w:rsid w:val="001872A1"/>
    <w:rsid w:val="00190B2F"/>
    <w:rsid w:val="00193D80"/>
    <w:rsid w:val="0019409F"/>
    <w:rsid w:val="0019480D"/>
    <w:rsid w:val="001966F4"/>
    <w:rsid w:val="00196849"/>
    <w:rsid w:val="001A2157"/>
    <w:rsid w:val="001A4B7D"/>
    <w:rsid w:val="001A50A6"/>
    <w:rsid w:val="001A5426"/>
    <w:rsid w:val="001A5C29"/>
    <w:rsid w:val="001B17DA"/>
    <w:rsid w:val="001B25F1"/>
    <w:rsid w:val="001B2F9F"/>
    <w:rsid w:val="001B412C"/>
    <w:rsid w:val="001B426F"/>
    <w:rsid w:val="001B4760"/>
    <w:rsid w:val="001B5C43"/>
    <w:rsid w:val="001C0B65"/>
    <w:rsid w:val="001C13B7"/>
    <w:rsid w:val="001C1436"/>
    <w:rsid w:val="001C2FFE"/>
    <w:rsid w:val="001C3403"/>
    <w:rsid w:val="001D0D7E"/>
    <w:rsid w:val="001D38B4"/>
    <w:rsid w:val="001D397B"/>
    <w:rsid w:val="001D5117"/>
    <w:rsid w:val="001D702A"/>
    <w:rsid w:val="001E1106"/>
    <w:rsid w:val="001E3AFE"/>
    <w:rsid w:val="001E3D47"/>
    <w:rsid w:val="001E4281"/>
    <w:rsid w:val="001E764F"/>
    <w:rsid w:val="001E7C20"/>
    <w:rsid w:val="001F4751"/>
    <w:rsid w:val="001F51F8"/>
    <w:rsid w:val="001F5C10"/>
    <w:rsid w:val="00201B2F"/>
    <w:rsid w:val="002039B4"/>
    <w:rsid w:val="00203F1D"/>
    <w:rsid w:val="00204730"/>
    <w:rsid w:val="00205397"/>
    <w:rsid w:val="002059F3"/>
    <w:rsid w:val="00206747"/>
    <w:rsid w:val="00214024"/>
    <w:rsid w:val="002153FE"/>
    <w:rsid w:val="00215FDC"/>
    <w:rsid w:val="002163B9"/>
    <w:rsid w:val="0022025C"/>
    <w:rsid w:val="0022129D"/>
    <w:rsid w:val="00221581"/>
    <w:rsid w:val="00223061"/>
    <w:rsid w:val="00225BEB"/>
    <w:rsid w:val="002272C3"/>
    <w:rsid w:val="00230D16"/>
    <w:rsid w:val="00231AD3"/>
    <w:rsid w:val="0023226E"/>
    <w:rsid w:val="00233A47"/>
    <w:rsid w:val="00234085"/>
    <w:rsid w:val="002358E9"/>
    <w:rsid w:val="00235960"/>
    <w:rsid w:val="00237340"/>
    <w:rsid w:val="002425B6"/>
    <w:rsid w:val="00242E91"/>
    <w:rsid w:val="002438BB"/>
    <w:rsid w:val="00244A2F"/>
    <w:rsid w:val="00250DA8"/>
    <w:rsid w:val="00252A02"/>
    <w:rsid w:val="00252D90"/>
    <w:rsid w:val="00257B3A"/>
    <w:rsid w:val="00257F6E"/>
    <w:rsid w:val="00262170"/>
    <w:rsid w:val="002643C7"/>
    <w:rsid w:val="00264902"/>
    <w:rsid w:val="002653BB"/>
    <w:rsid w:val="0026595C"/>
    <w:rsid w:val="00266F5F"/>
    <w:rsid w:val="00273119"/>
    <w:rsid w:val="002734D1"/>
    <w:rsid w:val="002738C5"/>
    <w:rsid w:val="002755FA"/>
    <w:rsid w:val="00276AE6"/>
    <w:rsid w:val="00276EF4"/>
    <w:rsid w:val="0027708F"/>
    <w:rsid w:val="00277537"/>
    <w:rsid w:val="0028083E"/>
    <w:rsid w:val="00280906"/>
    <w:rsid w:val="00281950"/>
    <w:rsid w:val="0028367D"/>
    <w:rsid w:val="002847B6"/>
    <w:rsid w:val="00284A6F"/>
    <w:rsid w:val="0028765C"/>
    <w:rsid w:val="00290F13"/>
    <w:rsid w:val="00295041"/>
    <w:rsid w:val="002A028F"/>
    <w:rsid w:val="002A101B"/>
    <w:rsid w:val="002A16BD"/>
    <w:rsid w:val="002A3D39"/>
    <w:rsid w:val="002A4DDA"/>
    <w:rsid w:val="002A5BD5"/>
    <w:rsid w:val="002A6223"/>
    <w:rsid w:val="002B0EFA"/>
    <w:rsid w:val="002B1833"/>
    <w:rsid w:val="002B20CB"/>
    <w:rsid w:val="002B23A2"/>
    <w:rsid w:val="002B24B0"/>
    <w:rsid w:val="002B29E8"/>
    <w:rsid w:val="002B5E58"/>
    <w:rsid w:val="002C0874"/>
    <w:rsid w:val="002C2B1D"/>
    <w:rsid w:val="002C3262"/>
    <w:rsid w:val="002C431E"/>
    <w:rsid w:val="002C78FC"/>
    <w:rsid w:val="002D01AF"/>
    <w:rsid w:val="002D07D0"/>
    <w:rsid w:val="002E15B2"/>
    <w:rsid w:val="002E43E9"/>
    <w:rsid w:val="002E46E4"/>
    <w:rsid w:val="002E4E45"/>
    <w:rsid w:val="002F0B99"/>
    <w:rsid w:val="002F1C07"/>
    <w:rsid w:val="002F2D40"/>
    <w:rsid w:val="002F3D83"/>
    <w:rsid w:val="002F4BAC"/>
    <w:rsid w:val="002F5219"/>
    <w:rsid w:val="002F65DA"/>
    <w:rsid w:val="002F701B"/>
    <w:rsid w:val="00300854"/>
    <w:rsid w:val="00300BEB"/>
    <w:rsid w:val="003013AE"/>
    <w:rsid w:val="00301BA2"/>
    <w:rsid w:val="00305020"/>
    <w:rsid w:val="0030686E"/>
    <w:rsid w:val="003071E8"/>
    <w:rsid w:val="003072C0"/>
    <w:rsid w:val="00307911"/>
    <w:rsid w:val="0031334A"/>
    <w:rsid w:val="00314487"/>
    <w:rsid w:val="0031558D"/>
    <w:rsid w:val="003218A1"/>
    <w:rsid w:val="003243CB"/>
    <w:rsid w:val="00325075"/>
    <w:rsid w:val="00326BB0"/>
    <w:rsid w:val="00327117"/>
    <w:rsid w:val="00327B65"/>
    <w:rsid w:val="00327E60"/>
    <w:rsid w:val="003311ED"/>
    <w:rsid w:val="00331BED"/>
    <w:rsid w:val="00331E1C"/>
    <w:rsid w:val="003332B1"/>
    <w:rsid w:val="0033642E"/>
    <w:rsid w:val="00337798"/>
    <w:rsid w:val="0033781F"/>
    <w:rsid w:val="00340811"/>
    <w:rsid w:val="003427CD"/>
    <w:rsid w:val="00343960"/>
    <w:rsid w:val="003441D7"/>
    <w:rsid w:val="00345213"/>
    <w:rsid w:val="0034683B"/>
    <w:rsid w:val="00346A31"/>
    <w:rsid w:val="003514FC"/>
    <w:rsid w:val="003519BE"/>
    <w:rsid w:val="00353F75"/>
    <w:rsid w:val="00355193"/>
    <w:rsid w:val="00355D67"/>
    <w:rsid w:val="003612E1"/>
    <w:rsid w:val="0036263C"/>
    <w:rsid w:val="00364DAD"/>
    <w:rsid w:val="00365BFE"/>
    <w:rsid w:val="00371A25"/>
    <w:rsid w:val="00371D9E"/>
    <w:rsid w:val="00371EF2"/>
    <w:rsid w:val="003732A9"/>
    <w:rsid w:val="00375665"/>
    <w:rsid w:val="00376469"/>
    <w:rsid w:val="0037662F"/>
    <w:rsid w:val="0038089D"/>
    <w:rsid w:val="00380C41"/>
    <w:rsid w:val="003814F3"/>
    <w:rsid w:val="00382491"/>
    <w:rsid w:val="00383AB7"/>
    <w:rsid w:val="00385E22"/>
    <w:rsid w:val="00387A72"/>
    <w:rsid w:val="003901C4"/>
    <w:rsid w:val="003906E5"/>
    <w:rsid w:val="00392BDF"/>
    <w:rsid w:val="003935B8"/>
    <w:rsid w:val="003939F4"/>
    <w:rsid w:val="00393BDD"/>
    <w:rsid w:val="0039489C"/>
    <w:rsid w:val="00397A28"/>
    <w:rsid w:val="003A0488"/>
    <w:rsid w:val="003A708E"/>
    <w:rsid w:val="003B1E19"/>
    <w:rsid w:val="003B33FE"/>
    <w:rsid w:val="003B6FE0"/>
    <w:rsid w:val="003C5F36"/>
    <w:rsid w:val="003D103D"/>
    <w:rsid w:val="003D3581"/>
    <w:rsid w:val="003D4209"/>
    <w:rsid w:val="003D6113"/>
    <w:rsid w:val="003D6F73"/>
    <w:rsid w:val="003E180B"/>
    <w:rsid w:val="003E1CB9"/>
    <w:rsid w:val="003E3DC5"/>
    <w:rsid w:val="003E4940"/>
    <w:rsid w:val="003E6202"/>
    <w:rsid w:val="003E7B74"/>
    <w:rsid w:val="003F14FD"/>
    <w:rsid w:val="003F3E7B"/>
    <w:rsid w:val="003F5096"/>
    <w:rsid w:val="003F7318"/>
    <w:rsid w:val="0040178B"/>
    <w:rsid w:val="00404A92"/>
    <w:rsid w:val="0040641E"/>
    <w:rsid w:val="004104BE"/>
    <w:rsid w:val="00410D68"/>
    <w:rsid w:val="00412351"/>
    <w:rsid w:val="00413A91"/>
    <w:rsid w:val="00413ACA"/>
    <w:rsid w:val="00414074"/>
    <w:rsid w:val="00420053"/>
    <w:rsid w:val="00420115"/>
    <w:rsid w:val="004227BB"/>
    <w:rsid w:val="00423898"/>
    <w:rsid w:val="004245C6"/>
    <w:rsid w:val="00426397"/>
    <w:rsid w:val="00427796"/>
    <w:rsid w:val="00433498"/>
    <w:rsid w:val="00434532"/>
    <w:rsid w:val="00435030"/>
    <w:rsid w:val="004363EC"/>
    <w:rsid w:val="00440516"/>
    <w:rsid w:val="00441405"/>
    <w:rsid w:val="004448E6"/>
    <w:rsid w:val="00445CDD"/>
    <w:rsid w:val="0045267F"/>
    <w:rsid w:val="0045268A"/>
    <w:rsid w:val="00457CC2"/>
    <w:rsid w:val="00460C4F"/>
    <w:rsid w:val="00463D68"/>
    <w:rsid w:val="00467792"/>
    <w:rsid w:val="00472B08"/>
    <w:rsid w:val="0047637E"/>
    <w:rsid w:val="00476A55"/>
    <w:rsid w:val="00481BE6"/>
    <w:rsid w:val="00490680"/>
    <w:rsid w:val="0049176C"/>
    <w:rsid w:val="00495325"/>
    <w:rsid w:val="00495F9D"/>
    <w:rsid w:val="00496631"/>
    <w:rsid w:val="004976D2"/>
    <w:rsid w:val="00497F72"/>
    <w:rsid w:val="004A0453"/>
    <w:rsid w:val="004A0E20"/>
    <w:rsid w:val="004A20CF"/>
    <w:rsid w:val="004A288D"/>
    <w:rsid w:val="004A3CF4"/>
    <w:rsid w:val="004A51D0"/>
    <w:rsid w:val="004A7962"/>
    <w:rsid w:val="004B28E9"/>
    <w:rsid w:val="004B293F"/>
    <w:rsid w:val="004B3FFF"/>
    <w:rsid w:val="004B586F"/>
    <w:rsid w:val="004B6394"/>
    <w:rsid w:val="004B6B3B"/>
    <w:rsid w:val="004B751A"/>
    <w:rsid w:val="004B7699"/>
    <w:rsid w:val="004B7EA3"/>
    <w:rsid w:val="004C0923"/>
    <w:rsid w:val="004C14F3"/>
    <w:rsid w:val="004C270B"/>
    <w:rsid w:val="004C3B80"/>
    <w:rsid w:val="004C6DEA"/>
    <w:rsid w:val="004C74D1"/>
    <w:rsid w:val="004C782E"/>
    <w:rsid w:val="004C7E2B"/>
    <w:rsid w:val="004D278D"/>
    <w:rsid w:val="004D3107"/>
    <w:rsid w:val="004D3695"/>
    <w:rsid w:val="004D447D"/>
    <w:rsid w:val="004D6A54"/>
    <w:rsid w:val="004E05E8"/>
    <w:rsid w:val="004E3452"/>
    <w:rsid w:val="004E3EB6"/>
    <w:rsid w:val="004E481F"/>
    <w:rsid w:val="004E6404"/>
    <w:rsid w:val="004E79AF"/>
    <w:rsid w:val="004F3BBD"/>
    <w:rsid w:val="004F4AA7"/>
    <w:rsid w:val="004F6912"/>
    <w:rsid w:val="004F761E"/>
    <w:rsid w:val="00500DFF"/>
    <w:rsid w:val="00501701"/>
    <w:rsid w:val="00504519"/>
    <w:rsid w:val="00506091"/>
    <w:rsid w:val="005105BD"/>
    <w:rsid w:val="00513E86"/>
    <w:rsid w:val="00516489"/>
    <w:rsid w:val="00517033"/>
    <w:rsid w:val="00517D1C"/>
    <w:rsid w:val="0052058B"/>
    <w:rsid w:val="005211D8"/>
    <w:rsid w:val="005247F6"/>
    <w:rsid w:val="0052704A"/>
    <w:rsid w:val="00532831"/>
    <w:rsid w:val="005340F1"/>
    <w:rsid w:val="005373F0"/>
    <w:rsid w:val="0054060D"/>
    <w:rsid w:val="0054399E"/>
    <w:rsid w:val="00543D0C"/>
    <w:rsid w:val="00545934"/>
    <w:rsid w:val="005503A5"/>
    <w:rsid w:val="005511EC"/>
    <w:rsid w:val="00552558"/>
    <w:rsid w:val="0055737E"/>
    <w:rsid w:val="0055743E"/>
    <w:rsid w:val="0056153F"/>
    <w:rsid w:val="005617CF"/>
    <w:rsid w:val="00561907"/>
    <w:rsid w:val="00561C5B"/>
    <w:rsid w:val="00562747"/>
    <w:rsid w:val="00562A76"/>
    <w:rsid w:val="00564664"/>
    <w:rsid w:val="005676F9"/>
    <w:rsid w:val="00570BA8"/>
    <w:rsid w:val="00571840"/>
    <w:rsid w:val="0057227C"/>
    <w:rsid w:val="005743D3"/>
    <w:rsid w:val="00575302"/>
    <w:rsid w:val="00575314"/>
    <w:rsid w:val="005764F0"/>
    <w:rsid w:val="005856F7"/>
    <w:rsid w:val="005902DE"/>
    <w:rsid w:val="005921F5"/>
    <w:rsid w:val="00593E28"/>
    <w:rsid w:val="00593FE5"/>
    <w:rsid w:val="00594795"/>
    <w:rsid w:val="005951FE"/>
    <w:rsid w:val="005967CC"/>
    <w:rsid w:val="005B0C6C"/>
    <w:rsid w:val="005B2298"/>
    <w:rsid w:val="005B27F0"/>
    <w:rsid w:val="005B2A88"/>
    <w:rsid w:val="005B30F5"/>
    <w:rsid w:val="005B31F6"/>
    <w:rsid w:val="005B3E5F"/>
    <w:rsid w:val="005B6575"/>
    <w:rsid w:val="005B7126"/>
    <w:rsid w:val="005B74C1"/>
    <w:rsid w:val="005C0453"/>
    <w:rsid w:val="005C16C1"/>
    <w:rsid w:val="005C28E6"/>
    <w:rsid w:val="005C49E5"/>
    <w:rsid w:val="005C7267"/>
    <w:rsid w:val="005D0700"/>
    <w:rsid w:val="005D0FC5"/>
    <w:rsid w:val="005D160C"/>
    <w:rsid w:val="005D42EC"/>
    <w:rsid w:val="005D6311"/>
    <w:rsid w:val="005D7167"/>
    <w:rsid w:val="005E0F4F"/>
    <w:rsid w:val="005E1AF4"/>
    <w:rsid w:val="005E2817"/>
    <w:rsid w:val="005E50F7"/>
    <w:rsid w:val="005E6EA2"/>
    <w:rsid w:val="005E70DF"/>
    <w:rsid w:val="005F053F"/>
    <w:rsid w:val="005F497E"/>
    <w:rsid w:val="005F4D66"/>
    <w:rsid w:val="0060030C"/>
    <w:rsid w:val="006006B1"/>
    <w:rsid w:val="006027A5"/>
    <w:rsid w:val="006072E1"/>
    <w:rsid w:val="00611DA1"/>
    <w:rsid w:val="00612465"/>
    <w:rsid w:val="00613378"/>
    <w:rsid w:val="00613F9E"/>
    <w:rsid w:val="006142E9"/>
    <w:rsid w:val="00614DCE"/>
    <w:rsid w:val="0061517B"/>
    <w:rsid w:val="0061563E"/>
    <w:rsid w:val="00615F15"/>
    <w:rsid w:val="00616804"/>
    <w:rsid w:val="00620931"/>
    <w:rsid w:val="00622C40"/>
    <w:rsid w:val="00623E9F"/>
    <w:rsid w:val="00624067"/>
    <w:rsid w:val="006253E6"/>
    <w:rsid w:val="00625ABF"/>
    <w:rsid w:val="006275B2"/>
    <w:rsid w:val="00627887"/>
    <w:rsid w:val="00632367"/>
    <w:rsid w:val="006401FD"/>
    <w:rsid w:val="00641CAC"/>
    <w:rsid w:val="006424B6"/>
    <w:rsid w:val="00642B90"/>
    <w:rsid w:val="00643F17"/>
    <w:rsid w:val="00646219"/>
    <w:rsid w:val="00647535"/>
    <w:rsid w:val="00650FBA"/>
    <w:rsid w:val="00651D3F"/>
    <w:rsid w:val="00652529"/>
    <w:rsid w:val="006539AF"/>
    <w:rsid w:val="006541C8"/>
    <w:rsid w:val="006542EF"/>
    <w:rsid w:val="00654A64"/>
    <w:rsid w:val="0065625E"/>
    <w:rsid w:val="00656D6B"/>
    <w:rsid w:val="00662955"/>
    <w:rsid w:val="006631A3"/>
    <w:rsid w:val="0066509C"/>
    <w:rsid w:val="006653FA"/>
    <w:rsid w:val="00666E3B"/>
    <w:rsid w:val="00672DA5"/>
    <w:rsid w:val="0067509B"/>
    <w:rsid w:val="00675FEE"/>
    <w:rsid w:val="00676713"/>
    <w:rsid w:val="006773A2"/>
    <w:rsid w:val="00681546"/>
    <w:rsid w:val="00682348"/>
    <w:rsid w:val="00683212"/>
    <w:rsid w:val="006868AC"/>
    <w:rsid w:val="0068709F"/>
    <w:rsid w:val="0069667F"/>
    <w:rsid w:val="006A0958"/>
    <w:rsid w:val="006A173E"/>
    <w:rsid w:val="006A28C1"/>
    <w:rsid w:val="006A7418"/>
    <w:rsid w:val="006B14AD"/>
    <w:rsid w:val="006B1F55"/>
    <w:rsid w:val="006B2063"/>
    <w:rsid w:val="006B40BF"/>
    <w:rsid w:val="006B40C9"/>
    <w:rsid w:val="006B4CC4"/>
    <w:rsid w:val="006B5DBB"/>
    <w:rsid w:val="006C2C71"/>
    <w:rsid w:val="006C4D6E"/>
    <w:rsid w:val="006D0170"/>
    <w:rsid w:val="006D3B98"/>
    <w:rsid w:val="006D7552"/>
    <w:rsid w:val="006E266A"/>
    <w:rsid w:val="006E2B28"/>
    <w:rsid w:val="006E37EB"/>
    <w:rsid w:val="006E3FC7"/>
    <w:rsid w:val="006E498A"/>
    <w:rsid w:val="006E4A4A"/>
    <w:rsid w:val="006E524A"/>
    <w:rsid w:val="006E54F6"/>
    <w:rsid w:val="006E717D"/>
    <w:rsid w:val="006F355F"/>
    <w:rsid w:val="006F5FD8"/>
    <w:rsid w:val="006F7753"/>
    <w:rsid w:val="007007EC"/>
    <w:rsid w:val="007016BE"/>
    <w:rsid w:val="007023F3"/>
    <w:rsid w:val="00702A73"/>
    <w:rsid w:val="007034D9"/>
    <w:rsid w:val="00705A3E"/>
    <w:rsid w:val="0070644D"/>
    <w:rsid w:val="00712914"/>
    <w:rsid w:val="00715645"/>
    <w:rsid w:val="00715FE7"/>
    <w:rsid w:val="00716AA3"/>
    <w:rsid w:val="00717749"/>
    <w:rsid w:val="00722B55"/>
    <w:rsid w:val="00726104"/>
    <w:rsid w:val="007303B2"/>
    <w:rsid w:val="0073068C"/>
    <w:rsid w:val="00731805"/>
    <w:rsid w:val="00732565"/>
    <w:rsid w:val="00732CBC"/>
    <w:rsid w:val="00734F59"/>
    <w:rsid w:val="007350A3"/>
    <w:rsid w:val="0074009E"/>
    <w:rsid w:val="00742A11"/>
    <w:rsid w:val="00743C4E"/>
    <w:rsid w:val="00746E97"/>
    <w:rsid w:val="007513A1"/>
    <w:rsid w:val="007515E4"/>
    <w:rsid w:val="00751B14"/>
    <w:rsid w:val="00753979"/>
    <w:rsid w:val="00754AE4"/>
    <w:rsid w:val="00754DFE"/>
    <w:rsid w:val="00755AC0"/>
    <w:rsid w:val="007577D5"/>
    <w:rsid w:val="00757E47"/>
    <w:rsid w:val="00760AD4"/>
    <w:rsid w:val="00760BDD"/>
    <w:rsid w:val="0076137E"/>
    <w:rsid w:val="00761E30"/>
    <w:rsid w:val="007623FD"/>
    <w:rsid w:val="00767286"/>
    <w:rsid w:val="00771F0E"/>
    <w:rsid w:val="007723FD"/>
    <w:rsid w:val="00775257"/>
    <w:rsid w:val="00777198"/>
    <w:rsid w:val="007809FC"/>
    <w:rsid w:val="007829F8"/>
    <w:rsid w:val="007838B6"/>
    <w:rsid w:val="00787731"/>
    <w:rsid w:val="00787B44"/>
    <w:rsid w:val="00792EC5"/>
    <w:rsid w:val="00794AB3"/>
    <w:rsid w:val="00795A48"/>
    <w:rsid w:val="00797190"/>
    <w:rsid w:val="007A0032"/>
    <w:rsid w:val="007A0831"/>
    <w:rsid w:val="007A1CA5"/>
    <w:rsid w:val="007A2211"/>
    <w:rsid w:val="007A25FC"/>
    <w:rsid w:val="007A2757"/>
    <w:rsid w:val="007A29FF"/>
    <w:rsid w:val="007A4631"/>
    <w:rsid w:val="007A7406"/>
    <w:rsid w:val="007B1D59"/>
    <w:rsid w:val="007B21AB"/>
    <w:rsid w:val="007B2465"/>
    <w:rsid w:val="007B24C7"/>
    <w:rsid w:val="007B42A2"/>
    <w:rsid w:val="007B58E4"/>
    <w:rsid w:val="007C119B"/>
    <w:rsid w:val="007C1FA4"/>
    <w:rsid w:val="007C26E6"/>
    <w:rsid w:val="007C5CDE"/>
    <w:rsid w:val="007C6D31"/>
    <w:rsid w:val="007D4917"/>
    <w:rsid w:val="007E090F"/>
    <w:rsid w:val="007E2A00"/>
    <w:rsid w:val="007E4BEA"/>
    <w:rsid w:val="007E66C0"/>
    <w:rsid w:val="007E7C09"/>
    <w:rsid w:val="007F0B15"/>
    <w:rsid w:val="007F4679"/>
    <w:rsid w:val="007F4F58"/>
    <w:rsid w:val="008006A5"/>
    <w:rsid w:val="00800A66"/>
    <w:rsid w:val="0080194F"/>
    <w:rsid w:val="00804530"/>
    <w:rsid w:val="00804BC0"/>
    <w:rsid w:val="00804E35"/>
    <w:rsid w:val="00806C06"/>
    <w:rsid w:val="0080733D"/>
    <w:rsid w:val="00816113"/>
    <w:rsid w:val="0081650E"/>
    <w:rsid w:val="00816736"/>
    <w:rsid w:val="0082175A"/>
    <w:rsid w:val="008224FB"/>
    <w:rsid w:val="0082403A"/>
    <w:rsid w:val="00827720"/>
    <w:rsid w:val="00827C3B"/>
    <w:rsid w:val="008300AB"/>
    <w:rsid w:val="008344A6"/>
    <w:rsid w:val="00835321"/>
    <w:rsid w:val="008370D7"/>
    <w:rsid w:val="00837CC2"/>
    <w:rsid w:val="00840538"/>
    <w:rsid w:val="0084190C"/>
    <w:rsid w:val="00842720"/>
    <w:rsid w:val="0084518B"/>
    <w:rsid w:val="00846603"/>
    <w:rsid w:val="008469CF"/>
    <w:rsid w:val="00846B12"/>
    <w:rsid w:val="00850B29"/>
    <w:rsid w:val="00851084"/>
    <w:rsid w:val="0085396F"/>
    <w:rsid w:val="0085457A"/>
    <w:rsid w:val="0085532C"/>
    <w:rsid w:val="00855934"/>
    <w:rsid w:val="008618F2"/>
    <w:rsid w:val="00863435"/>
    <w:rsid w:val="00864DD9"/>
    <w:rsid w:val="008650D4"/>
    <w:rsid w:val="008652B3"/>
    <w:rsid w:val="00865704"/>
    <w:rsid w:val="00865D15"/>
    <w:rsid w:val="00867380"/>
    <w:rsid w:val="00867724"/>
    <w:rsid w:val="00867C8D"/>
    <w:rsid w:val="00871D42"/>
    <w:rsid w:val="00874462"/>
    <w:rsid w:val="00874821"/>
    <w:rsid w:val="008754BE"/>
    <w:rsid w:val="008772F2"/>
    <w:rsid w:val="008803A0"/>
    <w:rsid w:val="00885F85"/>
    <w:rsid w:val="00886533"/>
    <w:rsid w:val="00891307"/>
    <w:rsid w:val="008917BC"/>
    <w:rsid w:val="00893225"/>
    <w:rsid w:val="00893EF1"/>
    <w:rsid w:val="00895881"/>
    <w:rsid w:val="00895BF7"/>
    <w:rsid w:val="00896B5E"/>
    <w:rsid w:val="008A4399"/>
    <w:rsid w:val="008A4524"/>
    <w:rsid w:val="008A6C77"/>
    <w:rsid w:val="008A79FA"/>
    <w:rsid w:val="008A7F2A"/>
    <w:rsid w:val="008B1800"/>
    <w:rsid w:val="008B1DDA"/>
    <w:rsid w:val="008B1F2E"/>
    <w:rsid w:val="008B3AD1"/>
    <w:rsid w:val="008B650E"/>
    <w:rsid w:val="008B6B4F"/>
    <w:rsid w:val="008C03DD"/>
    <w:rsid w:val="008C089C"/>
    <w:rsid w:val="008C1623"/>
    <w:rsid w:val="008C1C57"/>
    <w:rsid w:val="008C5102"/>
    <w:rsid w:val="008D1430"/>
    <w:rsid w:val="008D32D8"/>
    <w:rsid w:val="008D42B8"/>
    <w:rsid w:val="008D42F4"/>
    <w:rsid w:val="008D431F"/>
    <w:rsid w:val="008D6128"/>
    <w:rsid w:val="008E0A21"/>
    <w:rsid w:val="008E0B4E"/>
    <w:rsid w:val="008E21C9"/>
    <w:rsid w:val="008E3222"/>
    <w:rsid w:val="008E33B3"/>
    <w:rsid w:val="008E3ABB"/>
    <w:rsid w:val="008E581F"/>
    <w:rsid w:val="008E5823"/>
    <w:rsid w:val="008E654C"/>
    <w:rsid w:val="008E7316"/>
    <w:rsid w:val="008F0285"/>
    <w:rsid w:val="008F06D3"/>
    <w:rsid w:val="008F26D7"/>
    <w:rsid w:val="008F2EE5"/>
    <w:rsid w:val="008F3E13"/>
    <w:rsid w:val="008F4351"/>
    <w:rsid w:val="008F4EA9"/>
    <w:rsid w:val="00900ED7"/>
    <w:rsid w:val="00902D13"/>
    <w:rsid w:val="009032EE"/>
    <w:rsid w:val="0090442F"/>
    <w:rsid w:val="0090547B"/>
    <w:rsid w:val="00905EC9"/>
    <w:rsid w:val="00906A41"/>
    <w:rsid w:val="00907A87"/>
    <w:rsid w:val="00907B03"/>
    <w:rsid w:val="00907EAC"/>
    <w:rsid w:val="00907F1F"/>
    <w:rsid w:val="00913EF5"/>
    <w:rsid w:val="00917747"/>
    <w:rsid w:val="00917939"/>
    <w:rsid w:val="00920416"/>
    <w:rsid w:val="00921B87"/>
    <w:rsid w:val="00922E65"/>
    <w:rsid w:val="00923942"/>
    <w:rsid w:val="0092419E"/>
    <w:rsid w:val="00924FE4"/>
    <w:rsid w:val="00925011"/>
    <w:rsid w:val="00925E22"/>
    <w:rsid w:val="00927E16"/>
    <w:rsid w:val="009305D2"/>
    <w:rsid w:val="0093350C"/>
    <w:rsid w:val="009336F2"/>
    <w:rsid w:val="00940F05"/>
    <w:rsid w:val="00943E22"/>
    <w:rsid w:val="00946591"/>
    <w:rsid w:val="009471F9"/>
    <w:rsid w:val="009519A9"/>
    <w:rsid w:val="00952806"/>
    <w:rsid w:val="009563A0"/>
    <w:rsid w:val="00956966"/>
    <w:rsid w:val="00956AD3"/>
    <w:rsid w:val="0096053A"/>
    <w:rsid w:val="00961FD5"/>
    <w:rsid w:val="0096226B"/>
    <w:rsid w:val="00964DAE"/>
    <w:rsid w:val="009654CB"/>
    <w:rsid w:val="00965B27"/>
    <w:rsid w:val="00965E27"/>
    <w:rsid w:val="00966E90"/>
    <w:rsid w:val="00967DF8"/>
    <w:rsid w:val="00971BEF"/>
    <w:rsid w:val="00974EA8"/>
    <w:rsid w:val="0097545D"/>
    <w:rsid w:val="00981EF8"/>
    <w:rsid w:val="00982A82"/>
    <w:rsid w:val="00983D47"/>
    <w:rsid w:val="00984F47"/>
    <w:rsid w:val="00985304"/>
    <w:rsid w:val="00985920"/>
    <w:rsid w:val="00987799"/>
    <w:rsid w:val="00987CFB"/>
    <w:rsid w:val="00991308"/>
    <w:rsid w:val="00992486"/>
    <w:rsid w:val="00993549"/>
    <w:rsid w:val="009948EC"/>
    <w:rsid w:val="009A0B72"/>
    <w:rsid w:val="009A15F8"/>
    <w:rsid w:val="009A212E"/>
    <w:rsid w:val="009A2A1C"/>
    <w:rsid w:val="009A45A1"/>
    <w:rsid w:val="009A6BBF"/>
    <w:rsid w:val="009A7138"/>
    <w:rsid w:val="009A7EB7"/>
    <w:rsid w:val="009B31B1"/>
    <w:rsid w:val="009B5962"/>
    <w:rsid w:val="009B65C6"/>
    <w:rsid w:val="009B72E8"/>
    <w:rsid w:val="009C071D"/>
    <w:rsid w:val="009C1321"/>
    <w:rsid w:val="009C2276"/>
    <w:rsid w:val="009C34B0"/>
    <w:rsid w:val="009C37F5"/>
    <w:rsid w:val="009C7B86"/>
    <w:rsid w:val="009D13AE"/>
    <w:rsid w:val="009D14D0"/>
    <w:rsid w:val="009D1A60"/>
    <w:rsid w:val="009D268F"/>
    <w:rsid w:val="009D2DB0"/>
    <w:rsid w:val="009D37AB"/>
    <w:rsid w:val="009D6859"/>
    <w:rsid w:val="009D7C9F"/>
    <w:rsid w:val="009D7E7D"/>
    <w:rsid w:val="009E03C1"/>
    <w:rsid w:val="009E1712"/>
    <w:rsid w:val="009E279A"/>
    <w:rsid w:val="009E38E3"/>
    <w:rsid w:val="009E3A5E"/>
    <w:rsid w:val="009E526D"/>
    <w:rsid w:val="009E598B"/>
    <w:rsid w:val="009E6FFB"/>
    <w:rsid w:val="009F1D81"/>
    <w:rsid w:val="009F1DCE"/>
    <w:rsid w:val="009F27BA"/>
    <w:rsid w:val="009F3F47"/>
    <w:rsid w:val="009F465B"/>
    <w:rsid w:val="00A002A6"/>
    <w:rsid w:val="00A010DF"/>
    <w:rsid w:val="00A013F5"/>
    <w:rsid w:val="00A03031"/>
    <w:rsid w:val="00A0560A"/>
    <w:rsid w:val="00A06997"/>
    <w:rsid w:val="00A0763D"/>
    <w:rsid w:val="00A11BF2"/>
    <w:rsid w:val="00A139DC"/>
    <w:rsid w:val="00A14081"/>
    <w:rsid w:val="00A15F61"/>
    <w:rsid w:val="00A221BD"/>
    <w:rsid w:val="00A24CC7"/>
    <w:rsid w:val="00A25216"/>
    <w:rsid w:val="00A26D18"/>
    <w:rsid w:val="00A26D49"/>
    <w:rsid w:val="00A27424"/>
    <w:rsid w:val="00A303EC"/>
    <w:rsid w:val="00A3097C"/>
    <w:rsid w:val="00A312B3"/>
    <w:rsid w:val="00A3572D"/>
    <w:rsid w:val="00A359A1"/>
    <w:rsid w:val="00A35F7E"/>
    <w:rsid w:val="00A367BA"/>
    <w:rsid w:val="00A37BA8"/>
    <w:rsid w:val="00A40324"/>
    <w:rsid w:val="00A40F43"/>
    <w:rsid w:val="00A4341E"/>
    <w:rsid w:val="00A43FB8"/>
    <w:rsid w:val="00A4516F"/>
    <w:rsid w:val="00A47A5D"/>
    <w:rsid w:val="00A50A4A"/>
    <w:rsid w:val="00A51362"/>
    <w:rsid w:val="00A51876"/>
    <w:rsid w:val="00A52582"/>
    <w:rsid w:val="00A52AAC"/>
    <w:rsid w:val="00A52D86"/>
    <w:rsid w:val="00A5449A"/>
    <w:rsid w:val="00A564CD"/>
    <w:rsid w:val="00A56D60"/>
    <w:rsid w:val="00A57A7E"/>
    <w:rsid w:val="00A60821"/>
    <w:rsid w:val="00A6376C"/>
    <w:rsid w:val="00A70592"/>
    <w:rsid w:val="00A72284"/>
    <w:rsid w:val="00A72F9A"/>
    <w:rsid w:val="00A73345"/>
    <w:rsid w:val="00A740F6"/>
    <w:rsid w:val="00A7472A"/>
    <w:rsid w:val="00A773EC"/>
    <w:rsid w:val="00A82724"/>
    <w:rsid w:val="00A82F35"/>
    <w:rsid w:val="00A841B7"/>
    <w:rsid w:val="00A84B47"/>
    <w:rsid w:val="00A856E5"/>
    <w:rsid w:val="00A87676"/>
    <w:rsid w:val="00A90859"/>
    <w:rsid w:val="00A93306"/>
    <w:rsid w:val="00A976CF"/>
    <w:rsid w:val="00AA03BA"/>
    <w:rsid w:val="00AA0567"/>
    <w:rsid w:val="00AA13E7"/>
    <w:rsid w:val="00AA256A"/>
    <w:rsid w:val="00AB2A2A"/>
    <w:rsid w:val="00AB2E1F"/>
    <w:rsid w:val="00AB2EDD"/>
    <w:rsid w:val="00AB40CB"/>
    <w:rsid w:val="00AC3501"/>
    <w:rsid w:val="00AC5584"/>
    <w:rsid w:val="00AD3EE0"/>
    <w:rsid w:val="00AD4D18"/>
    <w:rsid w:val="00AD6D48"/>
    <w:rsid w:val="00AE0C3F"/>
    <w:rsid w:val="00AE1121"/>
    <w:rsid w:val="00AE1BA1"/>
    <w:rsid w:val="00AE6DB0"/>
    <w:rsid w:val="00AF1002"/>
    <w:rsid w:val="00AF4BEE"/>
    <w:rsid w:val="00AF518B"/>
    <w:rsid w:val="00AF5B24"/>
    <w:rsid w:val="00AF6285"/>
    <w:rsid w:val="00B007C9"/>
    <w:rsid w:val="00B00C31"/>
    <w:rsid w:val="00B03B9C"/>
    <w:rsid w:val="00B04097"/>
    <w:rsid w:val="00B0428E"/>
    <w:rsid w:val="00B042A8"/>
    <w:rsid w:val="00B04756"/>
    <w:rsid w:val="00B05142"/>
    <w:rsid w:val="00B051BD"/>
    <w:rsid w:val="00B0715F"/>
    <w:rsid w:val="00B07184"/>
    <w:rsid w:val="00B119B1"/>
    <w:rsid w:val="00B1491F"/>
    <w:rsid w:val="00B15E16"/>
    <w:rsid w:val="00B20351"/>
    <w:rsid w:val="00B20510"/>
    <w:rsid w:val="00B2295A"/>
    <w:rsid w:val="00B23D93"/>
    <w:rsid w:val="00B25B2D"/>
    <w:rsid w:val="00B264E5"/>
    <w:rsid w:val="00B32CB1"/>
    <w:rsid w:val="00B34F52"/>
    <w:rsid w:val="00B411BE"/>
    <w:rsid w:val="00B41F75"/>
    <w:rsid w:val="00B4234B"/>
    <w:rsid w:val="00B44636"/>
    <w:rsid w:val="00B45C5C"/>
    <w:rsid w:val="00B4693D"/>
    <w:rsid w:val="00B47240"/>
    <w:rsid w:val="00B47319"/>
    <w:rsid w:val="00B51880"/>
    <w:rsid w:val="00B519B7"/>
    <w:rsid w:val="00B552DD"/>
    <w:rsid w:val="00B5575E"/>
    <w:rsid w:val="00B55A08"/>
    <w:rsid w:val="00B60465"/>
    <w:rsid w:val="00B61166"/>
    <w:rsid w:val="00B61243"/>
    <w:rsid w:val="00B6203E"/>
    <w:rsid w:val="00B6370B"/>
    <w:rsid w:val="00B67AC9"/>
    <w:rsid w:val="00B67CB3"/>
    <w:rsid w:val="00B70A76"/>
    <w:rsid w:val="00B71316"/>
    <w:rsid w:val="00B71568"/>
    <w:rsid w:val="00B739CF"/>
    <w:rsid w:val="00B7432B"/>
    <w:rsid w:val="00B745A7"/>
    <w:rsid w:val="00B74BF0"/>
    <w:rsid w:val="00B75D7D"/>
    <w:rsid w:val="00B76AAC"/>
    <w:rsid w:val="00B808F8"/>
    <w:rsid w:val="00B82F98"/>
    <w:rsid w:val="00B83B36"/>
    <w:rsid w:val="00B9081F"/>
    <w:rsid w:val="00B90862"/>
    <w:rsid w:val="00B9562E"/>
    <w:rsid w:val="00BA14F3"/>
    <w:rsid w:val="00BA16B3"/>
    <w:rsid w:val="00BA3198"/>
    <w:rsid w:val="00BA4AC6"/>
    <w:rsid w:val="00BA66A1"/>
    <w:rsid w:val="00BA7CF1"/>
    <w:rsid w:val="00BB16A0"/>
    <w:rsid w:val="00BB4AE2"/>
    <w:rsid w:val="00BB50FB"/>
    <w:rsid w:val="00BC1EFC"/>
    <w:rsid w:val="00BC279D"/>
    <w:rsid w:val="00BC2BA4"/>
    <w:rsid w:val="00BC48AE"/>
    <w:rsid w:val="00BC5642"/>
    <w:rsid w:val="00BC5CAB"/>
    <w:rsid w:val="00BC7890"/>
    <w:rsid w:val="00BD0885"/>
    <w:rsid w:val="00BD205C"/>
    <w:rsid w:val="00BD7157"/>
    <w:rsid w:val="00BD71CE"/>
    <w:rsid w:val="00BD7E7C"/>
    <w:rsid w:val="00BE072D"/>
    <w:rsid w:val="00BE1024"/>
    <w:rsid w:val="00BE10AA"/>
    <w:rsid w:val="00BE50CC"/>
    <w:rsid w:val="00BE5A3F"/>
    <w:rsid w:val="00BE7045"/>
    <w:rsid w:val="00BE792F"/>
    <w:rsid w:val="00BE7953"/>
    <w:rsid w:val="00BF18FC"/>
    <w:rsid w:val="00BF422E"/>
    <w:rsid w:val="00BF45D8"/>
    <w:rsid w:val="00BF481C"/>
    <w:rsid w:val="00BF5591"/>
    <w:rsid w:val="00BF6078"/>
    <w:rsid w:val="00BF6310"/>
    <w:rsid w:val="00BF7110"/>
    <w:rsid w:val="00C000EA"/>
    <w:rsid w:val="00C00618"/>
    <w:rsid w:val="00C00C79"/>
    <w:rsid w:val="00C01362"/>
    <w:rsid w:val="00C02188"/>
    <w:rsid w:val="00C03C37"/>
    <w:rsid w:val="00C05BB7"/>
    <w:rsid w:val="00C05ED9"/>
    <w:rsid w:val="00C07A0D"/>
    <w:rsid w:val="00C127ED"/>
    <w:rsid w:val="00C172D8"/>
    <w:rsid w:val="00C17778"/>
    <w:rsid w:val="00C2165A"/>
    <w:rsid w:val="00C260D8"/>
    <w:rsid w:val="00C271FB"/>
    <w:rsid w:val="00C30795"/>
    <w:rsid w:val="00C348F6"/>
    <w:rsid w:val="00C41214"/>
    <w:rsid w:val="00C4510A"/>
    <w:rsid w:val="00C4573E"/>
    <w:rsid w:val="00C4794B"/>
    <w:rsid w:val="00C51FC1"/>
    <w:rsid w:val="00C523FD"/>
    <w:rsid w:val="00C52C4E"/>
    <w:rsid w:val="00C53ACE"/>
    <w:rsid w:val="00C53C5B"/>
    <w:rsid w:val="00C56E87"/>
    <w:rsid w:val="00C56F69"/>
    <w:rsid w:val="00C60F15"/>
    <w:rsid w:val="00C62256"/>
    <w:rsid w:val="00C638E5"/>
    <w:rsid w:val="00C63A03"/>
    <w:rsid w:val="00C64471"/>
    <w:rsid w:val="00C6517E"/>
    <w:rsid w:val="00C67B3E"/>
    <w:rsid w:val="00C72AD5"/>
    <w:rsid w:val="00C7317C"/>
    <w:rsid w:val="00C74331"/>
    <w:rsid w:val="00C74B6E"/>
    <w:rsid w:val="00C74BFC"/>
    <w:rsid w:val="00C80250"/>
    <w:rsid w:val="00C83FA4"/>
    <w:rsid w:val="00C84286"/>
    <w:rsid w:val="00C85317"/>
    <w:rsid w:val="00C8668F"/>
    <w:rsid w:val="00C86CA5"/>
    <w:rsid w:val="00C87518"/>
    <w:rsid w:val="00C903F9"/>
    <w:rsid w:val="00C914E2"/>
    <w:rsid w:val="00C91FB7"/>
    <w:rsid w:val="00C92040"/>
    <w:rsid w:val="00C94219"/>
    <w:rsid w:val="00C94657"/>
    <w:rsid w:val="00CA012C"/>
    <w:rsid w:val="00CA142B"/>
    <w:rsid w:val="00CA48F6"/>
    <w:rsid w:val="00CA6286"/>
    <w:rsid w:val="00CB03DE"/>
    <w:rsid w:val="00CB1809"/>
    <w:rsid w:val="00CB5B42"/>
    <w:rsid w:val="00CB69B9"/>
    <w:rsid w:val="00CB7372"/>
    <w:rsid w:val="00CC1E29"/>
    <w:rsid w:val="00CC1E51"/>
    <w:rsid w:val="00CC403D"/>
    <w:rsid w:val="00CC4C5A"/>
    <w:rsid w:val="00CD034F"/>
    <w:rsid w:val="00CD10E1"/>
    <w:rsid w:val="00CD1E63"/>
    <w:rsid w:val="00CD3F0C"/>
    <w:rsid w:val="00CD534C"/>
    <w:rsid w:val="00CE3089"/>
    <w:rsid w:val="00CE45C2"/>
    <w:rsid w:val="00CE73CF"/>
    <w:rsid w:val="00CF192A"/>
    <w:rsid w:val="00CF2996"/>
    <w:rsid w:val="00CF5CFC"/>
    <w:rsid w:val="00CF629B"/>
    <w:rsid w:val="00D017AF"/>
    <w:rsid w:val="00D01DE4"/>
    <w:rsid w:val="00D03FE6"/>
    <w:rsid w:val="00D04A99"/>
    <w:rsid w:val="00D04FE3"/>
    <w:rsid w:val="00D05F16"/>
    <w:rsid w:val="00D13D44"/>
    <w:rsid w:val="00D165F1"/>
    <w:rsid w:val="00D201C6"/>
    <w:rsid w:val="00D22490"/>
    <w:rsid w:val="00D23CE1"/>
    <w:rsid w:val="00D2486A"/>
    <w:rsid w:val="00D2562C"/>
    <w:rsid w:val="00D26137"/>
    <w:rsid w:val="00D267DE"/>
    <w:rsid w:val="00D26CC8"/>
    <w:rsid w:val="00D27717"/>
    <w:rsid w:val="00D31140"/>
    <w:rsid w:val="00D319E8"/>
    <w:rsid w:val="00D31BAD"/>
    <w:rsid w:val="00D32479"/>
    <w:rsid w:val="00D337FC"/>
    <w:rsid w:val="00D33E30"/>
    <w:rsid w:val="00D33FCC"/>
    <w:rsid w:val="00D3490B"/>
    <w:rsid w:val="00D361B1"/>
    <w:rsid w:val="00D37431"/>
    <w:rsid w:val="00D41440"/>
    <w:rsid w:val="00D4203E"/>
    <w:rsid w:val="00D44F83"/>
    <w:rsid w:val="00D450C4"/>
    <w:rsid w:val="00D4540A"/>
    <w:rsid w:val="00D45483"/>
    <w:rsid w:val="00D46533"/>
    <w:rsid w:val="00D50538"/>
    <w:rsid w:val="00D5251E"/>
    <w:rsid w:val="00D528CD"/>
    <w:rsid w:val="00D53BA8"/>
    <w:rsid w:val="00D550B0"/>
    <w:rsid w:val="00D55796"/>
    <w:rsid w:val="00D60320"/>
    <w:rsid w:val="00D6097B"/>
    <w:rsid w:val="00D62C6C"/>
    <w:rsid w:val="00D63FA1"/>
    <w:rsid w:val="00D6676A"/>
    <w:rsid w:val="00D66EEC"/>
    <w:rsid w:val="00D73EEF"/>
    <w:rsid w:val="00D74CDF"/>
    <w:rsid w:val="00D75495"/>
    <w:rsid w:val="00D75966"/>
    <w:rsid w:val="00D76CF6"/>
    <w:rsid w:val="00D773BB"/>
    <w:rsid w:val="00D8023B"/>
    <w:rsid w:val="00D80A8A"/>
    <w:rsid w:val="00D82291"/>
    <w:rsid w:val="00D84179"/>
    <w:rsid w:val="00D84A28"/>
    <w:rsid w:val="00D8676A"/>
    <w:rsid w:val="00D87E01"/>
    <w:rsid w:val="00D91019"/>
    <w:rsid w:val="00D9161A"/>
    <w:rsid w:val="00D924C7"/>
    <w:rsid w:val="00D93A1C"/>
    <w:rsid w:val="00D952EC"/>
    <w:rsid w:val="00D96ABC"/>
    <w:rsid w:val="00D97FB2"/>
    <w:rsid w:val="00DA4CC4"/>
    <w:rsid w:val="00DA62AE"/>
    <w:rsid w:val="00DA64F1"/>
    <w:rsid w:val="00DA7606"/>
    <w:rsid w:val="00DA7FA0"/>
    <w:rsid w:val="00DB12D2"/>
    <w:rsid w:val="00DB1DAE"/>
    <w:rsid w:val="00DB240B"/>
    <w:rsid w:val="00DB2698"/>
    <w:rsid w:val="00DB2C7E"/>
    <w:rsid w:val="00DB51F6"/>
    <w:rsid w:val="00DB5EE3"/>
    <w:rsid w:val="00DC1509"/>
    <w:rsid w:val="00DC1AFD"/>
    <w:rsid w:val="00DC3264"/>
    <w:rsid w:val="00DC5055"/>
    <w:rsid w:val="00DC64B1"/>
    <w:rsid w:val="00DC6FA6"/>
    <w:rsid w:val="00DD1FA0"/>
    <w:rsid w:val="00DD3A61"/>
    <w:rsid w:val="00DD4DD2"/>
    <w:rsid w:val="00DD658D"/>
    <w:rsid w:val="00DE1799"/>
    <w:rsid w:val="00DE36AA"/>
    <w:rsid w:val="00DE37B4"/>
    <w:rsid w:val="00DE52D2"/>
    <w:rsid w:val="00DE78F9"/>
    <w:rsid w:val="00DF0CDE"/>
    <w:rsid w:val="00DF1BFF"/>
    <w:rsid w:val="00DF31C0"/>
    <w:rsid w:val="00DF5715"/>
    <w:rsid w:val="00DF679C"/>
    <w:rsid w:val="00E03DE7"/>
    <w:rsid w:val="00E04911"/>
    <w:rsid w:val="00E050B4"/>
    <w:rsid w:val="00E07981"/>
    <w:rsid w:val="00E10D6D"/>
    <w:rsid w:val="00E127F6"/>
    <w:rsid w:val="00E14292"/>
    <w:rsid w:val="00E14A73"/>
    <w:rsid w:val="00E14F3C"/>
    <w:rsid w:val="00E20E93"/>
    <w:rsid w:val="00E22167"/>
    <w:rsid w:val="00E26AAF"/>
    <w:rsid w:val="00E305DA"/>
    <w:rsid w:val="00E3257F"/>
    <w:rsid w:val="00E3273B"/>
    <w:rsid w:val="00E34469"/>
    <w:rsid w:val="00E37A7D"/>
    <w:rsid w:val="00E40063"/>
    <w:rsid w:val="00E417D2"/>
    <w:rsid w:val="00E42518"/>
    <w:rsid w:val="00E45379"/>
    <w:rsid w:val="00E47289"/>
    <w:rsid w:val="00E47917"/>
    <w:rsid w:val="00E47CFC"/>
    <w:rsid w:val="00E513B6"/>
    <w:rsid w:val="00E51424"/>
    <w:rsid w:val="00E557C2"/>
    <w:rsid w:val="00E56A99"/>
    <w:rsid w:val="00E61A0C"/>
    <w:rsid w:val="00E63D80"/>
    <w:rsid w:val="00E63F41"/>
    <w:rsid w:val="00E65D6B"/>
    <w:rsid w:val="00E66D15"/>
    <w:rsid w:val="00E6767D"/>
    <w:rsid w:val="00E67B15"/>
    <w:rsid w:val="00E701EF"/>
    <w:rsid w:val="00E70B67"/>
    <w:rsid w:val="00E721DC"/>
    <w:rsid w:val="00E75285"/>
    <w:rsid w:val="00E76304"/>
    <w:rsid w:val="00E76EDA"/>
    <w:rsid w:val="00E77636"/>
    <w:rsid w:val="00E80447"/>
    <w:rsid w:val="00E85225"/>
    <w:rsid w:val="00E86061"/>
    <w:rsid w:val="00E929D7"/>
    <w:rsid w:val="00E93CC5"/>
    <w:rsid w:val="00E953CE"/>
    <w:rsid w:val="00E96A1B"/>
    <w:rsid w:val="00E97FBD"/>
    <w:rsid w:val="00EA1A6E"/>
    <w:rsid w:val="00EA2134"/>
    <w:rsid w:val="00EA521B"/>
    <w:rsid w:val="00EA6E43"/>
    <w:rsid w:val="00EA74FB"/>
    <w:rsid w:val="00EB2510"/>
    <w:rsid w:val="00EB2E45"/>
    <w:rsid w:val="00EB458B"/>
    <w:rsid w:val="00EB4905"/>
    <w:rsid w:val="00EC017D"/>
    <w:rsid w:val="00EC4792"/>
    <w:rsid w:val="00EC6C0D"/>
    <w:rsid w:val="00EC71F0"/>
    <w:rsid w:val="00EC77A9"/>
    <w:rsid w:val="00EC7EE5"/>
    <w:rsid w:val="00ED1551"/>
    <w:rsid w:val="00ED25DC"/>
    <w:rsid w:val="00ED398D"/>
    <w:rsid w:val="00ED4D00"/>
    <w:rsid w:val="00ED4D37"/>
    <w:rsid w:val="00ED6033"/>
    <w:rsid w:val="00ED6C6A"/>
    <w:rsid w:val="00EE0008"/>
    <w:rsid w:val="00EE6987"/>
    <w:rsid w:val="00EE7B0B"/>
    <w:rsid w:val="00EE7C7D"/>
    <w:rsid w:val="00EE7CB9"/>
    <w:rsid w:val="00EF0827"/>
    <w:rsid w:val="00EF1B28"/>
    <w:rsid w:val="00EF1F7A"/>
    <w:rsid w:val="00EF228D"/>
    <w:rsid w:val="00EF4C57"/>
    <w:rsid w:val="00EF53DB"/>
    <w:rsid w:val="00EF5975"/>
    <w:rsid w:val="00F001AF"/>
    <w:rsid w:val="00F01557"/>
    <w:rsid w:val="00F016DA"/>
    <w:rsid w:val="00F01D44"/>
    <w:rsid w:val="00F02EEE"/>
    <w:rsid w:val="00F03372"/>
    <w:rsid w:val="00F03454"/>
    <w:rsid w:val="00F03C52"/>
    <w:rsid w:val="00F055D2"/>
    <w:rsid w:val="00F062AD"/>
    <w:rsid w:val="00F06EE0"/>
    <w:rsid w:val="00F0721A"/>
    <w:rsid w:val="00F1074E"/>
    <w:rsid w:val="00F10EAB"/>
    <w:rsid w:val="00F14F9F"/>
    <w:rsid w:val="00F163CD"/>
    <w:rsid w:val="00F1646F"/>
    <w:rsid w:val="00F17672"/>
    <w:rsid w:val="00F20184"/>
    <w:rsid w:val="00F21180"/>
    <w:rsid w:val="00F24F13"/>
    <w:rsid w:val="00F2665C"/>
    <w:rsid w:val="00F303D6"/>
    <w:rsid w:val="00F30EB9"/>
    <w:rsid w:val="00F3154A"/>
    <w:rsid w:val="00F31CEB"/>
    <w:rsid w:val="00F32DB3"/>
    <w:rsid w:val="00F348C9"/>
    <w:rsid w:val="00F35BCB"/>
    <w:rsid w:val="00F36541"/>
    <w:rsid w:val="00F372EA"/>
    <w:rsid w:val="00F37BEB"/>
    <w:rsid w:val="00F40544"/>
    <w:rsid w:val="00F40578"/>
    <w:rsid w:val="00F405A5"/>
    <w:rsid w:val="00F418AB"/>
    <w:rsid w:val="00F44230"/>
    <w:rsid w:val="00F451A3"/>
    <w:rsid w:val="00F518A7"/>
    <w:rsid w:val="00F51DFE"/>
    <w:rsid w:val="00F5526A"/>
    <w:rsid w:val="00F561AC"/>
    <w:rsid w:val="00F5622D"/>
    <w:rsid w:val="00F56D25"/>
    <w:rsid w:val="00F61C97"/>
    <w:rsid w:val="00F62063"/>
    <w:rsid w:val="00F639A7"/>
    <w:rsid w:val="00F640AA"/>
    <w:rsid w:val="00F64137"/>
    <w:rsid w:val="00F66F92"/>
    <w:rsid w:val="00F70495"/>
    <w:rsid w:val="00F71B94"/>
    <w:rsid w:val="00F7329D"/>
    <w:rsid w:val="00F737B4"/>
    <w:rsid w:val="00F73995"/>
    <w:rsid w:val="00F755B1"/>
    <w:rsid w:val="00F76A30"/>
    <w:rsid w:val="00F76EC9"/>
    <w:rsid w:val="00F8362E"/>
    <w:rsid w:val="00F84925"/>
    <w:rsid w:val="00F8544D"/>
    <w:rsid w:val="00F85DF9"/>
    <w:rsid w:val="00F86B5F"/>
    <w:rsid w:val="00F90544"/>
    <w:rsid w:val="00F9082B"/>
    <w:rsid w:val="00F91845"/>
    <w:rsid w:val="00F92C19"/>
    <w:rsid w:val="00F95976"/>
    <w:rsid w:val="00F96793"/>
    <w:rsid w:val="00F96D78"/>
    <w:rsid w:val="00F96F36"/>
    <w:rsid w:val="00F977FE"/>
    <w:rsid w:val="00FA1530"/>
    <w:rsid w:val="00FA510C"/>
    <w:rsid w:val="00FB236C"/>
    <w:rsid w:val="00FB2F3F"/>
    <w:rsid w:val="00FB344E"/>
    <w:rsid w:val="00FB451B"/>
    <w:rsid w:val="00FB555C"/>
    <w:rsid w:val="00FB5A83"/>
    <w:rsid w:val="00FB6EE0"/>
    <w:rsid w:val="00FC0268"/>
    <w:rsid w:val="00FC02A8"/>
    <w:rsid w:val="00FC2390"/>
    <w:rsid w:val="00FC244C"/>
    <w:rsid w:val="00FC2AB0"/>
    <w:rsid w:val="00FC2F6C"/>
    <w:rsid w:val="00FC4C9E"/>
    <w:rsid w:val="00FD0A49"/>
    <w:rsid w:val="00FD228A"/>
    <w:rsid w:val="00FD3169"/>
    <w:rsid w:val="00FD3509"/>
    <w:rsid w:val="00FD5118"/>
    <w:rsid w:val="00FD7463"/>
    <w:rsid w:val="00FE17F1"/>
    <w:rsid w:val="00FE2385"/>
    <w:rsid w:val="00FE263E"/>
    <w:rsid w:val="00FE320C"/>
    <w:rsid w:val="00FE6CB2"/>
    <w:rsid w:val="00FF0765"/>
    <w:rsid w:val="00FF0DF8"/>
    <w:rsid w:val="00FF337D"/>
    <w:rsid w:val="00FF5049"/>
    <w:rsid w:val="00FF6D52"/>
    <w:rsid w:val="00FF71F6"/>
    <w:rsid w:val="00FF79ED"/>
    <w:rsid w:val="00FF7A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C1B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517033"/>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E65D6B"/>
    <w:pPr>
      <w:spacing w:line="480" w:lineRule="auto"/>
      <w:jc w:val="center"/>
      <w:outlineLvl w:val="0"/>
    </w:pPr>
    <w:rPr>
      <w:b/>
    </w:rPr>
  </w:style>
  <w:style w:type="paragraph" w:styleId="Heading2">
    <w:name w:val="heading 2"/>
    <w:basedOn w:val="Normal"/>
    <w:next w:val="Normal"/>
    <w:link w:val="Heading2Char"/>
    <w:uiPriority w:val="9"/>
    <w:unhideWhenUsed/>
    <w:qFormat/>
    <w:rsid w:val="005340F1"/>
    <w:pPr>
      <w:spacing w:line="480" w:lineRule="auto"/>
      <w:outlineLvl w:val="1"/>
    </w:pPr>
    <w:rPr>
      <w:b/>
    </w:rPr>
  </w:style>
  <w:style w:type="paragraph" w:styleId="Heading3">
    <w:name w:val="heading 3"/>
    <w:basedOn w:val="Normal"/>
    <w:next w:val="Normal"/>
    <w:link w:val="Heading3Char"/>
    <w:uiPriority w:val="9"/>
    <w:unhideWhenUsed/>
    <w:qFormat/>
    <w:rsid w:val="00C903F9"/>
    <w:pPr>
      <w:keepNext/>
      <w:keepLines/>
      <w:spacing w:line="480" w:lineRule="auto"/>
      <w:outlineLvl w:val="2"/>
    </w:pPr>
    <w:rPr>
      <w:rFonts w:eastAsiaTheme="majorEastAsia"/>
      <w:b/>
      <w:bCs/>
      <w:lang w:eastAsia="ja-JP"/>
    </w:rPr>
  </w:style>
  <w:style w:type="paragraph" w:styleId="Heading4">
    <w:name w:val="heading 4"/>
    <w:basedOn w:val="Normal"/>
    <w:next w:val="Normal"/>
    <w:link w:val="Heading4Char"/>
    <w:uiPriority w:val="9"/>
    <w:unhideWhenUsed/>
    <w:qFormat/>
    <w:rsid w:val="0006684E"/>
    <w:pPr>
      <w:outlineLvl w:val="3"/>
    </w:pPr>
    <w:rPr>
      <w:b/>
    </w:rPr>
  </w:style>
  <w:style w:type="paragraph" w:styleId="Heading5">
    <w:name w:val="heading 5"/>
    <w:basedOn w:val="Normal"/>
    <w:next w:val="Normal"/>
    <w:link w:val="Heading5Char"/>
    <w:uiPriority w:val="9"/>
    <w:unhideWhenUsed/>
    <w:qFormat/>
    <w:rsid w:val="00D87E01"/>
    <w:pPr>
      <w:autoSpaceDE w:val="0"/>
      <w:autoSpaceDN w:val="0"/>
      <w:adjustRightInd w:val="0"/>
      <w:spacing w:after="240"/>
      <w:outlineLvl w:val="4"/>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26595C"/>
    <w:pPr>
      <w:ind w:left="720"/>
      <w:contextualSpacing/>
    </w:pPr>
  </w:style>
  <w:style w:type="character" w:customStyle="1" w:styleId="Heading2Char">
    <w:name w:val="Heading 2 Char"/>
    <w:basedOn w:val="DefaultParagraphFont"/>
    <w:link w:val="Heading2"/>
    <w:uiPriority w:val="9"/>
    <w:rsid w:val="005340F1"/>
    <w:rPr>
      <w:rFonts w:ascii="Times New Roman" w:eastAsia="Calibri" w:hAnsi="Times New Roman" w:cs="Times New Roman"/>
      <w:b/>
      <w:sz w:val="24"/>
      <w:szCs w:val="24"/>
      <w:lang w:val="en-AU"/>
    </w:rPr>
  </w:style>
  <w:style w:type="character" w:customStyle="1" w:styleId="Heading3Char">
    <w:name w:val="Heading 3 Char"/>
    <w:basedOn w:val="DefaultParagraphFont"/>
    <w:link w:val="Heading3"/>
    <w:uiPriority w:val="9"/>
    <w:rsid w:val="00C903F9"/>
    <w:rPr>
      <w:rFonts w:ascii="Times New Roman" w:eastAsiaTheme="majorEastAsia" w:hAnsi="Times New Roman" w:cs="Times New Roman"/>
      <w:b/>
      <w:bCs/>
      <w:sz w:val="24"/>
      <w:szCs w:val="24"/>
      <w:lang w:eastAsia="ja-JP"/>
    </w:rPr>
  </w:style>
  <w:style w:type="paragraph" w:styleId="CommentText">
    <w:name w:val="annotation text"/>
    <w:basedOn w:val="Normal"/>
    <w:link w:val="CommentTextChar"/>
    <w:uiPriority w:val="99"/>
    <w:unhideWhenUsed/>
    <w:rsid w:val="00BC5CAB"/>
    <w:rPr>
      <w:rFonts w:asciiTheme="minorHAnsi" w:eastAsiaTheme="minorEastAsia" w:hAnsiTheme="minorHAnsi" w:cstheme="minorBidi"/>
      <w:sz w:val="20"/>
      <w:szCs w:val="20"/>
      <w:lang w:eastAsia="ja-JP"/>
    </w:rPr>
  </w:style>
  <w:style w:type="character" w:customStyle="1" w:styleId="CommentTextChar">
    <w:name w:val="Comment Text Char"/>
    <w:basedOn w:val="DefaultParagraphFont"/>
    <w:link w:val="CommentText"/>
    <w:uiPriority w:val="99"/>
    <w:rsid w:val="00BC5CAB"/>
    <w:rPr>
      <w:rFonts w:eastAsiaTheme="minorEastAsia"/>
      <w:sz w:val="20"/>
      <w:szCs w:val="20"/>
      <w:lang w:eastAsia="ja-JP"/>
    </w:rPr>
  </w:style>
  <w:style w:type="character" w:styleId="CommentReference">
    <w:name w:val="annotation reference"/>
    <w:basedOn w:val="DefaultParagraphFont"/>
    <w:uiPriority w:val="99"/>
    <w:semiHidden/>
    <w:unhideWhenUsed/>
    <w:rsid w:val="00BC5CAB"/>
    <w:rPr>
      <w:sz w:val="16"/>
      <w:szCs w:val="16"/>
    </w:rPr>
  </w:style>
  <w:style w:type="paragraph" w:styleId="BalloonText">
    <w:name w:val="Balloon Text"/>
    <w:basedOn w:val="Normal"/>
    <w:link w:val="BalloonTextChar"/>
    <w:uiPriority w:val="99"/>
    <w:semiHidden/>
    <w:unhideWhenUsed/>
    <w:rsid w:val="00BC5CA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5CAB"/>
    <w:rPr>
      <w:rFonts w:ascii="Segoe UI" w:eastAsia="Calibri" w:hAnsi="Segoe UI" w:cs="Segoe UI"/>
      <w:sz w:val="18"/>
      <w:szCs w:val="18"/>
      <w:lang w:val="en-AU"/>
    </w:rPr>
  </w:style>
  <w:style w:type="character" w:styleId="Hyperlink">
    <w:name w:val="Hyperlink"/>
    <w:uiPriority w:val="99"/>
    <w:unhideWhenUsed/>
    <w:rsid w:val="00D97FB2"/>
    <w:rPr>
      <w:color w:val="0563C1"/>
      <w:u w:val="single"/>
    </w:rPr>
  </w:style>
  <w:style w:type="paragraph" w:styleId="Header">
    <w:name w:val="header"/>
    <w:basedOn w:val="Normal"/>
    <w:link w:val="HeaderChar"/>
    <w:uiPriority w:val="99"/>
    <w:unhideWhenUsed/>
    <w:rsid w:val="006C4D6E"/>
    <w:pPr>
      <w:tabs>
        <w:tab w:val="center" w:pos="4680"/>
        <w:tab w:val="right" w:pos="9360"/>
      </w:tabs>
    </w:pPr>
  </w:style>
  <w:style w:type="character" w:customStyle="1" w:styleId="HeaderChar">
    <w:name w:val="Header Char"/>
    <w:basedOn w:val="DefaultParagraphFont"/>
    <w:link w:val="Header"/>
    <w:uiPriority w:val="99"/>
    <w:rsid w:val="006C4D6E"/>
    <w:rPr>
      <w:rFonts w:ascii="Calibri" w:eastAsia="Calibri" w:hAnsi="Calibri" w:cs="Times New Roman"/>
      <w:lang w:val="en-AU"/>
    </w:rPr>
  </w:style>
  <w:style w:type="paragraph" w:styleId="Footer">
    <w:name w:val="footer"/>
    <w:basedOn w:val="Normal"/>
    <w:link w:val="FooterChar"/>
    <w:uiPriority w:val="99"/>
    <w:unhideWhenUsed/>
    <w:rsid w:val="006C4D6E"/>
    <w:pPr>
      <w:tabs>
        <w:tab w:val="center" w:pos="4680"/>
        <w:tab w:val="right" w:pos="9360"/>
      </w:tabs>
    </w:pPr>
  </w:style>
  <w:style w:type="character" w:customStyle="1" w:styleId="FooterChar">
    <w:name w:val="Footer Char"/>
    <w:basedOn w:val="DefaultParagraphFont"/>
    <w:link w:val="Footer"/>
    <w:uiPriority w:val="99"/>
    <w:rsid w:val="006C4D6E"/>
    <w:rPr>
      <w:rFonts w:ascii="Calibri" w:eastAsia="Calibri" w:hAnsi="Calibri" w:cs="Times New Roman"/>
      <w:lang w:val="en-AU"/>
    </w:rPr>
  </w:style>
  <w:style w:type="paragraph" w:customStyle="1" w:styleId="Default">
    <w:name w:val="Default"/>
    <w:rsid w:val="00FF337D"/>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DefaultParagraphFont"/>
    <w:rsid w:val="003939F4"/>
  </w:style>
  <w:style w:type="character" w:styleId="Emphasis">
    <w:name w:val="Emphasis"/>
    <w:basedOn w:val="DefaultParagraphFont"/>
    <w:uiPriority w:val="20"/>
    <w:qFormat/>
    <w:rsid w:val="003939F4"/>
    <w:rPr>
      <w:i/>
      <w:iCs/>
    </w:rPr>
  </w:style>
  <w:style w:type="character" w:customStyle="1" w:styleId="Heading1Char">
    <w:name w:val="Heading 1 Char"/>
    <w:basedOn w:val="DefaultParagraphFont"/>
    <w:link w:val="Heading1"/>
    <w:uiPriority w:val="9"/>
    <w:rsid w:val="00E65D6B"/>
    <w:rPr>
      <w:rFonts w:ascii="Times New Roman" w:eastAsia="Calibri" w:hAnsi="Times New Roman" w:cs="Times New Roman"/>
      <w:b/>
      <w:sz w:val="24"/>
      <w:szCs w:val="24"/>
    </w:rPr>
  </w:style>
  <w:style w:type="character" w:customStyle="1" w:styleId="Heading4Char">
    <w:name w:val="Heading 4 Char"/>
    <w:basedOn w:val="DefaultParagraphFont"/>
    <w:link w:val="Heading4"/>
    <w:uiPriority w:val="9"/>
    <w:rsid w:val="0006684E"/>
    <w:rPr>
      <w:rFonts w:ascii="Times New Roman" w:eastAsia="Calibri" w:hAnsi="Times New Roman" w:cs="Times New Roman"/>
      <w:b/>
      <w:sz w:val="24"/>
      <w:szCs w:val="24"/>
    </w:rPr>
  </w:style>
  <w:style w:type="paragraph" w:styleId="TOC1">
    <w:name w:val="toc 1"/>
    <w:basedOn w:val="Normal"/>
    <w:next w:val="Normal"/>
    <w:autoRedefine/>
    <w:uiPriority w:val="39"/>
    <w:unhideWhenUsed/>
    <w:rsid w:val="00B67AC9"/>
    <w:pPr>
      <w:tabs>
        <w:tab w:val="right" w:leader="dot" w:pos="8630"/>
      </w:tabs>
      <w:spacing w:line="480" w:lineRule="auto"/>
      <w:ind w:left="720" w:hanging="720"/>
    </w:pPr>
    <w:rPr>
      <w:noProof/>
    </w:rPr>
  </w:style>
  <w:style w:type="character" w:customStyle="1" w:styleId="Heading5Char">
    <w:name w:val="Heading 5 Char"/>
    <w:basedOn w:val="DefaultParagraphFont"/>
    <w:link w:val="Heading5"/>
    <w:uiPriority w:val="9"/>
    <w:rsid w:val="00D87E01"/>
    <w:rPr>
      <w:rFonts w:ascii="Times New Roman" w:eastAsia="Calibri" w:hAnsi="Times New Roman" w:cs="Times New Roman"/>
      <w:b/>
      <w:sz w:val="24"/>
      <w:szCs w:val="24"/>
    </w:rPr>
  </w:style>
  <w:style w:type="paragraph" w:styleId="TOC2">
    <w:name w:val="toc 2"/>
    <w:basedOn w:val="Normal"/>
    <w:next w:val="Normal"/>
    <w:autoRedefine/>
    <w:uiPriority w:val="39"/>
    <w:unhideWhenUsed/>
    <w:rsid w:val="001B25F1"/>
    <w:pPr>
      <w:tabs>
        <w:tab w:val="right" w:leader="dot" w:pos="8630"/>
      </w:tabs>
      <w:spacing w:line="480" w:lineRule="auto"/>
      <w:ind w:left="720"/>
    </w:pPr>
  </w:style>
  <w:style w:type="paragraph" w:styleId="TOC3">
    <w:name w:val="toc 3"/>
    <w:basedOn w:val="Normal"/>
    <w:next w:val="Normal"/>
    <w:autoRedefine/>
    <w:uiPriority w:val="39"/>
    <w:unhideWhenUsed/>
    <w:rsid w:val="001B25F1"/>
    <w:pPr>
      <w:tabs>
        <w:tab w:val="right" w:leader="dot" w:pos="8630"/>
      </w:tabs>
      <w:spacing w:line="480" w:lineRule="auto"/>
      <w:ind w:left="1080"/>
    </w:pPr>
  </w:style>
  <w:style w:type="paragraph" w:styleId="CommentSubject">
    <w:name w:val="annotation subject"/>
    <w:basedOn w:val="CommentText"/>
    <w:next w:val="CommentText"/>
    <w:link w:val="CommentSubjectChar"/>
    <w:uiPriority w:val="99"/>
    <w:semiHidden/>
    <w:unhideWhenUsed/>
    <w:rsid w:val="00BC1EFC"/>
    <w:pPr>
      <w:spacing w:after="160"/>
    </w:pPr>
    <w:rPr>
      <w:rFonts w:ascii="Calibri" w:eastAsia="Calibri" w:hAnsi="Calibri" w:cs="Times New Roman"/>
      <w:b/>
      <w:bCs/>
      <w:lang w:val="en-AU" w:eastAsia="en-US"/>
    </w:rPr>
  </w:style>
  <w:style w:type="character" w:customStyle="1" w:styleId="CommentSubjectChar">
    <w:name w:val="Comment Subject Char"/>
    <w:basedOn w:val="CommentTextChar"/>
    <w:link w:val="CommentSubject"/>
    <w:uiPriority w:val="99"/>
    <w:semiHidden/>
    <w:rsid w:val="00BC1EFC"/>
    <w:rPr>
      <w:rFonts w:ascii="Calibri" w:eastAsia="Calibri" w:hAnsi="Calibri" w:cs="Times New Roman"/>
      <w:b/>
      <w:bCs/>
      <w:sz w:val="20"/>
      <w:szCs w:val="20"/>
      <w:lang w:val="en-AU" w:eastAsia="ja-JP"/>
    </w:rPr>
  </w:style>
  <w:style w:type="paragraph" w:styleId="Revision">
    <w:name w:val="Revision"/>
    <w:hidden/>
    <w:uiPriority w:val="99"/>
    <w:semiHidden/>
    <w:rsid w:val="00445CDD"/>
    <w:pPr>
      <w:spacing w:after="0" w:line="240" w:lineRule="auto"/>
    </w:pPr>
    <w:rPr>
      <w:rFonts w:ascii="Calibri" w:eastAsia="Calibri" w:hAnsi="Calibri" w:cs="Times New Roman"/>
      <w:lang w:val="en-AU"/>
    </w:rPr>
  </w:style>
  <w:style w:type="table" w:customStyle="1" w:styleId="TableGrid1">
    <w:name w:val="Table Grid1"/>
    <w:basedOn w:val="TableNormal"/>
    <w:next w:val="TableGrid"/>
    <w:uiPriority w:val="39"/>
    <w:rsid w:val="00615F15"/>
    <w:pPr>
      <w:spacing w:after="0" w:line="240" w:lineRule="auto"/>
    </w:pPr>
    <w:rPr>
      <w:rFonts w:ascii="Times New Roman" w:eastAsia="Calibri"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615F15"/>
    <w:pPr>
      <w:spacing w:after="0" w:line="240" w:lineRule="auto"/>
    </w:pPr>
    <w:rPr>
      <w:rFonts w:ascii="Times New Roman" w:eastAsia="Calibri"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615F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D31140"/>
    <w:rPr>
      <w:color w:val="808080"/>
      <w:shd w:val="clear" w:color="auto" w:fill="E6E6E6"/>
    </w:rPr>
  </w:style>
  <w:style w:type="character" w:customStyle="1" w:styleId="il">
    <w:name w:val="il"/>
    <w:basedOn w:val="DefaultParagraphFont"/>
    <w:rsid w:val="00867C8D"/>
  </w:style>
  <w:style w:type="character" w:styleId="PlaceholderText">
    <w:name w:val="Placeholder Text"/>
    <w:basedOn w:val="DefaultParagraphFont"/>
    <w:uiPriority w:val="99"/>
    <w:semiHidden/>
    <w:rsid w:val="00181B7C"/>
    <w:rPr>
      <w:color w:val="808080"/>
    </w:rPr>
  </w:style>
  <w:style w:type="paragraph" w:styleId="NormalWeb">
    <w:name w:val="Normal (Web)"/>
    <w:basedOn w:val="Normal"/>
    <w:uiPriority w:val="99"/>
    <w:unhideWhenUsed/>
    <w:rsid w:val="00C348F6"/>
  </w:style>
  <w:style w:type="character" w:styleId="FollowedHyperlink">
    <w:name w:val="FollowedHyperlink"/>
    <w:basedOn w:val="DefaultParagraphFont"/>
    <w:uiPriority w:val="99"/>
    <w:semiHidden/>
    <w:unhideWhenUsed/>
    <w:rsid w:val="00163C5A"/>
    <w:rPr>
      <w:color w:val="954F72" w:themeColor="followedHyperlink"/>
      <w:u w:val="single"/>
    </w:rPr>
  </w:style>
  <w:style w:type="character" w:styleId="Strong">
    <w:name w:val="Strong"/>
    <w:basedOn w:val="DefaultParagraphFont"/>
    <w:uiPriority w:val="22"/>
    <w:qFormat/>
    <w:rsid w:val="006B40C9"/>
    <w:rPr>
      <w:b/>
      <w:bCs/>
    </w:rPr>
  </w:style>
  <w:style w:type="paragraph" w:customStyle="1" w:styleId="bf1">
    <w:name w:val="bf1"/>
    <w:basedOn w:val="Normal"/>
    <w:rsid w:val="002F701B"/>
    <w:pPr>
      <w:spacing w:before="100" w:beforeAutospacing="1" w:after="100" w:afterAutospacing="1"/>
    </w:pPr>
  </w:style>
  <w:style w:type="character" w:customStyle="1" w:styleId="uv3um">
    <w:name w:val="uv3um"/>
    <w:basedOn w:val="DefaultParagraphFont"/>
    <w:rsid w:val="003332B1"/>
  </w:style>
  <w:style w:type="paragraph" w:styleId="TOC4">
    <w:name w:val="toc 4"/>
    <w:basedOn w:val="Normal"/>
    <w:next w:val="Normal"/>
    <w:autoRedefine/>
    <w:uiPriority w:val="39"/>
    <w:unhideWhenUsed/>
    <w:rsid w:val="00C903F9"/>
    <w:pPr>
      <w:spacing w:after="100" w:line="278" w:lineRule="auto"/>
      <w:ind w:left="720"/>
    </w:pPr>
    <w:rPr>
      <w:rFonts w:asciiTheme="minorHAnsi" w:eastAsiaTheme="minorEastAsia" w:hAnsiTheme="minorHAnsi" w:cstheme="minorBidi"/>
      <w:kern w:val="2"/>
      <w14:ligatures w14:val="standardContextual"/>
    </w:rPr>
  </w:style>
  <w:style w:type="paragraph" w:styleId="TOC5">
    <w:name w:val="toc 5"/>
    <w:basedOn w:val="Normal"/>
    <w:next w:val="Normal"/>
    <w:autoRedefine/>
    <w:uiPriority w:val="39"/>
    <w:unhideWhenUsed/>
    <w:rsid w:val="00C903F9"/>
    <w:pPr>
      <w:spacing w:after="100" w:line="278" w:lineRule="auto"/>
      <w:ind w:left="960"/>
    </w:pPr>
    <w:rPr>
      <w:rFonts w:asciiTheme="minorHAnsi" w:eastAsiaTheme="minorEastAsia" w:hAnsiTheme="minorHAnsi" w:cstheme="minorBidi"/>
      <w:kern w:val="2"/>
      <w14:ligatures w14:val="standardContextual"/>
    </w:rPr>
  </w:style>
  <w:style w:type="paragraph" w:styleId="TOC6">
    <w:name w:val="toc 6"/>
    <w:basedOn w:val="Normal"/>
    <w:next w:val="Normal"/>
    <w:autoRedefine/>
    <w:uiPriority w:val="39"/>
    <w:unhideWhenUsed/>
    <w:rsid w:val="00C903F9"/>
    <w:pPr>
      <w:spacing w:after="100" w:line="278" w:lineRule="auto"/>
      <w:ind w:left="12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C903F9"/>
    <w:pPr>
      <w:spacing w:after="100" w:line="278" w:lineRule="auto"/>
      <w:ind w:left="144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C903F9"/>
    <w:pPr>
      <w:spacing w:after="100" w:line="278" w:lineRule="auto"/>
      <w:ind w:left="168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C903F9"/>
    <w:pPr>
      <w:spacing w:after="100" w:line="278" w:lineRule="auto"/>
      <w:ind w:left="1920"/>
    </w:pPr>
    <w:rPr>
      <w:rFonts w:asciiTheme="minorHAnsi" w:eastAsiaTheme="minorEastAsia" w:hAnsiTheme="minorHAnsi" w:cstheme="minorBidi"/>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49688">
      <w:bodyDiv w:val="1"/>
      <w:marLeft w:val="0"/>
      <w:marRight w:val="0"/>
      <w:marTop w:val="0"/>
      <w:marBottom w:val="0"/>
      <w:divBdr>
        <w:top w:val="none" w:sz="0" w:space="0" w:color="auto"/>
        <w:left w:val="none" w:sz="0" w:space="0" w:color="auto"/>
        <w:bottom w:val="none" w:sz="0" w:space="0" w:color="auto"/>
        <w:right w:val="none" w:sz="0" w:space="0" w:color="auto"/>
      </w:divBdr>
    </w:div>
    <w:div w:id="32733518">
      <w:bodyDiv w:val="1"/>
      <w:marLeft w:val="0"/>
      <w:marRight w:val="0"/>
      <w:marTop w:val="0"/>
      <w:marBottom w:val="0"/>
      <w:divBdr>
        <w:top w:val="none" w:sz="0" w:space="0" w:color="auto"/>
        <w:left w:val="none" w:sz="0" w:space="0" w:color="auto"/>
        <w:bottom w:val="none" w:sz="0" w:space="0" w:color="auto"/>
        <w:right w:val="none" w:sz="0" w:space="0" w:color="auto"/>
      </w:divBdr>
    </w:div>
    <w:div w:id="40323457">
      <w:bodyDiv w:val="1"/>
      <w:marLeft w:val="0"/>
      <w:marRight w:val="0"/>
      <w:marTop w:val="0"/>
      <w:marBottom w:val="0"/>
      <w:divBdr>
        <w:top w:val="none" w:sz="0" w:space="0" w:color="auto"/>
        <w:left w:val="none" w:sz="0" w:space="0" w:color="auto"/>
        <w:bottom w:val="none" w:sz="0" w:space="0" w:color="auto"/>
        <w:right w:val="none" w:sz="0" w:space="0" w:color="auto"/>
      </w:divBdr>
    </w:div>
    <w:div w:id="41098103">
      <w:bodyDiv w:val="1"/>
      <w:marLeft w:val="0"/>
      <w:marRight w:val="0"/>
      <w:marTop w:val="0"/>
      <w:marBottom w:val="0"/>
      <w:divBdr>
        <w:top w:val="none" w:sz="0" w:space="0" w:color="auto"/>
        <w:left w:val="none" w:sz="0" w:space="0" w:color="auto"/>
        <w:bottom w:val="none" w:sz="0" w:space="0" w:color="auto"/>
        <w:right w:val="none" w:sz="0" w:space="0" w:color="auto"/>
      </w:divBdr>
    </w:div>
    <w:div w:id="48961325">
      <w:bodyDiv w:val="1"/>
      <w:marLeft w:val="0"/>
      <w:marRight w:val="0"/>
      <w:marTop w:val="0"/>
      <w:marBottom w:val="0"/>
      <w:divBdr>
        <w:top w:val="none" w:sz="0" w:space="0" w:color="auto"/>
        <w:left w:val="none" w:sz="0" w:space="0" w:color="auto"/>
        <w:bottom w:val="none" w:sz="0" w:space="0" w:color="auto"/>
        <w:right w:val="none" w:sz="0" w:space="0" w:color="auto"/>
      </w:divBdr>
      <w:divsChild>
        <w:div w:id="1744141855">
          <w:marLeft w:val="0"/>
          <w:marRight w:val="0"/>
          <w:marTop w:val="0"/>
          <w:marBottom w:val="0"/>
          <w:divBdr>
            <w:top w:val="none" w:sz="0" w:space="0" w:color="auto"/>
            <w:left w:val="none" w:sz="0" w:space="0" w:color="auto"/>
            <w:bottom w:val="none" w:sz="0" w:space="0" w:color="auto"/>
            <w:right w:val="none" w:sz="0" w:space="0" w:color="auto"/>
          </w:divBdr>
        </w:div>
        <w:div w:id="992107129">
          <w:marLeft w:val="0"/>
          <w:marRight w:val="0"/>
          <w:marTop w:val="0"/>
          <w:marBottom w:val="0"/>
          <w:divBdr>
            <w:top w:val="none" w:sz="0" w:space="0" w:color="auto"/>
            <w:left w:val="none" w:sz="0" w:space="0" w:color="auto"/>
            <w:bottom w:val="none" w:sz="0" w:space="0" w:color="auto"/>
            <w:right w:val="none" w:sz="0" w:space="0" w:color="auto"/>
          </w:divBdr>
          <w:divsChild>
            <w:div w:id="514812200">
              <w:marLeft w:val="0"/>
              <w:marRight w:val="0"/>
              <w:marTop w:val="0"/>
              <w:marBottom w:val="0"/>
              <w:divBdr>
                <w:top w:val="none" w:sz="0" w:space="0" w:color="auto"/>
                <w:left w:val="none" w:sz="0" w:space="0" w:color="auto"/>
                <w:bottom w:val="none" w:sz="0" w:space="0" w:color="auto"/>
                <w:right w:val="none" w:sz="0" w:space="0" w:color="auto"/>
              </w:divBdr>
              <w:divsChild>
                <w:div w:id="41644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88349">
      <w:bodyDiv w:val="1"/>
      <w:marLeft w:val="0"/>
      <w:marRight w:val="0"/>
      <w:marTop w:val="0"/>
      <w:marBottom w:val="0"/>
      <w:divBdr>
        <w:top w:val="none" w:sz="0" w:space="0" w:color="auto"/>
        <w:left w:val="none" w:sz="0" w:space="0" w:color="auto"/>
        <w:bottom w:val="none" w:sz="0" w:space="0" w:color="auto"/>
        <w:right w:val="none" w:sz="0" w:space="0" w:color="auto"/>
      </w:divBdr>
      <w:divsChild>
        <w:div w:id="73086720">
          <w:marLeft w:val="0"/>
          <w:marRight w:val="0"/>
          <w:marTop w:val="0"/>
          <w:marBottom w:val="0"/>
          <w:divBdr>
            <w:top w:val="none" w:sz="0" w:space="0" w:color="auto"/>
            <w:left w:val="none" w:sz="0" w:space="0" w:color="auto"/>
            <w:bottom w:val="none" w:sz="0" w:space="0" w:color="auto"/>
            <w:right w:val="none" w:sz="0" w:space="0" w:color="auto"/>
          </w:divBdr>
          <w:divsChild>
            <w:div w:id="57369160">
              <w:marLeft w:val="0"/>
              <w:marRight w:val="0"/>
              <w:marTop w:val="0"/>
              <w:marBottom w:val="0"/>
              <w:divBdr>
                <w:top w:val="none" w:sz="0" w:space="0" w:color="auto"/>
                <w:left w:val="none" w:sz="0" w:space="0" w:color="auto"/>
                <w:bottom w:val="none" w:sz="0" w:space="0" w:color="auto"/>
                <w:right w:val="none" w:sz="0" w:space="0" w:color="auto"/>
              </w:divBdr>
              <w:divsChild>
                <w:div w:id="113070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84210">
      <w:bodyDiv w:val="1"/>
      <w:marLeft w:val="0"/>
      <w:marRight w:val="0"/>
      <w:marTop w:val="0"/>
      <w:marBottom w:val="0"/>
      <w:divBdr>
        <w:top w:val="none" w:sz="0" w:space="0" w:color="auto"/>
        <w:left w:val="none" w:sz="0" w:space="0" w:color="auto"/>
        <w:bottom w:val="none" w:sz="0" w:space="0" w:color="auto"/>
        <w:right w:val="none" w:sz="0" w:space="0" w:color="auto"/>
      </w:divBdr>
      <w:divsChild>
        <w:div w:id="1774982139">
          <w:marLeft w:val="0"/>
          <w:marRight w:val="0"/>
          <w:marTop w:val="0"/>
          <w:marBottom w:val="0"/>
          <w:divBdr>
            <w:top w:val="none" w:sz="0" w:space="0" w:color="auto"/>
            <w:left w:val="none" w:sz="0" w:space="0" w:color="auto"/>
            <w:bottom w:val="none" w:sz="0" w:space="0" w:color="auto"/>
            <w:right w:val="none" w:sz="0" w:space="0" w:color="auto"/>
          </w:divBdr>
          <w:divsChild>
            <w:div w:id="1473710563">
              <w:marLeft w:val="0"/>
              <w:marRight w:val="0"/>
              <w:marTop w:val="0"/>
              <w:marBottom w:val="0"/>
              <w:divBdr>
                <w:top w:val="none" w:sz="0" w:space="0" w:color="auto"/>
                <w:left w:val="none" w:sz="0" w:space="0" w:color="auto"/>
                <w:bottom w:val="none" w:sz="0" w:space="0" w:color="auto"/>
                <w:right w:val="none" w:sz="0" w:space="0" w:color="auto"/>
              </w:divBdr>
              <w:divsChild>
                <w:div w:id="1975792212">
                  <w:marLeft w:val="0"/>
                  <w:marRight w:val="0"/>
                  <w:marTop w:val="0"/>
                  <w:marBottom w:val="0"/>
                  <w:divBdr>
                    <w:top w:val="none" w:sz="0" w:space="0" w:color="auto"/>
                    <w:left w:val="none" w:sz="0" w:space="0" w:color="auto"/>
                    <w:bottom w:val="none" w:sz="0" w:space="0" w:color="auto"/>
                    <w:right w:val="none" w:sz="0" w:space="0" w:color="auto"/>
                  </w:divBdr>
                </w:div>
              </w:divsChild>
            </w:div>
            <w:div w:id="398525960">
              <w:marLeft w:val="0"/>
              <w:marRight w:val="0"/>
              <w:marTop w:val="0"/>
              <w:marBottom w:val="0"/>
              <w:divBdr>
                <w:top w:val="none" w:sz="0" w:space="0" w:color="auto"/>
                <w:left w:val="none" w:sz="0" w:space="0" w:color="auto"/>
                <w:bottom w:val="none" w:sz="0" w:space="0" w:color="auto"/>
                <w:right w:val="none" w:sz="0" w:space="0" w:color="auto"/>
              </w:divBdr>
              <w:divsChild>
                <w:div w:id="1181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80878">
      <w:bodyDiv w:val="1"/>
      <w:marLeft w:val="0"/>
      <w:marRight w:val="0"/>
      <w:marTop w:val="0"/>
      <w:marBottom w:val="0"/>
      <w:divBdr>
        <w:top w:val="none" w:sz="0" w:space="0" w:color="auto"/>
        <w:left w:val="none" w:sz="0" w:space="0" w:color="auto"/>
        <w:bottom w:val="none" w:sz="0" w:space="0" w:color="auto"/>
        <w:right w:val="none" w:sz="0" w:space="0" w:color="auto"/>
      </w:divBdr>
    </w:div>
    <w:div w:id="121387621">
      <w:bodyDiv w:val="1"/>
      <w:marLeft w:val="0"/>
      <w:marRight w:val="0"/>
      <w:marTop w:val="0"/>
      <w:marBottom w:val="0"/>
      <w:divBdr>
        <w:top w:val="none" w:sz="0" w:space="0" w:color="auto"/>
        <w:left w:val="none" w:sz="0" w:space="0" w:color="auto"/>
        <w:bottom w:val="none" w:sz="0" w:space="0" w:color="auto"/>
        <w:right w:val="none" w:sz="0" w:space="0" w:color="auto"/>
      </w:divBdr>
    </w:div>
    <w:div w:id="128327680">
      <w:bodyDiv w:val="1"/>
      <w:marLeft w:val="0"/>
      <w:marRight w:val="0"/>
      <w:marTop w:val="0"/>
      <w:marBottom w:val="0"/>
      <w:divBdr>
        <w:top w:val="none" w:sz="0" w:space="0" w:color="auto"/>
        <w:left w:val="none" w:sz="0" w:space="0" w:color="auto"/>
        <w:bottom w:val="none" w:sz="0" w:space="0" w:color="auto"/>
        <w:right w:val="none" w:sz="0" w:space="0" w:color="auto"/>
      </w:divBdr>
    </w:div>
    <w:div w:id="129519691">
      <w:bodyDiv w:val="1"/>
      <w:marLeft w:val="0"/>
      <w:marRight w:val="0"/>
      <w:marTop w:val="0"/>
      <w:marBottom w:val="0"/>
      <w:divBdr>
        <w:top w:val="none" w:sz="0" w:space="0" w:color="auto"/>
        <w:left w:val="none" w:sz="0" w:space="0" w:color="auto"/>
        <w:bottom w:val="none" w:sz="0" w:space="0" w:color="auto"/>
        <w:right w:val="none" w:sz="0" w:space="0" w:color="auto"/>
      </w:divBdr>
    </w:div>
    <w:div w:id="133718730">
      <w:bodyDiv w:val="1"/>
      <w:marLeft w:val="0"/>
      <w:marRight w:val="0"/>
      <w:marTop w:val="0"/>
      <w:marBottom w:val="0"/>
      <w:divBdr>
        <w:top w:val="none" w:sz="0" w:space="0" w:color="auto"/>
        <w:left w:val="none" w:sz="0" w:space="0" w:color="auto"/>
        <w:bottom w:val="none" w:sz="0" w:space="0" w:color="auto"/>
        <w:right w:val="none" w:sz="0" w:space="0" w:color="auto"/>
      </w:divBdr>
      <w:divsChild>
        <w:div w:id="753546888">
          <w:marLeft w:val="0"/>
          <w:marRight w:val="0"/>
          <w:marTop w:val="0"/>
          <w:marBottom w:val="0"/>
          <w:divBdr>
            <w:top w:val="none" w:sz="0" w:space="0" w:color="auto"/>
            <w:left w:val="none" w:sz="0" w:space="0" w:color="auto"/>
            <w:bottom w:val="none" w:sz="0" w:space="0" w:color="auto"/>
            <w:right w:val="none" w:sz="0" w:space="0" w:color="auto"/>
          </w:divBdr>
        </w:div>
        <w:div w:id="236676935">
          <w:marLeft w:val="0"/>
          <w:marRight w:val="0"/>
          <w:marTop w:val="0"/>
          <w:marBottom w:val="0"/>
          <w:divBdr>
            <w:top w:val="none" w:sz="0" w:space="0" w:color="auto"/>
            <w:left w:val="none" w:sz="0" w:space="0" w:color="auto"/>
            <w:bottom w:val="none" w:sz="0" w:space="0" w:color="auto"/>
            <w:right w:val="none" w:sz="0" w:space="0" w:color="auto"/>
          </w:divBdr>
        </w:div>
        <w:div w:id="1137381901">
          <w:marLeft w:val="0"/>
          <w:marRight w:val="0"/>
          <w:marTop w:val="0"/>
          <w:marBottom w:val="0"/>
          <w:divBdr>
            <w:top w:val="none" w:sz="0" w:space="0" w:color="auto"/>
            <w:left w:val="none" w:sz="0" w:space="0" w:color="auto"/>
            <w:bottom w:val="none" w:sz="0" w:space="0" w:color="auto"/>
            <w:right w:val="none" w:sz="0" w:space="0" w:color="auto"/>
          </w:divBdr>
        </w:div>
        <w:div w:id="141435409">
          <w:marLeft w:val="0"/>
          <w:marRight w:val="0"/>
          <w:marTop w:val="0"/>
          <w:marBottom w:val="0"/>
          <w:divBdr>
            <w:top w:val="none" w:sz="0" w:space="0" w:color="auto"/>
            <w:left w:val="none" w:sz="0" w:space="0" w:color="auto"/>
            <w:bottom w:val="none" w:sz="0" w:space="0" w:color="auto"/>
            <w:right w:val="none" w:sz="0" w:space="0" w:color="auto"/>
          </w:divBdr>
        </w:div>
        <w:div w:id="1923679731">
          <w:marLeft w:val="0"/>
          <w:marRight w:val="0"/>
          <w:marTop w:val="0"/>
          <w:marBottom w:val="0"/>
          <w:divBdr>
            <w:top w:val="none" w:sz="0" w:space="0" w:color="auto"/>
            <w:left w:val="none" w:sz="0" w:space="0" w:color="auto"/>
            <w:bottom w:val="none" w:sz="0" w:space="0" w:color="auto"/>
            <w:right w:val="none" w:sz="0" w:space="0" w:color="auto"/>
          </w:divBdr>
        </w:div>
        <w:div w:id="1079641862">
          <w:marLeft w:val="0"/>
          <w:marRight w:val="0"/>
          <w:marTop w:val="0"/>
          <w:marBottom w:val="0"/>
          <w:divBdr>
            <w:top w:val="none" w:sz="0" w:space="0" w:color="auto"/>
            <w:left w:val="none" w:sz="0" w:space="0" w:color="auto"/>
            <w:bottom w:val="none" w:sz="0" w:space="0" w:color="auto"/>
            <w:right w:val="none" w:sz="0" w:space="0" w:color="auto"/>
          </w:divBdr>
        </w:div>
        <w:div w:id="1828472721">
          <w:marLeft w:val="0"/>
          <w:marRight w:val="0"/>
          <w:marTop w:val="0"/>
          <w:marBottom w:val="0"/>
          <w:divBdr>
            <w:top w:val="none" w:sz="0" w:space="0" w:color="auto"/>
            <w:left w:val="none" w:sz="0" w:space="0" w:color="auto"/>
            <w:bottom w:val="none" w:sz="0" w:space="0" w:color="auto"/>
            <w:right w:val="none" w:sz="0" w:space="0" w:color="auto"/>
          </w:divBdr>
        </w:div>
        <w:div w:id="437218885">
          <w:marLeft w:val="0"/>
          <w:marRight w:val="0"/>
          <w:marTop w:val="0"/>
          <w:marBottom w:val="0"/>
          <w:divBdr>
            <w:top w:val="none" w:sz="0" w:space="0" w:color="auto"/>
            <w:left w:val="none" w:sz="0" w:space="0" w:color="auto"/>
            <w:bottom w:val="none" w:sz="0" w:space="0" w:color="auto"/>
            <w:right w:val="none" w:sz="0" w:space="0" w:color="auto"/>
          </w:divBdr>
        </w:div>
        <w:div w:id="1661470616">
          <w:marLeft w:val="0"/>
          <w:marRight w:val="0"/>
          <w:marTop w:val="0"/>
          <w:marBottom w:val="0"/>
          <w:divBdr>
            <w:top w:val="none" w:sz="0" w:space="0" w:color="auto"/>
            <w:left w:val="none" w:sz="0" w:space="0" w:color="auto"/>
            <w:bottom w:val="none" w:sz="0" w:space="0" w:color="auto"/>
            <w:right w:val="none" w:sz="0" w:space="0" w:color="auto"/>
          </w:divBdr>
        </w:div>
        <w:div w:id="1261139844">
          <w:marLeft w:val="0"/>
          <w:marRight w:val="0"/>
          <w:marTop w:val="0"/>
          <w:marBottom w:val="0"/>
          <w:divBdr>
            <w:top w:val="none" w:sz="0" w:space="0" w:color="auto"/>
            <w:left w:val="none" w:sz="0" w:space="0" w:color="auto"/>
            <w:bottom w:val="none" w:sz="0" w:space="0" w:color="auto"/>
            <w:right w:val="none" w:sz="0" w:space="0" w:color="auto"/>
          </w:divBdr>
        </w:div>
        <w:div w:id="474029172">
          <w:marLeft w:val="0"/>
          <w:marRight w:val="0"/>
          <w:marTop w:val="0"/>
          <w:marBottom w:val="0"/>
          <w:divBdr>
            <w:top w:val="none" w:sz="0" w:space="0" w:color="auto"/>
            <w:left w:val="none" w:sz="0" w:space="0" w:color="auto"/>
            <w:bottom w:val="none" w:sz="0" w:space="0" w:color="auto"/>
            <w:right w:val="none" w:sz="0" w:space="0" w:color="auto"/>
          </w:divBdr>
        </w:div>
        <w:div w:id="635793022">
          <w:marLeft w:val="0"/>
          <w:marRight w:val="0"/>
          <w:marTop w:val="0"/>
          <w:marBottom w:val="0"/>
          <w:divBdr>
            <w:top w:val="none" w:sz="0" w:space="0" w:color="auto"/>
            <w:left w:val="none" w:sz="0" w:space="0" w:color="auto"/>
            <w:bottom w:val="none" w:sz="0" w:space="0" w:color="auto"/>
            <w:right w:val="none" w:sz="0" w:space="0" w:color="auto"/>
          </w:divBdr>
        </w:div>
        <w:div w:id="2056267895">
          <w:marLeft w:val="0"/>
          <w:marRight w:val="0"/>
          <w:marTop w:val="0"/>
          <w:marBottom w:val="0"/>
          <w:divBdr>
            <w:top w:val="none" w:sz="0" w:space="0" w:color="auto"/>
            <w:left w:val="none" w:sz="0" w:space="0" w:color="auto"/>
            <w:bottom w:val="none" w:sz="0" w:space="0" w:color="auto"/>
            <w:right w:val="none" w:sz="0" w:space="0" w:color="auto"/>
          </w:divBdr>
        </w:div>
        <w:div w:id="2038433108">
          <w:marLeft w:val="0"/>
          <w:marRight w:val="0"/>
          <w:marTop w:val="0"/>
          <w:marBottom w:val="0"/>
          <w:divBdr>
            <w:top w:val="none" w:sz="0" w:space="0" w:color="auto"/>
            <w:left w:val="none" w:sz="0" w:space="0" w:color="auto"/>
            <w:bottom w:val="none" w:sz="0" w:space="0" w:color="auto"/>
            <w:right w:val="none" w:sz="0" w:space="0" w:color="auto"/>
          </w:divBdr>
        </w:div>
        <w:div w:id="2137747456">
          <w:marLeft w:val="0"/>
          <w:marRight w:val="0"/>
          <w:marTop w:val="0"/>
          <w:marBottom w:val="0"/>
          <w:divBdr>
            <w:top w:val="none" w:sz="0" w:space="0" w:color="auto"/>
            <w:left w:val="none" w:sz="0" w:space="0" w:color="auto"/>
            <w:bottom w:val="none" w:sz="0" w:space="0" w:color="auto"/>
            <w:right w:val="none" w:sz="0" w:space="0" w:color="auto"/>
          </w:divBdr>
        </w:div>
        <w:div w:id="1527406948">
          <w:marLeft w:val="0"/>
          <w:marRight w:val="0"/>
          <w:marTop w:val="0"/>
          <w:marBottom w:val="0"/>
          <w:divBdr>
            <w:top w:val="none" w:sz="0" w:space="0" w:color="auto"/>
            <w:left w:val="none" w:sz="0" w:space="0" w:color="auto"/>
            <w:bottom w:val="none" w:sz="0" w:space="0" w:color="auto"/>
            <w:right w:val="none" w:sz="0" w:space="0" w:color="auto"/>
          </w:divBdr>
        </w:div>
        <w:div w:id="1806853580">
          <w:marLeft w:val="0"/>
          <w:marRight w:val="0"/>
          <w:marTop w:val="0"/>
          <w:marBottom w:val="0"/>
          <w:divBdr>
            <w:top w:val="none" w:sz="0" w:space="0" w:color="auto"/>
            <w:left w:val="none" w:sz="0" w:space="0" w:color="auto"/>
            <w:bottom w:val="none" w:sz="0" w:space="0" w:color="auto"/>
            <w:right w:val="none" w:sz="0" w:space="0" w:color="auto"/>
          </w:divBdr>
        </w:div>
        <w:div w:id="1858806730">
          <w:marLeft w:val="0"/>
          <w:marRight w:val="0"/>
          <w:marTop w:val="0"/>
          <w:marBottom w:val="0"/>
          <w:divBdr>
            <w:top w:val="none" w:sz="0" w:space="0" w:color="auto"/>
            <w:left w:val="none" w:sz="0" w:space="0" w:color="auto"/>
            <w:bottom w:val="none" w:sz="0" w:space="0" w:color="auto"/>
            <w:right w:val="none" w:sz="0" w:space="0" w:color="auto"/>
          </w:divBdr>
        </w:div>
        <w:div w:id="2103331614">
          <w:marLeft w:val="0"/>
          <w:marRight w:val="0"/>
          <w:marTop w:val="0"/>
          <w:marBottom w:val="0"/>
          <w:divBdr>
            <w:top w:val="none" w:sz="0" w:space="0" w:color="auto"/>
            <w:left w:val="none" w:sz="0" w:space="0" w:color="auto"/>
            <w:bottom w:val="none" w:sz="0" w:space="0" w:color="auto"/>
            <w:right w:val="none" w:sz="0" w:space="0" w:color="auto"/>
          </w:divBdr>
        </w:div>
        <w:div w:id="1800339862">
          <w:marLeft w:val="0"/>
          <w:marRight w:val="0"/>
          <w:marTop w:val="0"/>
          <w:marBottom w:val="0"/>
          <w:divBdr>
            <w:top w:val="none" w:sz="0" w:space="0" w:color="auto"/>
            <w:left w:val="none" w:sz="0" w:space="0" w:color="auto"/>
            <w:bottom w:val="none" w:sz="0" w:space="0" w:color="auto"/>
            <w:right w:val="none" w:sz="0" w:space="0" w:color="auto"/>
          </w:divBdr>
        </w:div>
        <w:div w:id="1431122571">
          <w:marLeft w:val="0"/>
          <w:marRight w:val="0"/>
          <w:marTop w:val="0"/>
          <w:marBottom w:val="0"/>
          <w:divBdr>
            <w:top w:val="none" w:sz="0" w:space="0" w:color="auto"/>
            <w:left w:val="none" w:sz="0" w:space="0" w:color="auto"/>
            <w:bottom w:val="none" w:sz="0" w:space="0" w:color="auto"/>
            <w:right w:val="none" w:sz="0" w:space="0" w:color="auto"/>
          </w:divBdr>
        </w:div>
        <w:div w:id="371196451">
          <w:marLeft w:val="0"/>
          <w:marRight w:val="0"/>
          <w:marTop w:val="0"/>
          <w:marBottom w:val="0"/>
          <w:divBdr>
            <w:top w:val="none" w:sz="0" w:space="0" w:color="auto"/>
            <w:left w:val="none" w:sz="0" w:space="0" w:color="auto"/>
            <w:bottom w:val="none" w:sz="0" w:space="0" w:color="auto"/>
            <w:right w:val="none" w:sz="0" w:space="0" w:color="auto"/>
          </w:divBdr>
        </w:div>
        <w:div w:id="2082826966">
          <w:marLeft w:val="0"/>
          <w:marRight w:val="0"/>
          <w:marTop w:val="0"/>
          <w:marBottom w:val="0"/>
          <w:divBdr>
            <w:top w:val="none" w:sz="0" w:space="0" w:color="auto"/>
            <w:left w:val="none" w:sz="0" w:space="0" w:color="auto"/>
            <w:bottom w:val="none" w:sz="0" w:space="0" w:color="auto"/>
            <w:right w:val="none" w:sz="0" w:space="0" w:color="auto"/>
          </w:divBdr>
        </w:div>
        <w:div w:id="815028744">
          <w:marLeft w:val="0"/>
          <w:marRight w:val="0"/>
          <w:marTop w:val="0"/>
          <w:marBottom w:val="0"/>
          <w:divBdr>
            <w:top w:val="none" w:sz="0" w:space="0" w:color="auto"/>
            <w:left w:val="none" w:sz="0" w:space="0" w:color="auto"/>
            <w:bottom w:val="none" w:sz="0" w:space="0" w:color="auto"/>
            <w:right w:val="none" w:sz="0" w:space="0" w:color="auto"/>
          </w:divBdr>
        </w:div>
        <w:div w:id="378280935">
          <w:marLeft w:val="0"/>
          <w:marRight w:val="0"/>
          <w:marTop w:val="0"/>
          <w:marBottom w:val="0"/>
          <w:divBdr>
            <w:top w:val="none" w:sz="0" w:space="0" w:color="auto"/>
            <w:left w:val="none" w:sz="0" w:space="0" w:color="auto"/>
            <w:bottom w:val="none" w:sz="0" w:space="0" w:color="auto"/>
            <w:right w:val="none" w:sz="0" w:space="0" w:color="auto"/>
          </w:divBdr>
        </w:div>
        <w:div w:id="260721404">
          <w:marLeft w:val="0"/>
          <w:marRight w:val="0"/>
          <w:marTop w:val="0"/>
          <w:marBottom w:val="0"/>
          <w:divBdr>
            <w:top w:val="none" w:sz="0" w:space="0" w:color="auto"/>
            <w:left w:val="none" w:sz="0" w:space="0" w:color="auto"/>
            <w:bottom w:val="none" w:sz="0" w:space="0" w:color="auto"/>
            <w:right w:val="none" w:sz="0" w:space="0" w:color="auto"/>
          </w:divBdr>
        </w:div>
        <w:div w:id="1143618833">
          <w:marLeft w:val="0"/>
          <w:marRight w:val="0"/>
          <w:marTop w:val="0"/>
          <w:marBottom w:val="0"/>
          <w:divBdr>
            <w:top w:val="none" w:sz="0" w:space="0" w:color="auto"/>
            <w:left w:val="none" w:sz="0" w:space="0" w:color="auto"/>
            <w:bottom w:val="none" w:sz="0" w:space="0" w:color="auto"/>
            <w:right w:val="none" w:sz="0" w:space="0" w:color="auto"/>
          </w:divBdr>
        </w:div>
        <w:div w:id="1404067193">
          <w:marLeft w:val="0"/>
          <w:marRight w:val="0"/>
          <w:marTop w:val="0"/>
          <w:marBottom w:val="0"/>
          <w:divBdr>
            <w:top w:val="none" w:sz="0" w:space="0" w:color="auto"/>
            <w:left w:val="none" w:sz="0" w:space="0" w:color="auto"/>
            <w:bottom w:val="none" w:sz="0" w:space="0" w:color="auto"/>
            <w:right w:val="none" w:sz="0" w:space="0" w:color="auto"/>
          </w:divBdr>
        </w:div>
        <w:div w:id="313024259">
          <w:marLeft w:val="0"/>
          <w:marRight w:val="0"/>
          <w:marTop w:val="0"/>
          <w:marBottom w:val="0"/>
          <w:divBdr>
            <w:top w:val="none" w:sz="0" w:space="0" w:color="auto"/>
            <w:left w:val="none" w:sz="0" w:space="0" w:color="auto"/>
            <w:bottom w:val="none" w:sz="0" w:space="0" w:color="auto"/>
            <w:right w:val="none" w:sz="0" w:space="0" w:color="auto"/>
          </w:divBdr>
        </w:div>
        <w:div w:id="695083375">
          <w:marLeft w:val="0"/>
          <w:marRight w:val="0"/>
          <w:marTop w:val="0"/>
          <w:marBottom w:val="0"/>
          <w:divBdr>
            <w:top w:val="none" w:sz="0" w:space="0" w:color="auto"/>
            <w:left w:val="none" w:sz="0" w:space="0" w:color="auto"/>
            <w:bottom w:val="none" w:sz="0" w:space="0" w:color="auto"/>
            <w:right w:val="none" w:sz="0" w:space="0" w:color="auto"/>
          </w:divBdr>
        </w:div>
        <w:div w:id="860513513">
          <w:marLeft w:val="0"/>
          <w:marRight w:val="0"/>
          <w:marTop w:val="0"/>
          <w:marBottom w:val="0"/>
          <w:divBdr>
            <w:top w:val="none" w:sz="0" w:space="0" w:color="auto"/>
            <w:left w:val="none" w:sz="0" w:space="0" w:color="auto"/>
            <w:bottom w:val="none" w:sz="0" w:space="0" w:color="auto"/>
            <w:right w:val="none" w:sz="0" w:space="0" w:color="auto"/>
          </w:divBdr>
        </w:div>
        <w:div w:id="1803887626">
          <w:marLeft w:val="0"/>
          <w:marRight w:val="0"/>
          <w:marTop w:val="0"/>
          <w:marBottom w:val="0"/>
          <w:divBdr>
            <w:top w:val="none" w:sz="0" w:space="0" w:color="auto"/>
            <w:left w:val="none" w:sz="0" w:space="0" w:color="auto"/>
            <w:bottom w:val="none" w:sz="0" w:space="0" w:color="auto"/>
            <w:right w:val="none" w:sz="0" w:space="0" w:color="auto"/>
          </w:divBdr>
        </w:div>
        <w:div w:id="678040226">
          <w:marLeft w:val="0"/>
          <w:marRight w:val="0"/>
          <w:marTop w:val="0"/>
          <w:marBottom w:val="0"/>
          <w:divBdr>
            <w:top w:val="none" w:sz="0" w:space="0" w:color="auto"/>
            <w:left w:val="none" w:sz="0" w:space="0" w:color="auto"/>
            <w:bottom w:val="none" w:sz="0" w:space="0" w:color="auto"/>
            <w:right w:val="none" w:sz="0" w:space="0" w:color="auto"/>
          </w:divBdr>
        </w:div>
        <w:div w:id="1486629715">
          <w:marLeft w:val="0"/>
          <w:marRight w:val="0"/>
          <w:marTop w:val="0"/>
          <w:marBottom w:val="0"/>
          <w:divBdr>
            <w:top w:val="none" w:sz="0" w:space="0" w:color="auto"/>
            <w:left w:val="none" w:sz="0" w:space="0" w:color="auto"/>
            <w:bottom w:val="none" w:sz="0" w:space="0" w:color="auto"/>
            <w:right w:val="none" w:sz="0" w:space="0" w:color="auto"/>
          </w:divBdr>
        </w:div>
        <w:div w:id="580720977">
          <w:marLeft w:val="0"/>
          <w:marRight w:val="0"/>
          <w:marTop w:val="0"/>
          <w:marBottom w:val="0"/>
          <w:divBdr>
            <w:top w:val="none" w:sz="0" w:space="0" w:color="auto"/>
            <w:left w:val="none" w:sz="0" w:space="0" w:color="auto"/>
            <w:bottom w:val="none" w:sz="0" w:space="0" w:color="auto"/>
            <w:right w:val="none" w:sz="0" w:space="0" w:color="auto"/>
          </w:divBdr>
        </w:div>
        <w:div w:id="1179541021">
          <w:marLeft w:val="0"/>
          <w:marRight w:val="0"/>
          <w:marTop w:val="0"/>
          <w:marBottom w:val="0"/>
          <w:divBdr>
            <w:top w:val="none" w:sz="0" w:space="0" w:color="auto"/>
            <w:left w:val="none" w:sz="0" w:space="0" w:color="auto"/>
            <w:bottom w:val="none" w:sz="0" w:space="0" w:color="auto"/>
            <w:right w:val="none" w:sz="0" w:space="0" w:color="auto"/>
          </w:divBdr>
        </w:div>
        <w:div w:id="761727821">
          <w:marLeft w:val="0"/>
          <w:marRight w:val="0"/>
          <w:marTop w:val="0"/>
          <w:marBottom w:val="0"/>
          <w:divBdr>
            <w:top w:val="none" w:sz="0" w:space="0" w:color="auto"/>
            <w:left w:val="none" w:sz="0" w:space="0" w:color="auto"/>
            <w:bottom w:val="none" w:sz="0" w:space="0" w:color="auto"/>
            <w:right w:val="none" w:sz="0" w:space="0" w:color="auto"/>
          </w:divBdr>
        </w:div>
        <w:div w:id="23017306">
          <w:marLeft w:val="0"/>
          <w:marRight w:val="0"/>
          <w:marTop w:val="0"/>
          <w:marBottom w:val="0"/>
          <w:divBdr>
            <w:top w:val="none" w:sz="0" w:space="0" w:color="auto"/>
            <w:left w:val="none" w:sz="0" w:space="0" w:color="auto"/>
            <w:bottom w:val="none" w:sz="0" w:space="0" w:color="auto"/>
            <w:right w:val="none" w:sz="0" w:space="0" w:color="auto"/>
          </w:divBdr>
        </w:div>
        <w:div w:id="180584181">
          <w:marLeft w:val="0"/>
          <w:marRight w:val="0"/>
          <w:marTop w:val="0"/>
          <w:marBottom w:val="0"/>
          <w:divBdr>
            <w:top w:val="none" w:sz="0" w:space="0" w:color="auto"/>
            <w:left w:val="none" w:sz="0" w:space="0" w:color="auto"/>
            <w:bottom w:val="none" w:sz="0" w:space="0" w:color="auto"/>
            <w:right w:val="none" w:sz="0" w:space="0" w:color="auto"/>
          </w:divBdr>
        </w:div>
        <w:div w:id="1004672714">
          <w:marLeft w:val="0"/>
          <w:marRight w:val="0"/>
          <w:marTop w:val="0"/>
          <w:marBottom w:val="0"/>
          <w:divBdr>
            <w:top w:val="none" w:sz="0" w:space="0" w:color="auto"/>
            <w:left w:val="none" w:sz="0" w:space="0" w:color="auto"/>
            <w:bottom w:val="none" w:sz="0" w:space="0" w:color="auto"/>
            <w:right w:val="none" w:sz="0" w:space="0" w:color="auto"/>
          </w:divBdr>
        </w:div>
        <w:div w:id="1301568811">
          <w:marLeft w:val="0"/>
          <w:marRight w:val="0"/>
          <w:marTop w:val="0"/>
          <w:marBottom w:val="0"/>
          <w:divBdr>
            <w:top w:val="none" w:sz="0" w:space="0" w:color="auto"/>
            <w:left w:val="none" w:sz="0" w:space="0" w:color="auto"/>
            <w:bottom w:val="none" w:sz="0" w:space="0" w:color="auto"/>
            <w:right w:val="none" w:sz="0" w:space="0" w:color="auto"/>
          </w:divBdr>
        </w:div>
        <w:div w:id="1872961374">
          <w:marLeft w:val="0"/>
          <w:marRight w:val="0"/>
          <w:marTop w:val="0"/>
          <w:marBottom w:val="0"/>
          <w:divBdr>
            <w:top w:val="none" w:sz="0" w:space="0" w:color="auto"/>
            <w:left w:val="none" w:sz="0" w:space="0" w:color="auto"/>
            <w:bottom w:val="none" w:sz="0" w:space="0" w:color="auto"/>
            <w:right w:val="none" w:sz="0" w:space="0" w:color="auto"/>
          </w:divBdr>
        </w:div>
        <w:div w:id="2099404275">
          <w:marLeft w:val="0"/>
          <w:marRight w:val="0"/>
          <w:marTop w:val="0"/>
          <w:marBottom w:val="0"/>
          <w:divBdr>
            <w:top w:val="none" w:sz="0" w:space="0" w:color="auto"/>
            <w:left w:val="none" w:sz="0" w:space="0" w:color="auto"/>
            <w:bottom w:val="none" w:sz="0" w:space="0" w:color="auto"/>
            <w:right w:val="none" w:sz="0" w:space="0" w:color="auto"/>
          </w:divBdr>
        </w:div>
        <w:div w:id="1515193234">
          <w:marLeft w:val="0"/>
          <w:marRight w:val="0"/>
          <w:marTop w:val="0"/>
          <w:marBottom w:val="0"/>
          <w:divBdr>
            <w:top w:val="none" w:sz="0" w:space="0" w:color="auto"/>
            <w:left w:val="none" w:sz="0" w:space="0" w:color="auto"/>
            <w:bottom w:val="none" w:sz="0" w:space="0" w:color="auto"/>
            <w:right w:val="none" w:sz="0" w:space="0" w:color="auto"/>
          </w:divBdr>
        </w:div>
        <w:div w:id="1936283560">
          <w:marLeft w:val="0"/>
          <w:marRight w:val="0"/>
          <w:marTop w:val="0"/>
          <w:marBottom w:val="0"/>
          <w:divBdr>
            <w:top w:val="none" w:sz="0" w:space="0" w:color="auto"/>
            <w:left w:val="none" w:sz="0" w:space="0" w:color="auto"/>
            <w:bottom w:val="none" w:sz="0" w:space="0" w:color="auto"/>
            <w:right w:val="none" w:sz="0" w:space="0" w:color="auto"/>
          </w:divBdr>
        </w:div>
        <w:div w:id="1726442098">
          <w:marLeft w:val="0"/>
          <w:marRight w:val="0"/>
          <w:marTop w:val="0"/>
          <w:marBottom w:val="0"/>
          <w:divBdr>
            <w:top w:val="none" w:sz="0" w:space="0" w:color="auto"/>
            <w:left w:val="none" w:sz="0" w:space="0" w:color="auto"/>
            <w:bottom w:val="none" w:sz="0" w:space="0" w:color="auto"/>
            <w:right w:val="none" w:sz="0" w:space="0" w:color="auto"/>
          </w:divBdr>
        </w:div>
        <w:div w:id="842355573">
          <w:marLeft w:val="0"/>
          <w:marRight w:val="0"/>
          <w:marTop w:val="0"/>
          <w:marBottom w:val="0"/>
          <w:divBdr>
            <w:top w:val="none" w:sz="0" w:space="0" w:color="auto"/>
            <w:left w:val="none" w:sz="0" w:space="0" w:color="auto"/>
            <w:bottom w:val="none" w:sz="0" w:space="0" w:color="auto"/>
            <w:right w:val="none" w:sz="0" w:space="0" w:color="auto"/>
          </w:divBdr>
        </w:div>
        <w:div w:id="1229534388">
          <w:marLeft w:val="0"/>
          <w:marRight w:val="0"/>
          <w:marTop w:val="0"/>
          <w:marBottom w:val="0"/>
          <w:divBdr>
            <w:top w:val="none" w:sz="0" w:space="0" w:color="auto"/>
            <w:left w:val="none" w:sz="0" w:space="0" w:color="auto"/>
            <w:bottom w:val="none" w:sz="0" w:space="0" w:color="auto"/>
            <w:right w:val="none" w:sz="0" w:space="0" w:color="auto"/>
          </w:divBdr>
        </w:div>
        <w:div w:id="1657491697">
          <w:marLeft w:val="0"/>
          <w:marRight w:val="0"/>
          <w:marTop w:val="0"/>
          <w:marBottom w:val="0"/>
          <w:divBdr>
            <w:top w:val="none" w:sz="0" w:space="0" w:color="auto"/>
            <w:left w:val="none" w:sz="0" w:space="0" w:color="auto"/>
            <w:bottom w:val="none" w:sz="0" w:space="0" w:color="auto"/>
            <w:right w:val="none" w:sz="0" w:space="0" w:color="auto"/>
          </w:divBdr>
        </w:div>
        <w:div w:id="1322779124">
          <w:marLeft w:val="0"/>
          <w:marRight w:val="0"/>
          <w:marTop w:val="0"/>
          <w:marBottom w:val="0"/>
          <w:divBdr>
            <w:top w:val="none" w:sz="0" w:space="0" w:color="auto"/>
            <w:left w:val="none" w:sz="0" w:space="0" w:color="auto"/>
            <w:bottom w:val="none" w:sz="0" w:space="0" w:color="auto"/>
            <w:right w:val="none" w:sz="0" w:space="0" w:color="auto"/>
          </w:divBdr>
        </w:div>
        <w:div w:id="1780564075">
          <w:marLeft w:val="0"/>
          <w:marRight w:val="0"/>
          <w:marTop w:val="0"/>
          <w:marBottom w:val="0"/>
          <w:divBdr>
            <w:top w:val="none" w:sz="0" w:space="0" w:color="auto"/>
            <w:left w:val="none" w:sz="0" w:space="0" w:color="auto"/>
            <w:bottom w:val="none" w:sz="0" w:space="0" w:color="auto"/>
            <w:right w:val="none" w:sz="0" w:space="0" w:color="auto"/>
          </w:divBdr>
        </w:div>
        <w:div w:id="1887833578">
          <w:marLeft w:val="0"/>
          <w:marRight w:val="0"/>
          <w:marTop w:val="0"/>
          <w:marBottom w:val="0"/>
          <w:divBdr>
            <w:top w:val="none" w:sz="0" w:space="0" w:color="auto"/>
            <w:left w:val="none" w:sz="0" w:space="0" w:color="auto"/>
            <w:bottom w:val="none" w:sz="0" w:space="0" w:color="auto"/>
            <w:right w:val="none" w:sz="0" w:space="0" w:color="auto"/>
          </w:divBdr>
        </w:div>
        <w:div w:id="1437481455">
          <w:marLeft w:val="0"/>
          <w:marRight w:val="0"/>
          <w:marTop w:val="0"/>
          <w:marBottom w:val="0"/>
          <w:divBdr>
            <w:top w:val="none" w:sz="0" w:space="0" w:color="auto"/>
            <w:left w:val="none" w:sz="0" w:space="0" w:color="auto"/>
            <w:bottom w:val="none" w:sz="0" w:space="0" w:color="auto"/>
            <w:right w:val="none" w:sz="0" w:space="0" w:color="auto"/>
          </w:divBdr>
        </w:div>
        <w:div w:id="349841215">
          <w:marLeft w:val="0"/>
          <w:marRight w:val="0"/>
          <w:marTop w:val="0"/>
          <w:marBottom w:val="0"/>
          <w:divBdr>
            <w:top w:val="none" w:sz="0" w:space="0" w:color="auto"/>
            <w:left w:val="none" w:sz="0" w:space="0" w:color="auto"/>
            <w:bottom w:val="none" w:sz="0" w:space="0" w:color="auto"/>
            <w:right w:val="none" w:sz="0" w:space="0" w:color="auto"/>
          </w:divBdr>
        </w:div>
        <w:div w:id="549538682">
          <w:marLeft w:val="0"/>
          <w:marRight w:val="0"/>
          <w:marTop w:val="0"/>
          <w:marBottom w:val="0"/>
          <w:divBdr>
            <w:top w:val="none" w:sz="0" w:space="0" w:color="auto"/>
            <w:left w:val="none" w:sz="0" w:space="0" w:color="auto"/>
            <w:bottom w:val="none" w:sz="0" w:space="0" w:color="auto"/>
            <w:right w:val="none" w:sz="0" w:space="0" w:color="auto"/>
          </w:divBdr>
        </w:div>
        <w:div w:id="677385200">
          <w:marLeft w:val="0"/>
          <w:marRight w:val="0"/>
          <w:marTop w:val="0"/>
          <w:marBottom w:val="0"/>
          <w:divBdr>
            <w:top w:val="none" w:sz="0" w:space="0" w:color="auto"/>
            <w:left w:val="none" w:sz="0" w:space="0" w:color="auto"/>
            <w:bottom w:val="none" w:sz="0" w:space="0" w:color="auto"/>
            <w:right w:val="none" w:sz="0" w:space="0" w:color="auto"/>
          </w:divBdr>
        </w:div>
        <w:div w:id="2116098782">
          <w:marLeft w:val="0"/>
          <w:marRight w:val="0"/>
          <w:marTop w:val="0"/>
          <w:marBottom w:val="0"/>
          <w:divBdr>
            <w:top w:val="none" w:sz="0" w:space="0" w:color="auto"/>
            <w:left w:val="none" w:sz="0" w:space="0" w:color="auto"/>
            <w:bottom w:val="none" w:sz="0" w:space="0" w:color="auto"/>
            <w:right w:val="none" w:sz="0" w:space="0" w:color="auto"/>
          </w:divBdr>
        </w:div>
        <w:div w:id="1489784339">
          <w:marLeft w:val="0"/>
          <w:marRight w:val="0"/>
          <w:marTop w:val="0"/>
          <w:marBottom w:val="0"/>
          <w:divBdr>
            <w:top w:val="none" w:sz="0" w:space="0" w:color="auto"/>
            <w:left w:val="none" w:sz="0" w:space="0" w:color="auto"/>
            <w:bottom w:val="none" w:sz="0" w:space="0" w:color="auto"/>
            <w:right w:val="none" w:sz="0" w:space="0" w:color="auto"/>
          </w:divBdr>
        </w:div>
        <w:div w:id="1329870175">
          <w:marLeft w:val="0"/>
          <w:marRight w:val="0"/>
          <w:marTop w:val="0"/>
          <w:marBottom w:val="0"/>
          <w:divBdr>
            <w:top w:val="none" w:sz="0" w:space="0" w:color="auto"/>
            <w:left w:val="none" w:sz="0" w:space="0" w:color="auto"/>
            <w:bottom w:val="none" w:sz="0" w:space="0" w:color="auto"/>
            <w:right w:val="none" w:sz="0" w:space="0" w:color="auto"/>
          </w:divBdr>
        </w:div>
        <w:div w:id="445540616">
          <w:marLeft w:val="0"/>
          <w:marRight w:val="0"/>
          <w:marTop w:val="0"/>
          <w:marBottom w:val="0"/>
          <w:divBdr>
            <w:top w:val="none" w:sz="0" w:space="0" w:color="auto"/>
            <w:left w:val="none" w:sz="0" w:space="0" w:color="auto"/>
            <w:bottom w:val="none" w:sz="0" w:space="0" w:color="auto"/>
            <w:right w:val="none" w:sz="0" w:space="0" w:color="auto"/>
          </w:divBdr>
        </w:div>
        <w:div w:id="62870471">
          <w:marLeft w:val="0"/>
          <w:marRight w:val="0"/>
          <w:marTop w:val="0"/>
          <w:marBottom w:val="0"/>
          <w:divBdr>
            <w:top w:val="none" w:sz="0" w:space="0" w:color="auto"/>
            <w:left w:val="none" w:sz="0" w:space="0" w:color="auto"/>
            <w:bottom w:val="none" w:sz="0" w:space="0" w:color="auto"/>
            <w:right w:val="none" w:sz="0" w:space="0" w:color="auto"/>
          </w:divBdr>
        </w:div>
        <w:div w:id="296104316">
          <w:marLeft w:val="0"/>
          <w:marRight w:val="0"/>
          <w:marTop w:val="0"/>
          <w:marBottom w:val="0"/>
          <w:divBdr>
            <w:top w:val="none" w:sz="0" w:space="0" w:color="auto"/>
            <w:left w:val="none" w:sz="0" w:space="0" w:color="auto"/>
            <w:bottom w:val="none" w:sz="0" w:space="0" w:color="auto"/>
            <w:right w:val="none" w:sz="0" w:space="0" w:color="auto"/>
          </w:divBdr>
        </w:div>
        <w:div w:id="1866365484">
          <w:marLeft w:val="0"/>
          <w:marRight w:val="0"/>
          <w:marTop w:val="0"/>
          <w:marBottom w:val="0"/>
          <w:divBdr>
            <w:top w:val="none" w:sz="0" w:space="0" w:color="auto"/>
            <w:left w:val="none" w:sz="0" w:space="0" w:color="auto"/>
            <w:bottom w:val="none" w:sz="0" w:space="0" w:color="auto"/>
            <w:right w:val="none" w:sz="0" w:space="0" w:color="auto"/>
          </w:divBdr>
        </w:div>
        <w:div w:id="95372558">
          <w:marLeft w:val="0"/>
          <w:marRight w:val="0"/>
          <w:marTop w:val="0"/>
          <w:marBottom w:val="0"/>
          <w:divBdr>
            <w:top w:val="none" w:sz="0" w:space="0" w:color="auto"/>
            <w:left w:val="none" w:sz="0" w:space="0" w:color="auto"/>
            <w:bottom w:val="none" w:sz="0" w:space="0" w:color="auto"/>
            <w:right w:val="none" w:sz="0" w:space="0" w:color="auto"/>
          </w:divBdr>
        </w:div>
        <w:div w:id="956452519">
          <w:marLeft w:val="0"/>
          <w:marRight w:val="0"/>
          <w:marTop w:val="0"/>
          <w:marBottom w:val="0"/>
          <w:divBdr>
            <w:top w:val="none" w:sz="0" w:space="0" w:color="auto"/>
            <w:left w:val="none" w:sz="0" w:space="0" w:color="auto"/>
            <w:bottom w:val="none" w:sz="0" w:space="0" w:color="auto"/>
            <w:right w:val="none" w:sz="0" w:space="0" w:color="auto"/>
          </w:divBdr>
        </w:div>
        <w:div w:id="1821530351">
          <w:marLeft w:val="0"/>
          <w:marRight w:val="0"/>
          <w:marTop w:val="0"/>
          <w:marBottom w:val="0"/>
          <w:divBdr>
            <w:top w:val="none" w:sz="0" w:space="0" w:color="auto"/>
            <w:left w:val="none" w:sz="0" w:space="0" w:color="auto"/>
            <w:bottom w:val="none" w:sz="0" w:space="0" w:color="auto"/>
            <w:right w:val="none" w:sz="0" w:space="0" w:color="auto"/>
          </w:divBdr>
        </w:div>
        <w:div w:id="1676109652">
          <w:marLeft w:val="0"/>
          <w:marRight w:val="0"/>
          <w:marTop w:val="0"/>
          <w:marBottom w:val="0"/>
          <w:divBdr>
            <w:top w:val="none" w:sz="0" w:space="0" w:color="auto"/>
            <w:left w:val="none" w:sz="0" w:space="0" w:color="auto"/>
            <w:bottom w:val="none" w:sz="0" w:space="0" w:color="auto"/>
            <w:right w:val="none" w:sz="0" w:space="0" w:color="auto"/>
          </w:divBdr>
        </w:div>
        <w:div w:id="826900206">
          <w:marLeft w:val="0"/>
          <w:marRight w:val="0"/>
          <w:marTop w:val="0"/>
          <w:marBottom w:val="0"/>
          <w:divBdr>
            <w:top w:val="none" w:sz="0" w:space="0" w:color="auto"/>
            <w:left w:val="none" w:sz="0" w:space="0" w:color="auto"/>
            <w:bottom w:val="none" w:sz="0" w:space="0" w:color="auto"/>
            <w:right w:val="none" w:sz="0" w:space="0" w:color="auto"/>
          </w:divBdr>
        </w:div>
        <w:div w:id="487787829">
          <w:marLeft w:val="0"/>
          <w:marRight w:val="0"/>
          <w:marTop w:val="0"/>
          <w:marBottom w:val="0"/>
          <w:divBdr>
            <w:top w:val="none" w:sz="0" w:space="0" w:color="auto"/>
            <w:left w:val="none" w:sz="0" w:space="0" w:color="auto"/>
            <w:bottom w:val="none" w:sz="0" w:space="0" w:color="auto"/>
            <w:right w:val="none" w:sz="0" w:space="0" w:color="auto"/>
          </w:divBdr>
        </w:div>
        <w:div w:id="1038504406">
          <w:marLeft w:val="0"/>
          <w:marRight w:val="0"/>
          <w:marTop w:val="0"/>
          <w:marBottom w:val="0"/>
          <w:divBdr>
            <w:top w:val="none" w:sz="0" w:space="0" w:color="auto"/>
            <w:left w:val="none" w:sz="0" w:space="0" w:color="auto"/>
            <w:bottom w:val="none" w:sz="0" w:space="0" w:color="auto"/>
            <w:right w:val="none" w:sz="0" w:space="0" w:color="auto"/>
          </w:divBdr>
        </w:div>
        <w:div w:id="577402780">
          <w:marLeft w:val="0"/>
          <w:marRight w:val="0"/>
          <w:marTop w:val="0"/>
          <w:marBottom w:val="0"/>
          <w:divBdr>
            <w:top w:val="none" w:sz="0" w:space="0" w:color="auto"/>
            <w:left w:val="none" w:sz="0" w:space="0" w:color="auto"/>
            <w:bottom w:val="none" w:sz="0" w:space="0" w:color="auto"/>
            <w:right w:val="none" w:sz="0" w:space="0" w:color="auto"/>
          </w:divBdr>
        </w:div>
        <w:div w:id="1416247945">
          <w:marLeft w:val="0"/>
          <w:marRight w:val="0"/>
          <w:marTop w:val="0"/>
          <w:marBottom w:val="0"/>
          <w:divBdr>
            <w:top w:val="none" w:sz="0" w:space="0" w:color="auto"/>
            <w:left w:val="none" w:sz="0" w:space="0" w:color="auto"/>
            <w:bottom w:val="none" w:sz="0" w:space="0" w:color="auto"/>
            <w:right w:val="none" w:sz="0" w:space="0" w:color="auto"/>
          </w:divBdr>
        </w:div>
        <w:div w:id="1133673619">
          <w:marLeft w:val="0"/>
          <w:marRight w:val="0"/>
          <w:marTop w:val="0"/>
          <w:marBottom w:val="0"/>
          <w:divBdr>
            <w:top w:val="none" w:sz="0" w:space="0" w:color="auto"/>
            <w:left w:val="none" w:sz="0" w:space="0" w:color="auto"/>
            <w:bottom w:val="none" w:sz="0" w:space="0" w:color="auto"/>
            <w:right w:val="none" w:sz="0" w:space="0" w:color="auto"/>
          </w:divBdr>
        </w:div>
        <w:div w:id="1109545011">
          <w:marLeft w:val="0"/>
          <w:marRight w:val="0"/>
          <w:marTop w:val="0"/>
          <w:marBottom w:val="0"/>
          <w:divBdr>
            <w:top w:val="none" w:sz="0" w:space="0" w:color="auto"/>
            <w:left w:val="none" w:sz="0" w:space="0" w:color="auto"/>
            <w:bottom w:val="none" w:sz="0" w:space="0" w:color="auto"/>
            <w:right w:val="none" w:sz="0" w:space="0" w:color="auto"/>
          </w:divBdr>
        </w:div>
        <w:div w:id="1565406256">
          <w:marLeft w:val="0"/>
          <w:marRight w:val="0"/>
          <w:marTop w:val="0"/>
          <w:marBottom w:val="0"/>
          <w:divBdr>
            <w:top w:val="none" w:sz="0" w:space="0" w:color="auto"/>
            <w:left w:val="none" w:sz="0" w:space="0" w:color="auto"/>
            <w:bottom w:val="none" w:sz="0" w:space="0" w:color="auto"/>
            <w:right w:val="none" w:sz="0" w:space="0" w:color="auto"/>
          </w:divBdr>
        </w:div>
        <w:div w:id="594437604">
          <w:marLeft w:val="0"/>
          <w:marRight w:val="0"/>
          <w:marTop w:val="0"/>
          <w:marBottom w:val="0"/>
          <w:divBdr>
            <w:top w:val="none" w:sz="0" w:space="0" w:color="auto"/>
            <w:left w:val="none" w:sz="0" w:space="0" w:color="auto"/>
            <w:bottom w:val="none" w:sz="0" w:space="0" w:color="auto"/>
            <w:right w:val="none" w:sz="0" w:space="0" w:color="auto"/>
          </w:divBdr>
        </w:div>
        <w:div w:id="1940288066">
          <w:marLeft w:val="0"/>
          <w:marRight w:val="0"/>
          <w:marTop w:val="0"/>
          <w:marBottom w:val="0"/>
          <w:divBdr>
            <w:top w:val="none" w:sz="0" w:space="0" w:color="auto"/>
            <w:left w:val="none" w:sz="0" w:space="0" w:color="auto"/>
            <w:bottom w:val="none" w:sz="0" w:space="0" w:color="auto"/>
            <w:right w:val="none" w:sz="0" w:space="0" w:color="auto"/>
          </w:divBdr>
        </w:div>
        <w:div w:id="1749688550">
          <w:marLeft w:val="0"/>
          <w:marRight w:val="0"/>
          <w:marTop w:val="0"/>
          <w:marBottom w:val="0"/>
          <w:divBdr>
            <w:top w:val="none" w:sz="0" w:space="0" w:color="auto"/>
            <w:left w:val="none" w:sz="0" w:space="0" w:color="auto"/>
            <w:bottom w:val="none" w:sz="0" w:space="0" w:color="auto"/>
            <w:right w:val="none" w:sz="0" w:space="0" w:color="auto"/>
          </w:divBdr>
        </w:div>
        <w:div w:id="735274673">
          <w:marLeft w:val="0"/>
          <w:marRight w:val="0"/>
          <w:marTop w:val="0"/>
          <w:marBottom w:val="0"/>
          <w:divBdr>
            <w:top w:val="none" w:sz="0" w:space="0" w:color="auto"/>
            <w:left w:val="none" w:sz="0" w:space="0" w:color="auto"/>
            <w:bottom w:val="none" w:sz="0" w:space="0" w:color="auto"/>
            <w:right w:val="none" w:sz="0" w:space="0" w:color="auto"/>
          </w:divBdr>
        </w:div>
        <w:div w:id="914389710">
          <w:marLeft w:val="0"/>
          <w:marRight w:val="0"/>
          <w:marTop w:val="0"/>
          <w:marBottom w:val="0"/>
          <w:divBdr>
            <w:top w:val="none" w:sz="0" w:space="0" w:color="auto"/>
            <w:left w:val="none" w:sz="0" w:space="0" w:color="auto"/>
            <w:bottom w:val="none" w:sz="0" w:space="0" w:color="auto"/>
            <w:right w:val="none" w:sz="0" w:space="0" w:color="auto"/>
          </w:divBdr>
        </w:div>
        <w:div w:id="1788043253">
          <w:marLeft w:val="0"/>
          <w:marRight w:val="0"/>
          <w:marTop w:val="0"/>
          <w:marBottom w:val="0"/>
          <w:divBdr>
            <w:top w:val="none" w:sz="0" w:space="0" w:color="auto"/>
            <w:left w:val="none" w:sz="0" w:space="0" w:color="auto"/>
            <w:bottom w:val="none" w:sz="0" w:space="0" w:color="auto"/>
            <w:right w:val="none" w:sz="0" w:space="0" w:color="auto"/>
          </w:divBdr>
        </w:div>
        <w:div w:id="1357120622">
          <w:marLeft w:val="0"/>
          <w:marRight w:val="0"/>
          <w:marTop w:val="0"/>
          <w:marBottom w:val="0"/>
          <w:divBdr>
            <w:top w:val="none" w:sz="0" w:space="0" w:color="auto"/>
            <w:left w:val="none" w:sz="0" w:space="0" w:color="auto"/>
            <w:bottom w:val="none" w:sz="0" w:space="0" w:color="auto"/>
            <w:right w:val="none" w:sz="0" w:space="0" w:color="auto"/>
          </w:divBdr>
        </w:div>
        <w:div w:id="2045448718">
          <w:marLeft w:val="0"/>
          <w:marRight w:val="0"/>
          <w:marTop w:val="0"/>
          <w:marBottom w:val="0"/>
          <w:divBdr>
            <w:top w:val="none" w:sz="0" w:space="0" w:color="auto"/>
            <w:left w:val="none" w:sz="0" w:space="0" w:color="auto"/>
            <w:bottom w:val="none" w:sz="0" w:space="0" w:color="auto"/>
            <w:right w:val="none" w:sz="0" w:space="0" w:color="auto"/>
          </w:divBdr>
        </w:div>
        <w:div w:id="1097553894">
          <w:marLeft w:val="0"/>
          <w:marRight w:val="0"/>
          <w:marTop w:val="0"/>
          <w:marBottom w:val="0"/>
          <w:divBdr>
            <w:top w:val="none" w:sz="0" w:space="0" w:color="auto"/>
            <w:left w:val="none" w:sz="0" w:space="0" w:color="auto"/>
            <w:bottom w:val="none" w:sz="0" w:space="0" w:color="auto"/>
            <w:right w:val="none" w:sz="0" w:space="0" w:color="auto"/>
          </w:divBdr>
        </w:div>
        <w:div w:id="921527308">
          <w:marLeft w:val="0"/>
          <w:marRight w:val="0"/>
          <w:marTop w:val="0"/>
          <w:marBottom w:val="0"/>
          <w:divBdr>
            <w:top w:val="none" w:sz="0" w:space="0" w:color="auto"/>
            <w:left w:val="none" w:sz="0" w:space="0" w:color="auto"/>
            <w:bottom w:val="none" w:sz="0" w:space="0" w:color="auto"/>
            <w:right w:val="none" w:sz="0" w:space="0" w:color="auto"/>
          </w:divBdr>
        </w:div>
        <w:div w:id="924612356">
          <w:marLeft w:val="0"/>
          <w:marRight w:val="0"/>
          <w:marTop w:val="0"/>
          <w:marBottom w:val="0"/>
          <w:divBdr>
            <w:top w:val="none" w:sz="0" w:space="0" w:color="auto"/>
            <w:left w:val="none" w:sz="0" w:space="0" w:color="auto"/>
            <w:bottom w:val="none" w:sz="0" w:space="0" w:color="auto"/>
            <w:right w:val="none" w:sz="0" w:space="0" w:color="auto"/>
          </w:divBdr>
        </w:div>
        <w:div w:id="256334960">
          <w:marLeft w:val="0"/>
          <w:marRight w:val="0"/>
          <w:marTop w:val="0"/>
          <w:marBottom w:val="0"/>
          <w:divBdr>
            <w:top w:val="none" w:sz="0" w:space="0" w:color="auto"/>
            <w:left w:val="none" w:sz="0" w:space="0" w:color="auto"/>
            <w:bottom w:val="none" w:sz="0" w:space="0" w:color="auto"/>
            <w:right w:val="none" w:sz="0" w:space="0" w:color="auto"/>
          </w:divBdr>
        </w:div>
        <w:div w:id="1467045263">
          <w:marLeft w:val="0"/>
          <w:marRight w:val="0"/>
          <w:marTop w:val="0"/>
          <w:marBottom w:val="0"/>
          <w:divBdr>
            <w:top w:val="none" w:sz="0" w:space="0" w:color="auto"/>
            <w:left w:val="none" w:sz="0" w:space="0" w:color="auto"/>
            <w:bottom w:val="none" w:sz="0" w:space="0" w:color="auto"/>
            <w:right w:val="none" w:sz="0" w:space="0" w:color="auto"/>
          </w:divBdr>
        </w:div>
        <w:div w:id="45956087">
          <w:marLeft w:val="0"/>
          <w:marRight w:val="0"/>
          <w:marTop w:val="0"/>
          <w:marBottom w:val="0"/>
          <w:divBdr>
            <w:top w:val="none" w:sz="0" w:space="0" w:color="auto"/>
            <w:left w:val="none" w:sz="0" w:space="0" w:color="auto"/>
            <w:bottom w:val="none" w:sz="0" w:space="0" w:color="auto"/>
            <w:right w:val="none" w:sz="0" w:space="0" w:color="auto"/>
          </w:divBdr>
        </w:div>
        <w:div w:id="2120104734">
          <w:marLeft w:val="0"/>
          <w:marRight w:val="0"/>
          <w:marTop w:val="0"/>
          <w:marBottom w:val="0"/>
          <w:divBdr>
            <w:top w:val="none" w:sz="0" w:space="0" w:color="auto"/>
            <w:left w:val="none" w:sz="0" w:space="0" w:color="auto"/>
            <w:bottom w:val="none" w:sz="0" w:space="0" w:color="auto"/>
            <w:right w:val="none" w:sz="0" w:space="0" w:color="auto"/>
          </w:divBdr>
        </w:div>
        <w:div w:id="21170741">
          <w:marLeft w:val="0"/>
          <w:marRight w:val="0"/>
          <w:marTop w:val="0"/>
          <w:marBottom w:val="0"/>
          <w:divBdr>
            <w:top w:val="none" w:sz="0" w:space="0" w:color="auto"/>
            <w:left w:val="none" w:sz="0" w:space="0" w:color="auto"/>
            <w:bottom w:val="none" w:sz="0" w:space="0" w:color="auto"/>
            <w:right w:val="none" w:sz="0" w:space="0" w:color="auto"/>
          </w:divBdr>
        </w:div>
        <w:div w:id="789738307">
          <w:marLeft w:val="0"/>
          <w:marRight w:val="0"/>
          <w:marTop w:val="0"/>
          <w:marBottom w:val="0"/>
          <w:divBdr>
            <w:top w:val="none" w:sz="0" w:space="0" w:color="auto"/>
            <w:left w:val="none" w:sz="0" w:space="0" w:color="auto"/>
            <w:bottom w:val="none" w:sz="0" w:space="0" w:color="auto"/>
            <w:right w:val="none" w:sz="0" w:space="0" w:color="auto"/>
          </w:divBdr>
        </w:div>
        <w:div w:id="1993872342">
          <w:marLeft w:val="0"/>
          <w:marRight w:val="0"/>
          <w:marTop w:val="0"/>
          <w:marBottom w:val="0"/>
          <w:divBdr>
            <w:top w:val="none" w:sz="0" w:space="0" w:color="auto"/>
            <w:left w:val="none" w:sz="0" w:space="0" w:color="auto"/>
            <w:bottom w:val="none" w:sz="0" w:space="0" w:color="auto"/>
            <w:right w:val="none" w:sz="0" w:space="0" w:color="auto"/>
          </w:divBdr>
        </w:div>
        <w:div w:id="138152948">
          <w:marLeft w:val="0"/>
          <w:marRight w:val="0"/>
          <w:marTop w:val="0"/>
          <w:marBottom w:val="0"/>
          <w:divBdr>
            <w:top w:val="none" w:sz="0" w:space="0" w:color="auto"/>
            <w:left w:val="none" w:sz="0" w:space="0" w:color="auto"/>
            <w:bottom w:val="none" w:sz="0" w:space="0" w:color="auto"/>
            <w:right w:val="none" w:sz="0" w:space="0" w:color="auto"/>
          </w:divBdr>
        </w:div>
        <w:div w:id="769857719">
          <w:marLeft w:val="0"/>
          <w:marRight w:val="0"/>
          <w:marTop w:val="0"/>
          <w:marBottom w:val="0"/>
          <w:divBdr>
            <w:top w:val="none" w:sz="0" w:space="0" w:color="auto"/>
            <w:left w:val="none" w:sz="0" w:space="0" w:color="auto"/>
            <w:bottom w:val="none" w:sz="0" w:space="0" w:color="auto"/>
            <w:right w:val="none" w:sz="0" w:space="0" w:color="auto"/>
          </w:divBdr>
        </w:div>
        <w:div w:id="937175287">
          <w:marLeft w:val="0"/>
          <w:marRight w:val="0"/>
          <w:marTop w:val="0"/>
          <w:marBottom w:val="0"/>
          <w:divBdr>
            <w:top w:val="none" w:sz="0" w:space="0" w:color="auto"/>
            <w:left w:val="none" w:sz="0" w:space="0" w:color="auto"/>
            <w:bottom w:val="none" w:sz="0" w:space="0" w:color="auto"/>
            <w:right w:val="none" w:sz="0" w:space="0" w:color="auto"/>
          </w:divBdr>
        </w:div>
        <w:div w:id="330988836">
          <w:marLeft w:val="0"/>
          <w:marRight w:val="0"/>
          <w:marTop w:val="0"/>
          <w:marBottom w:val="0"/>
          <w:divBdr>
            <w:top w:val="none" w:sz="0" w:space="0" w:color="auto"/>
            <w:left w:val="none" w:sz="0" w:space="0" w:color="auto"/>
            <w:bottom w:val="none" w:sz="0" w:space="0" w:color="auto"/>
            <w:right w:val="none" w:sz="0" w:space="0" w:color="auto"/>
          </w:divBdr>
        </w:div>
        <w:div w:id="118183380">
          <w:marLeft w:val="0"/>
          <w:marRight w:val="0"/>
          <w:marTop w:val="0"/>
          <w:marBottom w:val="0"/>
          <w:divBdr>
            <w:top w:val="none" w:sz="0" w:space="0" w:color="auto"/>
            <w:left w:val="none" w:sz="0" w:space="0" w:color="auto"/>
            <w:bottom w:val="none" w:sz="0" w:space="0" w:color="auto"/>
            <w:right w:val="none" w:sz="0" w:space="0" w:color="auto"/>
          </w:divBdr>
        </w:div>
        <w:div w:id="1253054457">
          <w:marLeft w:val="0"/>
          <w:marRight w:val="0"/>
          <w:marTop w:val="0"/>
          <w:marBottom w:val="0"/>
          <w:divBdr>
            <w:top w:val="none" w:sz="0" w:space="0" w:color="auto"/>
            <w:left w:val="none" w:sz="0" w:space="0" w:color="auto"/>
            <w:bottom w:val="none" w:sz="0" w:space="0" w:color="auto"/>
            <w:right w:val="none" w:sz="0" w:space="0" w:color="auto"/>
          </w:divBdr>
        </w:div>
        <w:div w:id="994794971">
          <w:marLeft w:val="0"/>
          <w:marRight w:val="0"/>
          <w:marTop w:val="0"/>
          <w:marBottom w:val="0"/>
          <w:divBdr>
            <w:top w:val="none" w:sz="0" w:space="0" w:color="auto"/>
            <w:left w:val="none" w:sz="0" w:space="0" w:color="auto"/>
            <w:bottom w:val="none" w:sz="0" w:space="0" w:color="auto"/>
            <w:right w:val="none" w:sz="0" w:space="0" w:color="auto"/>
          </w:divBdr>
        </w:div>
        <w:div w:id="1256860680">
          <w:marLeft w:val="0"/>
          <w:marRight w:val="0"/>
          <w:marTop w:val="0"/>
          <w:marBottom w:val="0"/>
          <w:divBdr>
            <w:top w:val="none" w:sz="0" w:space="0" w:color="auto"/>
            <w:left w:val="none" w:sz="0" w:space="0" w:color="auto"/>
            <w:bottom w:val="none" w:sz="0" w:space="0" w:color="auto"/>
            <w:right w:val="none" w:sz="0" w:space="0" w:color="auto"/>
          </w:divBdr>
        </w:div>
        <w:div w:id="1279919461">
          <w:marLeft w:val="0"/>
          <w:marRight w:val="0"/>
          <w:marTop w:val="0"/>
          <w:marBottom w:val="0"/>
          <w:divBdr>
            <w:top w:val="none" w:sz="0" w:space="0" w:color="auto"/>
            <w:left w:val="none" w:sz="0" w:space="0" w:color="auto"/>
            <w:bottom w:val="none" w:sz="0" w:space="0" w:color="auto"/>
            <w:right w:val="none" w:sz="0" w:space="0" w:color="auto"/>
          </w:divBdr>
        </w:div>
      </w:divsChild>
    </w:div>
    <w:div w:id="143009455">
      <w:bodyDiv w:val="1"/>
      <w:marLeft w:val="0"/>
      <w:marRight w:val="0"/>
      <w:marTop w:val="0"/>
      <w:marBottom w:val="0"/>
      <w:divBdr>
        <w:top w:val="none" w:sz="0" w:space="0" w:color="auto"/>
        <w:left w:val="none" w:sz="0" w:space="0" w:color="auto"/>
        <w:bottom w:val="none" w:sz="0" w:space="0" w:color="auto"/>
        <w:right w:val="none" w:sz="0" w:space="0" w:color="auto"/>
      </w:divBdr>
    </w:div>
    <w:div w:id="174156611">
      <w:bodyDiv w:val="1"/>
      <w:marLeft w:val="0"/>
      <w:marRight w:val="0"/>
      <w:marTop w:val="0"/>
      <w:marBottom w:val="0"/>
      <w:divBdr>
        <w:top w:val="none" w:sz="0" w:space="0" w:color="auto"/>
        <w:left w:val="none" w:sz="0" w:space="0" w:color="auto"/>
        <w:bottom w:val="none" w:sz="0" w:space="0" w:color="auto"/>
        <w:right w:val="none" w:sz="0" w:space="0" w:color="auto"/>
      </w:divBdr>
    </w:div>
    <w:div w:id="210043394">
      <w:bodyDiv w:val="1"/>
      <w:marLeft w:val="0"/>
      <w:marRight w:val="0"/>
      <w:marTop w:val="0"/>
      <w:marBottom w:val="0"/>
      <w:divBdr>
        <w:top w:val="none" w:sz="0" w:space="0" w:color="auto"/>
        <w:left w:val="none" w:sz="0" w:space="0" w:color="auto"/>
        <w:bottom w:val="none" w:sz="0" w:space="0" w:color="auto"/>
        <w:right w:val="none" w:sz="0" w:space="0" w:color="auto"/>
      </w:divBdr>
      <w:divsChild>
        <w:div w:id="2117631383">
          <w:marLeft w:val="-420"/>
          <w:marRight w:val="0"/>
          <w:marTop w:val="0"/>
          <w:marBottom w:val="0"/>
          <w:divBdr>
            <w:top w:val="none" w:sz="0" w:space="0" w:color="auto"/>
            <w:left w:val="none" w:sz="0" w:space="0" w:color="auto"/>
            <w:bottom w:val="none" w:sz="0" w:space="0" w:color="auto"/>
            <w:right w:val="none" w:sz="0" w:space="0" w:color="auto"/>
          </w:divBdr>
          <w:divsChild>
            <w:div w:id="889536460">
              <w:marLeft w:val="0"/>
              <w:marRight w:val="0"/>
              <w:marTop w:val="0"/>
              <w:marBottom w:val="0"/>
              <w:divBdr>
                <w:top w:val="none" w:sz="0" w:space="0" w:color="auto"/>
                <w:left w:val="none" w:sz="0" w:space="0" w:color="auto"/>
                <w:bottom w:val="none" w:sz="0" w:space="0" w:color="auto"/>
                <w:right w:val="none" w:sz="0" w:space="0" w:color="auto"/>
              </w:divBdr>
              <w:divsChild>
                <w:div w:id="357203571">
                  <w:marLeft w:val="0"/>
                  <w:marRight w:val="0"/>
                  <w:marTop w:val="0"/>
                  <w:marBottom w:val="0"/>
                  <w:divBdr>
                    <w:top w:val="none" w:sz="0" w:space="0" w:color="auto"/>
                    <w:left w:val="none" w:sz="0" w:space="0" w:color="auto"/>
                    <w:bottom w:val="none" w:sz="0" w:space="0" w:color="auto"/>
                    <w:right w:val="none" w:sz="0" w:space="0" w:color="auto"/>
                  </w:divBdr>
                  <w:divsChild>
                    <w:div w:id="2029257095">
                      <w:marLeft w:val="0"/>
                      <w:marRight w:val="0"/>
                      <w:marTop w:val="0"/>
                      <w:marBottom w:val="0"/>
                      <w:divBdr>
                        <w:top w:val="none" w:sz="0" w:space="0" w:color="auto"/>
                        <w:left w:val="none" w:sz="0" w:space="0" w:color="auto"/>
                        <w:bottom w:val="none" w:sz="0" w:space="0" w:color="auto"/>
                        <w:right w:val="none" w:sz="0" w:space="0" w:color="auto"/>
                      </w:divBdr>
                    </w:div>
                    <w:div w:id="58880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48664">
          <w:marLeft w:val="-420"/>
          <w:marRight w:val="0"/>
          <w:marTop w:val="0"/>
          <w:marBottom w:val="0"/>
          <w:divBdr>
            <w:top w:val="none" w:sz="0" w:space="0" w:color="auto"/>
            <w:left w:val="none" w:sz="0" w:space="0" w:color="auto"/>
            <w:bottom w:val="none" w:sz="0" w:space="0" w:color="auto"/>
            <w:right w:val="none" w:sz="0" w:space="0" w:color="auto"/>
          </w:divBdr>
          <w:divsChild>
            <w:div w:id="24060974">
              <w:marLeft w:val="0"/>
              <w:marRight w:val="0"/>
              <w:marTop w:val="0"/>
              <w:marBottom w:val="0"/>
              <w:divBdr>
                <w:top w:val="none" w:sz="0" w:space="0" w:color="auto"/>
                <w:left w:val="none" w:sz="0" w:space="0" w:color="auto"/>
                <w:bottom w:val="none" w:sz="0" w:space="0" w:color="auto"/>
                <w:right w:val="none" w:sz="0" w:space="0" w:color="auto"/>
              </w:divBdr>
              <w:divsChild>
                <w:div w:id="1781218672">
                  <w:marLeft w:val="0"/>
                  <w:marRight w:val="0"/>
                  <w:marTop w:val="0"/>
                  <w:marBottom w:val="0"/>
                  <w:divBdr>
                    <w:top w:val="none" w:sz="0" w:space="0" w:color="auto"/>
                    <w:left w:val="none" w:sz="0" w:space="0" w:color="auto"/>
                    <w:bottom w:val="none" w:sz="0" w:space="0" w:color="auto"/>
                    <w:right w:val="none" w:sz="0" w:space="0" w:color="auto"/>
                  </w:divBdr>
                  <w:divsChild>
                    <w:div w:id="1234393374">
                      <w:marLeft w:val="0"/>
                      <w:marRight w:val="0"/>
                      <w:marTop w:val="0"/>
                      <w:marBottom w:val="0"/>
                      <w:divBdr>
                        <w:top w:val="none" w:sz="0" w:space="0" w:color="auto"/>
                        <w:left w:val="none" w:sz="0" w:space="0" w:color="auto"/>
                        <w:bottom w:val="none" w:sz="0" w:space="0" w:color="auto"/>
                        <w:right w:val="none" w:sz="0" w:space="0" w:color="auto"/>
                      </w:divBdr>
                    </w:div>
                    <w:div w:id="1044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789257">
          <w:marLeft w:val="-420"/>
          <w:marRight w:val="0"/>
          <w:marTop w:val="0"/>
          <w:marBottom w:val="0"/>
          <w:divBdr>
            <w:top w:val="none" w:sz="0" w:space="0" w:color="auto"/>
            <w:left w:val="none" w:sz="0" w:space="0" w:color="auto"/>
            <w:bottom w:val="none" w:sz="0" w:space="0" w:color="auto"/>
            <w:right w:val="none" w:sz="0" w:space="0" w:color="auto"/>
          </w:divBdr>
          <w:divsChild>
            <w:div w:id="1993022271">
              <w:marLeft w:val="0"/>
              <w:marRight w:val="0"/>
              <w:marTop w:val="0"/>
              <w:marBottom w:val="0"/>
              <w:divBdr>
                <w:top w:val="none" w:sz="0" w:space="0" w:color="auto"/>
                <w:left w:val="none" w:sz="0" w:space="0" w:color="auto"/>
                <w:bottom w:val="none" w:sz="0" w:space="0" w:color="auto"/>
                <w:right w:val="none" w:sz="0" w:space="0" w:color="auto"/>
              </w:divBdr>
              <w:divsChild>
                <w:div w:id="301077128">
                  <w:marLeft w:val="0"/>
                  <w:marRight w:val="0"/>
                  <w:marTop w:val="0"/>
                  <w:marBottom w:val="0"/>
                  <w:divBdr>
                    <w:top w:val="none" w:sz="0" w:space="0" w:color="auto"/>
                    <w:left w:val="none" w:sz="0" w:space="0" w:color="auto"/>
                    <w:bottom w:val="none" w:sz="0" w:space="0" w:color="auto"/>
                    <w:right w:val="none" w:sz="0" w:space="0" w:color="auto"/>
                  </w:divBdr>
                  <w:divsChild>
                    <w:div w:id="1467312437">
                      <w:marLeft w:val="0"/>
                      <w:marRight w:val="0"/>
                      <w:marTop w:val="0"/>
                      <w:marBottom w:val="0"/>
                      <w:divBdr>
                        <w:top w:val="none" w:sz="0" w:space="0" w:color="auto"/>
                        <w:left w:val="none" w:sz="0" w:space="0" w:color="auto"/>
                        <w:bottom w:val="none" w:sz="0" w:space="0" w:color="auto"/>
                        <w:right w:val="none" w:sz="0" w:space="0" w:color="auto"/>
                      </w:divBdr>
                    </w:div>
                    <w:div w:id="131336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78565">
          <w:marLeft w:val="-420"/>
          <w:marRight w:val="0"/>
          <w:marTop w:val="0"/>
          <w:marBottom w:val="0"/>
          <w:divBdr>
            <w:top w:val="none" w:sz="0" w:space="0" w:color="auto"/>
            <w:left w:val="none" w:sz="0" w:space="0" w:color="auto"/>
            <w:bottom w:val="none" w:sz="0" w:space="0" w:color="auto"/>
            <w:right w:val="none" w:sz="0" w:space="0" w:color="auto"/>
          </w:divBdr>
          <w:divsChild>
            <w:div w:id="1416322171">
              <w:marLeft w:val="0"/>
              <w:marRight w:val="0"/>
              <w:marTop w:val="0"/>
              <w:marBottom w:val="0"/>
              <w:divBdr>
                <w:top w:val="none" w:sz="0" w:space="0" w:color="auto"/>
                <w:left w:val="none" w:sz="0" w:space="0" w:color="auto"/>
                <w:bottom w:val="none" w:sz="0" w:space="0" w:color="auto"/>
                <w:right w:val="none" w:sz="0" w:space="0" w:color="auto"/>
              </w:divBdr>
              <w:divsChild>
                <w:div w:id="1947031634">
                  <w:marLeft w:val="0"/>
                  <w:marRight w:val="0"/>
                  <w:marTop w:val="0"/>
                  <w:marBottom w:val="0"/>
                  <w:divBdr>
                    <w:top w:val="none" w:sz="0" w:space="0" w:color="auto"/>
                    <w:left w:val="none" w:sz="0" w:space="0" w:color="auto"/>
                    <w:bottom w:val="none" w:sz="0" w:space="0" w:color="auto"/>
                    <w:right w:val="none" w:sz="0" w:space="0" w:color="auto"/>
                  </w:divBdr>
                  <w:divsChild>
                    <w:div w:id="1346207619">
                      <w:marLeft w:val="0"/>
                      <w:marRight w:val="0"/>
                      <w:marTop w:val="0"/>
                      <w:marBottom w:val="0"/>
                      <w:divBdr>
                        <w:top w:val="none" w:sz="0" w:space="0" w:color="auto"/>
                        <w:left w:val="none" w:sz="0" w:space="0" w:color="auto"/>
                        <w:bottom w:val="none" w:sz="0" w:space="0" w:color="auto"/>
                        <w:right w:val="none" w:sz="0" w:space="0" w:color="auto"/>
                      </w:divBdr>
                    </w:div>
                    <w:div w:id="9051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7500377">
      <w:bodyDiv w:val="1"/>
      <w:marLeft w:val="0"/>
      <w:marRight w:val="0"/>
      <w:marTop w:val="0"/>
      <w:marBottom w:val="0"/>
      <w:divBdr>
        <w:top w:val="none" w:sz="0" w:space="0" w:color="auto"/>
        <w:left w:val="none" w:sz="0" w:space="0" w:color="auto"/>
        <w:bottom w:val="none" w:sz="0" w:space="0" w:color="auto"/>
        <w:right w:val="none" w:sz="0" w:space="0" w:color="auto"/>
      </w:divBdr>
      <w:divsChild>
        <w:div w:id="1953243929">
          <w:marLeft w:val="0"/>
          <w:marRight w:val="0"/>
          <w:marTop w:val="0"/>
          <w:marBottom w:val="0"/>
          <w:divBdr>
            <w:top w:val="none" w:sz="0" w:space="0" w:color="auto"/>
            <w:left w:val="none" w:sz="0" w:space="0" w:color="auto"/>
            <w:bottom w:val="none" w:sz="0" w:space="0" w:color="auto"/>
            <w:right w:val="none" w:sz="0" w:space="0" w:color="auto"/>
          </w:divBdr>
          <w:divsChild>
            <w:div w:id="1226066025">
              <w:marLeft w:val="0"/>
              <w:marRight w:val="0"/>
              <w:marTop w:val="0"/>
              <w:marBottom w:val="0"/>
              <w:divBdr>
                <w:top w:val="none" w:sz="0" w:space="0" w:color="auto"/>
                <w:left w:val="none" w:sz="0" w:space="0" w:color="auto"/>
                <w:bottom w:val="none" w:sz="0" w:space="0" w:color="auto"/>
                <w:right w:val="none" w:sz="0" w:space="0" w:color="auto"/>
              </w:divBdr>
              <w:divsChild>
                <w:div w:id="1214855831">
                  <w:marLeft w:val="0"/>
                  <w:marRight w:val="0"/>
                  <w:marTop w:val="0"/>
                  <w:marBottom w:val="0"/>
                  <w:divBdr>
                    <w:top w:val="none" w:sz="0" w:space="0" w:color="auto"/>
                    <w:left w:val="none" w:sz="0" w:space="0" w:color="auto"/>
                    <w:bottom w:val="none" w:sz="0" w:space="0" w:color="auto"/>
                    <w:right w:val="none" w:sz="0" w:space="0" w:color="auto"/>
                  </w:divBdr>
                  <w:divsChild>
                    <w:div w:id="133814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127080">
      <w:bodyDiv w:val="1"/>
      <w:marLeft w:val="0"/>
      <w:marRight w:val="0"/>
      <w:marTop w:val="0"/>
      <w:marBottom w:val="0"/>
      <w:divBdr>
        <w:top w:val="none" w:sz="0" w:space="0" w:color="auto"/>
        <w:left w:val="none" w:sz="0" w:space="0" w:color="auto"/>
        <w:bottom w:val="none" w:sz="0" w:space="0" w:color="auto"/>
        <w:right w:val="none" w:sz="0" w:space="0" w:color="auto"/>
      </w:divBdr>
      <w:divsChild>
        <w:div w:id="478502512">
          <w:marLeft w:val="0"/>
          <w:marRight w:val="0"/>
          <w:marTop w:val="0"/>
          <w:marBottom w:val="0"/>
          <w:divBdr>
            <w:top w:val="none" w:sz="0" w:space="0" w:color="auto"/>
            <w:left w:val="none" w:sz="0" w:space="0" w:color="auto"/>
            <w:bottom w:val="none" w:sz="0" w:space="0" w:color="auto"/>
            <w:right w:val="none" w:sz="0" w:space="0" w:color="auto"/>
          </w:divBdr>
          <w:divsChild>
            <w:div w:id="268314594">
              <w:marLeft w:val="0"/>
              <w:marRight w:val="0"/>
              <w:marTop w:val="0"/>
              <w:marBottom w:val="0"/>
              <w:divBdr>
                <w:top w:val="none" w:sz="0" w:space="0" w:color="auto"/>
                <w:left w:val="none" w:sz="0" w:space="0" w:color="auto"/>
                <w:bottom w:val="none" w:sz="0" w:space="0" w:color="auto"/>
                <w:right w:val="none" w:sz="0" w:space="0" w:color="auto"/>
              </w:divBdr>
              <w:divsChild>
                <w:div w:id="955795792">
                  <w:marLeft w:val="0"/>
                  <w:marRight w:val="0"/>
                  <w:marTop w:val="0"/>
                  <w:marBottom w:val="0"/>
                  <w:divBdr>
                    <w:top w:val="none" w:sz="0" w:space="0" w:color="auto"/>
                    <w:left w:val="none" w:sz="0" w:space="0" w:color="auto"/>
                    <w:bottom w:val="none" w:sz="0" w:space="0" w:color="auto"/>
                    <w:right w:val="none" w:sz="0" w:space="0" w:color="auto"/>
                  </w:divBdr>
                  <w:divsChild>
                    <w:div w:id="201394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7054421">
      <w:bodyDiv w:val="1"/>
      <w:marLeft w:val="0"/>
      <w:marRight w:val="0"/>
      <w:marTop w:val="0"/>
      <w:marBottom w:val="0"/>
      <w:divBdr>
        <w:top w:val="none" w:sz="0" w:space="0" w:color="auto"/>
        <w:left w:val="none" w:sz="0" w:space="0" w:color="auto"/>
        <w:bottom w:val="none" w:sz="0" w:space="0" w:color="auto"/>
        <w:right w:val="none" w:sz="0" w:space="0" w:color="auto"/>
      </w:divBdr>
    </w:div>
    <w:div w:id="242030910">
      <w:bodyDiv w:val="1"/>
      <w:marLeft w:val="0"/>
      <w:marRight w:val="0"/>
      <w:marTop w:val="0"/>
      <w:marBottom w:val="0"/>
      <w:divBdr>
        <w:top w:val="none" w:sz="0" w:space="0" w:color="auto"/>
        <w:left w:val="none" w:sz="0" w:space="0" w:color="auto"/>
        <w:bottom w:val="none" w:sz="0" w:space="0" w:color="auto"/>
        <w:right w:val="none" w:sz="0" w:space="0" w:color="auto"/>
      </w:divBdr>
      <w:divsChild>
        <w:div w:id="1196580707">
          <w:marLeft w:val="446"/>
          <w:marRight w:val="0"/>
          <w:marTop w:val="0"/>
          <w:marBottom w:val="140"/>
          <w:divBdr>
            <w:top w:val="none" w:sz="0" w:space="0" w:color="auto"/>
            <w:left w:val="none" w:sz="0" w:space="0" w:color="auto"/>
            <w:bottom w:val="none" w:sz="0" w:space="0" w:color="auto"/>
            <w:right w:val="none" w:sz="0" w:space="0" w:color="auto"/>
          </w:divBdr>
        </w:div>
      </w:divsChild>
    </w:div>
    <w:div w:id="301816527">
      <w:bodyDiv w:val="1"/>
      <w:marLeft w:val="0"/>
      <w:marRight w:val="0"/>
      <w:marTop w:val="0"/>
      <w:marBottom w:val="0"/>
      <w:divBdr>
        <w:top w:val="none" w:sz="0" w:space="0" w:color="auto"/>
        <w:left w:val="none" w:sz="0" w:space="0" w:color="auto"/>
        <w:bottom w:val="none" w:sz="0" w:space="0" w:color="auto"/>
        <w:right w:val="none" w:sz="0" w:space="0" w:color="auto"/>
      </w:divBdr>
      <w:divsChild>
        <w:div w:id="1631471801">
          <w:marLeft w:val="0"/>
          <w:marRight w:val="0"/>
          <w:marTop w:val="0"/>
          <w:marBottom w:val="0"/>
          <w:divBdr>
            <w:top w:val="none" w:sz="0" w:space="0" w:color="auto"/>
            <w:left w:val="none" w:sz="0" w:space="0" w:color="auto"/>
            <w:bottom w:val="none" w:sz="0" w:space="0" w:color="auto"/>
            <w:right w:val="none" w:sz="0" w:space="0" w:color="auto"/>
          </w:divBdr>
          <w:divsChild>
            <w:div w:id="1749646838">
              <w:marLeft w:val="0"/>
              <w:marRight w:val="0"/>
              <w:marTop w:val="0"/>
              <w:marBottom w:val="0"/>
              <w:divBdr>
                <w:top w:val="none" w:sz="0" w:space="0" w:color="auto"/>
                <w:left w:val="none" w:sz="0" w:space="0" w:color="auto"/>
                <w:bottom w:val="none" w:sz="0" w:space="0" w:color="auto"/>
                <w:right w:val="none" w:sz="0" w:space="0" w:color="auto"/>
              </w:divBdr>
              <w:divsChild>
                <w:div w:id="257492505">
                  <w:marLeft w:val="0"/>
                  <w:marRight w:val="0"/>
                  <w:marTop w:val="0"/>
                  <w:marBottom w:val="0"/>
                  <w:divBdr>
                    <w:top w:val="none" w:sz="0" w:space="0" w:color="auto"/>
                    <w:left w:val="none" w:sz="0" w:space="0" w:color="auto"/>
                    <w:bottom w:val="none" w:sz="0" w:space="0" w:color="auto"/>
                    <w:right w:val="none" w:sz="0" w:space="0" w:color="auto"/>
                  </w:divBdr>
                  <w:divsChild>
                    <w:div w:id="139967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748532">
      <w:bodyDiv w:val="1"/>
      <w:marLeft w:val="0"/>
      <w:marRight w:val="0"/>
      <w:marTop w:val="0"/>
      <w:marBottom w:val="0"/>
      <w:divBdr>
        <w:top w:val="none" w:sz="0" w:space="0" w:color="auto"/>
        <w:left w:val="none" w:sz="0" w:space="0" w:color="auto"/>
        <w:bottom w:val="none" w:sz="0" w:space="0" w:color="auto"/>
        <w:right w:val="none" w:sz="0" w:space="0" w:color="auto"/>
      </w:divBdr>
      <w:divsChild>
        <w:div w:id="1578245463">
          <w:marLeft w:val="0"/>
          <w:marRight w:val="0"/>
          <w:marTop w:val="0"/>
          <w:marBottom w:val="0"/>
          <w:divBdr>
            <w:top w:val="none" w:sz="0" w:space="0" w:color="auto"/>
            <w:left w:val="none" w:sz="0" w:space="0" w:color="auto"/>
            <w:bottom w:val="none" w:sz="0" w:space="0" w:color="auto"/>
            <w:right w:val="none" w:sz="0" w:space="0" w:color="auto"/>
          </w:divBdr>
          <w:divsChild>
            <w:div w:id="1590888474">
              <w:marLeft w:val="0"/>
              <w:marRight w:val="0"/>
              <w:marTop w:val="0"/>
              <w:marBottom w:val="0"/>
              <w:divBdr>
                <w:top w:val="none" w:sz="0" w:space="0" w:color="auto"/>
                <w:left w:val="none" w:sz="0" w:space="0" w:color="auto"/>
                <w:bottom w:val="none" w:sz="0" w:space="0" w:color="auto"/>
                <w:right w:val="none" w:sz="0" w:space="0" w:color="auto"/>
              </w:divBdr>
              <w:divsChild>
                <w:div w:id="104151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448289">
      <w:bodyDiv w:val="1"/>
      <w:marLeft w:val="0"/>
      <w:marRight w:val="0"/>
      <w:marTop w:val="0"/>
      <w:marBottom w:val="0"/>
      <w:divBdr>
        <w:top w:val="none" w:sz="0" w:space="0" w:color="auto"/>
        <w:left w:val="none" w:sz="0" w:space="0" w:color="auto"/>
        <w:bottom w:val="none" w:sz="0" w:space="0" w:color="auto"/>
        <w:right w:val="none" w:sz="0" w:space="0" w:color="auto"/>
      </w:divBdr>
    </w:div>
    <w:div w:id="328757961">
      <w:bodyDiv w:val="1"/>
      <w:marLeft w:val="0"/>
      <w:marRight w:val="0"/>
      <w:marTop w:val="0"/>
      <w:marBottom w:val="0"/>
      <w:divBdr>
        <w:top w:val="none" w:sz="0" w:space="0" w:color="auto"/>
        <w:left w:val="none" w:sz="0" w:space="0" w:color="auto"/>
        <w:bottom w:val="none" w:sz="0" w:space="0" w:color="auto"/>
        <w:right w:val="none" w:sz="0" w:space="0" w:color="auto"/>
      </w:divBdr>
      <w:divsChild>
        <w:div w:id="389420678">
          <w:marLeft w:val="0"/>
          <w:marRight w:val="0"/>
          <w:marTop w:val="0"/>
          <w:marBottom w:val="0"/>
          <w:divBdr>
            <w:top w:val="none" w:sz="0" w:space="0" w:color="auto"/>
            <w:left w:val="none" w:sz="0" w:space="0" w:color="auto"/>
            <w:bottom w:val="none" w:sz="0" w:space="0" w:color="auto"/>
            <w:right w:val="none" w:sz="0" w:space="0" w:color="auto"/>
          </w:divBdr>
          <w:divsChild>
            <w:div w:id="1857303763">
              <w:marLeft w:val="0"/>
              <w:marRight w:val="0"/>
              <w:marTop w:val="0"/>
              <w:marBottom w:val="0"/>
              <w:divBdr>
                <w:top w:val="none" w:sz="0" w:space="0" w:color="auto"/>
                <w:left w:val="none" w:sz="0" w:space="0" w:color="auto"/>
                <w:bottom w:val="none" w:sz="0" w:space="0" w:color="auto"/>
                <w:right w:val="none" w:sz="0" w:space="0" w:color="auto"/>
              </w:divBdr>
              <w:divsChild>
                <w:div w:id="53327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883342">
      <w:bodyDiv w:val="1"/>
      <w:marLeft w:val="0"/>
      <w:marRight w:val="0"/>
      <w:marTop w:val="0"/>
      <w:marBottom w:val="0"/>
      <w:divBdr>
        <w:top w:val="none" w:sz="0" w:space="0" w:color="auto"/>
        <w:left w:val="none" w:sz="0" w:space="0" w:color="auto"/>
        <w:bottom w:val="none" w:sz="0" w:space="0" w:color="auto"/>
        <w:right w:val="none" w:sz="0" w:space="0" w:color="auto"/>
      </w:divBdr>
    </w:div>
    <w:div w:id="339704787">
      <w:bodyDiv w:val="1"/>
      <w:marLeft w:val="0"/>
      <w:marRight w:val="0"/>
      <w:marTop w:val="0"/>
      <w:marBottom w:val="0"/>
      <w:divBdr>
        <w:top w:val="none" w:sz="0" w:space="0" w:color="auto"/>
        <w:left w:val="none" w:sz="0" w:space="0" w:color="auto"/>
        <w:bottom w:val="none" w:sz="0" w:space="0" w:color="auto"/>
        <w:right w:val="none" w:sz="0" w:space="0" w:color="auto"/>
      </w:divBdr>
    </w:div>
    <w:div w:id="355926215">
      <w:bodyDiv w:val="1"/>
      <w:marLeft w:val="0"/>
      <w:marRight w:val="0"/>
      <w:marTop w:val="0"/>
      <w:marBottom w:val="0"/>
      <w:divBdr>
        <w:top w:val="none" w:sz="0" w:space="0" w:color="auto"/>
        <w:left w:val="none" w:sz="0" w:space="0" w:color="auto"/>
        <w:bottom w:val="none" w:sz="0" w:space="0" w:color="auto"/>
        <w:right w:val="none" w:sz="0" w:space="0" w:color="auto"/>
      </w:divBdr>
    </w:div>
    <w:div w:id="369034517">
      <w:bodyDiv w:val="1"/>
      <w:marLeft w:val="0"/>
      <w:marRight w:val="0"/>
      <w:marTop w:val="0"/>
      <w:marBottom w:val="0"/>
      <w:divBdr>
        <w:top w:val="none" w:sz="0" w:space="0" w:color="auto"/>
        <w:left w:val="none" w:sz="0" w:space="0" w:color="auto"/>
        <w:bottom w:val="none" w:sz="0" w:space="0" w:color="auto"/>
        <w:right w:val="none" w:sz="0" w:space="0" w:color="auto"/>
      </w:divBdr>
    </w:div>
    <w:div w:id="375548202">
      <w:bodyDiv w:val="1"/>
      <w:marLeft w:val="0"/>
      <w:marRight w:val="0"/>
      <w:marTop w:val="0"/>
      <w:marBottom w:val="0"/>
      <w:divBdr>
        <w:top w:val="none" w:sz="0" w:space="0" w:color="auto"/>
        <w:left w:val="none" w:sz="0" w:space="0" w:color="auto"/>
        <w:bottom w:val="none" w:sz="0" w:space="0" w:color="auto"/>
        <w:right w:val="none" w:sz="0" w:space="0" w:color="auto"/>
      </w:divBdr>
    </w:div>
    <w:div w:id="380322613">
      <w:bodyDiv w:val="1"/>
      <w:marLeft w:val="0"/>
      <w:marRight w:val="0"/>
      <w:marTop w:val="0"/>
      <w:marBottom w:val="0"/>
      <w:divBdr>
        <w:top w:val="none" w:sz="0" w:space="0" w:color="auto"/>
        <w:left w:val="none" w:sz="0" w:space="0" w:color="auto"/>
        <w:bottom w:val="none" w:sz="0" w:space="0" w:color="auto"/>
        <w:right w:val="none" w:sz="0" w:space="0" w:color="auto"/>
      </w:divBdr>
    </w:div>
    <w:div w:id="386224653">
      <w:bodyDiv w:val="1"/>
      <w:marLeft w:val="0"/>
      <w:marRight w:val="0"/>
      <w:marTop w:val="0"/>
      <w:marBottom w:val="0"/>
      <w:divBdr>
        <w:top w:val="none" w:sz="0" w:space="0" w:color="auto"/>
        <w:left w:val="none" w:sz="0" w:space="0" w:color="auto"/>
        <w:bottom w:val="none" w:sz="0" w:space="0" w:color="auto"/>
        <w:right w:val="none" w:sz="0" w:space="0" w:color="auto"/>
      </w:divBdr>
      <w:divsChild>
        <w:div w:id="221404837">
          <w:marLeft w:val="0"/>
          <w:marRight w:val="0"/>
          <w:marTop w:val="0"/>
          <w:marBottom w:val="0"/>
          <w:divBdr>
            <w:top w:val="none" w:sz="0" w:space="0" w:color="auto"/>
            <w:left w:val="none" w:sz="0" w:space="0" w:color="auto"/>
            <w:bottom w:val="none" w:sz="0" w:space="0" w:color="auto"/>
            <w:right w:val="none" w:sz="0" w:space="0" w:color="auto"/>
          </w:divBdr>
          <w:divsChild>
            <w:div w:id="1442917536">
              <w:marLeft w:val="0"/>
              <w:marRight w:val="0"/>
              <w:marTop w:val="0"/>
              <w:marBottom w:val="0"/>
              <w:divBdr>
                <w:top w:val="none" w:sz="0" w:space="0" w:color="auto"/>
                <w:left w:val="none" w:sz="0" w:space="0" w:color="auto"/>
                <w:bottom w:val="none" w:sz="0" w:space="0" w:color="auto"/>
                <w:right w:val="none" w:sz="0" w:space="0" w:color="auto"/>
              </w:divBdr>
              <w:divsChild>
                <w:div w:id="1460104402">
                  <w:marLeft w:val="0"/>
                  <w:marRight w:val="0"/>
                  <w:marTop w:val="0"/>
                  <w:marBottom w:val="0"/>
                  <w:divBdr>
                    <w:top w:val="none" w:sz="0" w:space="0" w:color="auto"/>
                    <w:left w:val="none" w:sz="0" w:space="0" w:color="auto"/>
                    <w:bottom w:val="none" w:sz="0" w:space="0" w:color="auto"/>
                    <w:right w:val="none" w:sz="0" w:space="0" w:color="auto"/>
                  </w:divBdr>
                </w:div>
              </w:divsChild>
            </w:div>
            <w:div w:id="2011330259">
              <w:marLeft w:val="0"/>
              <w:marRight w:val="0"/>
              <w:marTop w:val="0"/>
              <w:marBottom w:val="0"/>
              <w:divBdr>
                <w:top w:val="none" w:sz="0" w:space="0" w:color="auto"/>
                <w:left w:val="none" w:sz="0" w:space="0" w:color="auto"/>
                <w:bottom w:val="none" w:sz="0" w:space="0" w:color="auto"/>
                <w:right w:val="none" w:sz="0" w:space="0" w:color="auto"/>
              </w:divBdr>
              <w:divsChild>
                <w:div w:id="308169252">
                  <w:marLeft w:val="0"/>
                  <w:marRight w:val="0"/>
                  <w:marTop w:val="0"/>
                  <w:marBottom w:val="0"/>
                  <w:divBdr>
                    <w:top w:val="none" w:sz="0" w:space="0" w:color="auto"/>
                    <w:left w:val="none" w:sz="0" w:space="0" w:color="auto"/>
                    <w:bottom w:val="none" w:sz="0" w:space="0" w:color="auto"/>
                    <w:right w:val="none" w:sz="0" w:space="0" w:color="auto"/>
                  </w:divBdr>
                </w:div>
                <w:div w:id="1412703661">
                  <w:marLeft w:val="0"/>
                  <w:marRight w:val="0"/>
                  <w:marTop w:val="0"/>
                  <w:marBottom w:val="0"/>
                  <w:divBdr>
                    <w:top w:val="none" w:sz="0" w:space="0" w:color="auto"/>
                    <w:left w:val="none" w:sz="0" w:space="0" w:color="auto"/>
                    <w:bottom w:val="none" w:sz="0" w:space="0" w:color="auto"/>
                    <w:right w:val="none" w:sz="0" w:space="0" w:color="auto"/>
                  </w:divBdr>
                </w:div>
              </w:divsChild>
            </w:div>
            <w:div w:id="1796831447">
              <w:marLeft w:val="0"/>
              <w:marRight w:val="0"/>
              <w:marTop w:val="0"/>
              <w:marBottom w:val="0"/>
              <w:divBdr>
                <w:top w:val="none" w:sz="0" w:space="0" w:color="auto"/>
                <w:left w:val="none" w:sz="0" w:space="0" w:color="auto"/>
                <w:bottom w:val="none" w:sz="0" w:space="0" w:color="auto"/>
                <w:right w:val="none" w:sz="0" w:space="0" w:color="auto"/>
              </w:divBdr>
              <w:divsChild>
                <w:div w:id="39571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574021">
      <w:bodyDiv w:val="1"/>
      <w:marLeft w:val="0"/>
      <w:marRight w:val="0"/>
      <w:marTop w:val="0"/>
      <w:marBottom w:val="0"/>
      <w:divBdr>
        <w:top w:val="none" w:sz="0" w:space="0" w:color="auto"/>
        <w:left w:val="none" w:sz="0" w:space="0" w:color="auto"/>
        <w:bottom w:val="none" w:sz="0" w:space="0" w:color="auto"/>
        <w:right w:val="none" w:sz="0" w:space="0" w:color="auto"/>
      </w:divBdr>
      <w:divsChild>
        <w:div w:id="579099578">
          <w:marLeft w:val="0"/>
          <w:marRight w:val="0"/>
          <w:marTop w:val="0"/>
          <w:marBottom w:val="0"/>
          <w:divBdr>
            <w:top w:val="none" w:sz="0" w:space="0" w:color="auto"/>
            <w:left w:val="none" w:sz="0" w:space="0" w:color="auto"/>
            <w:bottom w:val="none" w:sz="0" w:space="0" w:color="auto"/>
            <w:right w:val="none" w:sz="0" w:space="0" w:color="auto"/>
          </w:divBdr>
          <w:divsChild>
            <w:div w:id="1906328782">
              <w:marLeft w:val="0"/>
              <w:marRight w:val="0"/>
              <w:marTop w:val="0"/>
              <w:marBottom w:val="0"/>
              <w:divBdr>
                <w:top w:val="none" w:sz="0" w:space="0" w:color="auto"/>
                <w:left w:val="none" w:sz="0" w:space="0" w:color="auto"/>
                <w:bottom w:val="none" w:sz="0" w:space="0" w:color="auto"/>
                <w:right w:val="none" w:sz="0" w:space="0" w:color="auto"/>
              </w:divBdr>
              <w:divsChild>
                <w:div w:id="1193229275">
                  <w:marLeft w:val="0"/>
                  <w:marRight w:val="0"/>
                  <w:marTop w:val="0"/>
                  <w:marBottom w:val="0"/>
                  <w:divBdr>
                    <w:top w:val="none" w:sz="0" w:space="0" w:color="auto"/>
                    <w:left w:val="none" w:sz="0" w:space="0" w:color="auto"/>
                    <w:bottom w:val="none" w:sz="0" w:space="0" w:color="auto"/>
                    <w:right w:val="none" w:sz="0" w:space="0" w:color="auto"/>
                  </w:divBdr>
                  <w:divsChild>
                    <w:div w:id="864944807">
                      <w:marLeft w:val="0"/>
                      <w:marRight w:val="0"/>
                      <w:marTop w:val="0"/>
                      <w:marBottom w:val="0"/>
                      <w:divBdr>
                        <w:top w:val="none" w:sz="0" w:space="0" w:color="auto"/>
                        <w:left w:val="none" w:sz="0" w:space="0" w:color="auto"/>
                        <w:bottom w:val="none" w:sz="0" w:space="0" w:color="auto"/>
                        <w:right w:val="none" w:sz="0" w:space="0" w:color="auto"/>
                      </w:divBdr>
                    </w:div>
                  </w:divsChild>
                </w:div>
                <w:div w:id="360205233">
                  <w:marLeft w:val="0"/>
                  <w:marRight w:val="0"/>
                  <w:marTop w:val="0"/>
                  <w:marBottom w:val="0"/>
                  <w:divBdr>
                    <w:top w:val="none" w:sz="0" w:space="0" w:color="auto"/>
                    <w:left w:val="none" w:sz="0" w:space="0" w:color="auto"/>
                    <w:bottom w:val="none" w:sz="0" w:space="0" w:color="auto"/>
                    <w:right w:val="none" w:sz="0" w:space="0" w:color="auto"/>
                  </w:divBdr>
                  <w:divsChild>
                    <w:div w:id="1683121071">
                      <w:marLeft w:val="0"/>
                      <w:marRight w:val="0"/>
                      <w:marTop w:val="0"/>
                      <w:marBottom w:val="0"/>
                      <w:divBdr>
                        <w:top w:val="none" w:sz="0" w:space="0" w:color="auto"/>
                        <w:left w:val="none" w:sz="0" w:space="0" w:color="auto"/>
                        <w:bottom w:val="none" w:sz="0" w:space="0" w:color="auto"/>
                        <w:right w:val="none" w:sz="0" w:space="0" w:color="auto"/>
                      </w:divBdr>
                    </w:div>
                    <w:div w:id="1729302603">
                      <w:marLeft w:val="0"/>
                      <w:marRight w:val="0"/>
                      <w:marTop w:val="0"/>
                      <w:marBottom w:val="0"/>
                      <w:divBdr>
                        <w:top w:val="none" w:sz="0" w:space="0" w:color="auto"/>
                        <w:left w:val="none" w:sz="0" w:space="0" w:color="auto"/>
                        <w:bottom w:val="none" w:sz="0" w:space="0" w:color="auto"/>
                        <w:right w:val="none" w:sz="0" w:space="0" w:color="auto"/>
                      </w:divBdr>
                    </w:div>
                    <w:div w:id="40187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277146">
      <w:bodyDiv w:val="1"/>
      <w:marLeft w:val="0"/>
      <w:marRight w:val="0"/>
      <w:marTop w:val="0"/>
      <w:marBottom w:val="0"/>
      <w:divBdr>
        <w:top w:val="none" w:sz="0" w:space="0" w:color="auto"/>
        <w:left w:val="none" w:sz="0" w:space="0" w:color="auto"/>
        <w:bottom w:val="none" w:sz="0" w:space="0" w:color="auto"/>
        <w:right w:val="none" w:sz="0" w:space="0" w:color="auto"/>
      </w:divBdr>
      <w:divsChild>
        <w:div w:id="487749367">
          <w:marLeft w:val="0"/>
          <w:marRight w:val="0"/>
          <w:marTop w:val="0"/>
          <w:marBottom w:val="0"/>
          <w:divBdr>
            <w:top w:val="none" w:sz="0" w:space="0" w:color="auto"/>
            <w:left w:val="none" w:sz="0" w:space="0" w:color="auto"/>
            <w:bottom w:val="none" w:sz="0" w:space="0" w:color="auto"/>
            <w:right w:val="none" w:sz="0" w:space="0" w:color="auto"/>
          </w:divBdr>
          <w:divsChild>
            <w:div w:id="8721767">
              <w:marLeft w:val="0"/>
              <w:marRight w:val="0"/>
              <w:marTop w:val="0"/>
              <w:marBottom w:val="0"/>
              <w:divBdr>
                <w:top w:val="none" w:sz="0" w:space="0" w:color="auto"/>
                <w:left w:val="none" w:sz="0" w:space="0" w:color="auto"/>
                <w:bottom w:val="none" w:sz="0" w:space="0" w:color="auto"/>
                <w:right w:val="none" w:sz="0" w:space="0" w:color="auto"/>
              </w:divBdr>
              <w:divsChild>
                <w:div w:id="1945066142">
                  <w:marLeft w:val="0"/>
                  <w:marRight w:val="0"/>
                  <w:marTop w:val="0"/>
                  <w:marBottom w:val="0"/>
                  <w:divBdr>
                    <w:top w:val="none" w:sz="0" w:space="0" w:color="auto"/>
                    <w:left w:val="none" w:sz="0" w:space="0" w:color="auto"/>
                    <w:bottom w:val="none" w:sz="0" w:space="0" w:color="auto"/>
                    <w:right w:val="none" w:sz="0" w:space="0" w:color="auto"/>
                  </w:divBdr>
                  <w:divsChild>
                    <w:div w:id="40750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224275">
      <w:bodyDiv w:val="1"/>
      <w:marLeft w:val="0"/>
      <w:marRight w:val="0"/>
      <w:marTop w:val="0"/>
      <w:marBottom w:val="0"/>
      <w:divBdr>
        <w:top w:val="none" w:sz="0" w:space="0" w:color="auto"/>
        <w:left w:val="none" w:sz="0" w:space="0" w:color="auto"/>
        <w:bottom w:val="none" w:sz="0" w:space="0" w:color="auto"/>
        <w:right w:val="none" w:sz="0" w:space="0" w:color="auto"/>
      </w:divBdr>
    </w:div>
    <w:div w:id="487790909">
      <w:bodyDiv w:val="1"/>
      <w:marLeft w:val="0"/>
      <w:marRight w:val="0"/>
      <w:marTop w:val="0"/>
      <w:marBottom w:val="0"/>
      <w:divBdr>
        <w:top w:val="none" w:sz="0" w:space="0" w:color="auto"/>
        <w:left w:val="none" w:sz="0" w:space="0" w:color="auto"/>
        <w:bottom w:val="none" w:sz="0" w:space="0" w:color="auto"/>
        <w:right w:val="none" w:sz="0" w:space="0" w:color="auto"/>
      </w:divBdr>
      <w:divsChild>
        <w:div w:id="590092884">
          <w:marLeft w:val="0"/>
          <w:marRight w:val="0"/>
          <w:marTop w:val="0"/>
          <w:marBottom w:val="0"/>
          <w:divBdr>
            <w:top w:val="none" w:sz="0" w:space="0" w:color="auto"/>
            <w:left w:val="none" w:sz="0" w:space="0" w:color="auto"/>
            <w:bottom w:val="none" w:sz="0" w:space="0" w:color="auto"/>
            <w:right w:val="none" w:sz="0" w:space="0" w:color="auto"/>
          </w:divBdr>
          <w:divsChild>
            <w:div w:id="776414391">
              <w:marLeft w:val="0"/>
              <w:marRight w:val="0"/>
              <w:marTop w:val="0"/>
              <w:marBottom w:val="0"/>
              <w:divBdr>
                <w:top w:val="none" w:sz="0" w:space="0" w:color="auto"/>
                <w:left w:val="none" w:sz="0" w:space="0" w:color="auto"/>
                <w:bottom w:val="none" w:sz="0" w:space="0" w:color="auto"/>
                <w:right w:val="none" w:sz="0" w:space="0" w:color="auto"/>
              </w:divBdr>
              <w:divsChild>
                <w:div w:id="28508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420936">
      <w:bodyDiv w:val="1"/>
      <w:marLeft w:val="0"/>
      <w:marRight w:val="0"/>
      <w:marTop w:val="0"/>
      <w:marBottom w:val="0"/>
      <w:divBdr>
        <w:top w:val="none" w:sz="0" w:space="0" w:color="auto"/>
        <w:left w:val="none" w:sz="0" w:space="0" w:color="auto"/>
        <w:bottom w:val="none" w:sz="0" w:space="0" w:color="auto"/>
        <w:right w:val="none" w:sz="0" w:space="0" w:color="auto"/>
      </w:divBdr>
      <w:divsChild>
        <w:div w:id="1828670607">
          <w:marLeft w:val="0"/>
          <w:marRight w:val="0"/>
          <w:marTop w:val="0"/>
          <w:marBottom w:val="0"/>
          <w:divBdr>
            <w:top w:val="none" w:sz="0" w:space="0" w:color="auto"/>
            <w:left w:val="none" w:sz="0" w:space="0" w:color="auto"/>
            <w:bottom w:val="none" w:sz="0" w:space="0" w:color="auto"/>
            <w:right w:val="none" w:sz="0" w:space="0" w:color="auto"/>
          </w:divBdr>
          <w:divsChild>
            <w:div w:id="25958725">
              <w:marLeft w:val="0"/>
              <w:marRight w:val="0"/>
              <w:marTop w:val="0"/>
              <w:marBottom w:val="0"/>
              <w:divBdr>
                <w:top w:val="none" w:sz="0" w:space="0" w:color="auto"/>
                <w:left w:val="none" w:sz="0" w:space="0" w:color="auto"/>
                <w:bottom w:val="none" w:sz="0" w:space="0" w:color="auto"/>
                <w:right w:val="none" w:sz="0" w:space="0" w:color="auto"/>
              </w:divBdr>
              <w:divsChild>
                <w:div w:id="2127969061">
                  <w:marLeft w:val="0"/>
                  <w:marRight w:val="0"/>
                  <w:marTop w:val="0"/>
                  <w:marBottom w:val="0"/>
                  <w:divBdr>
                    <w:top w:val="none" w:sz="0" w:space="0" w:color="auto"/>
                    <w:left w:val="none" w:sz="0" w:space="0" w:color="auto"/>
                    <w:bottom w:val="none" w:sz="0" w:space="0" w:color="auto"/>
                    <w:right w:val="none" w:sz="0" w:space="0" w:color="auto"/>
                  </w:divBdr>
                  <w:divsChild>
                    <w:div w:id="172571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128210">
      <w:bodyDiv w:val="1"/>
      <w:marLeft w:val="0"/>
      <w:marRight w:val="0"/>
      <w:marTop w:val="0"/>
      <w:marBottom w:val="0"/>
      <w:divBdr>
        <w:top w:val="none" w:sz="0" w:space="0" w:color="auto"/>
        <w:left w:val="none" w:sz="0" w:space="0" w:color="auto"/>
        <w:bottom w:val="none" w:sz="0" w:space="0" w:color="auto"/>
        <w:right w:val="none" w:sz="0" w:space="0" w:color="auto"/>
      </w:divBdr>
    </w:div>
    <w:div w:id="509175327">
      <w:bodyDiv w:val="1"/>
      <w:marLeft w:val="0"/>
      <w:marRight w:val="0"/>
      <w:marTop w:val="0"/>
      <w:marBottom w:val="0"/>
      <w:divBdr>
        <w:top w:val="none" w:sz="0" w:space="0" w:color="auto"/>
        <w:left w:val="none" w:sz="0" w:space="0" w:color="auto"/>
        <w:bottom w:val="none" w:sz="0" w:space="0" w:color="auto"/>
        <w:right w:val="none" w:sz="0" w:space="0" w:color="auto"/>
      </w:divBdr>
      <w:divsChild>
        <w:div w:id="824319222">
          <w:marLeft w:val="0"/>
          <w:marRight w:val="0"/>
          <w:marTop w:val="0"/>
          <w:marBottom w:val="0"/>
          <w:divBdr>
            <w:top w:val="none" w:sz="0" w:space="0" w:color="auto"/>
            <w:left w:val="none" w:sz="0" w:space="0" w:color="auto"/>
            <w:bottom w:val="none" w:sz="0" w:space="0" w:color="auto"/>
            <w:right w:val="none" w:sz="0" w:space="0" w:color="auto"/>
          </w:divBdr>
          <w:divsChild>
            <w:div w:id="831530778">
              <w:marLeft w:val="0"/>
              <w:marRight w:val="0"/>
              <w:marTop w:val="0"/>
              <w:marBottom w:val="0"/>
              <w:divBdr>
                <w:top w:val="none" w:sz="0" w:space="0" w:color="auto"/>
                <w:left w:val="none" w:sz="0" w:space="0" w:color="auto"/>
                <w:bottom w:val="none" w:sz="0" w:space="0" w:color="auto"/>
                <w:right w:val="none" w:sz="0" w:space="0" w:color="auto"/>
              </w:divBdr>
              <w:divsChild>
                <w:div w:id="536623523">
                  <w:marLeft w:val="0"/>
                  <w:marRight w:val="0"/>
                  <w:marTop w:val="0"/>
                  <w:marBottom w:val="0"/>
                  <w:divBdr>
                    <w:top w:val="none" w:sz="0" w:space="0" w:color="auto"/>
                    <w:left w:val="none" w:sz="0" w:space="0" w:color="auto"/>
                    <w:bottom w:val="none" w:sz="0" w:space="0" w:color="auto"/>
                    <w:right w:val="none" w:sz="0" w:space="0" w:color="auto"/>
                  </w:divBdr>
                  <w:divsChild>
                    <w:div w:id="42179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6818553">
      <w:bodyDiv w:val="1"/>
      <w:marLeft w:val="0"/>
      <w:marRight w:val="0"/>
      <w:marTop w:val="0"/>
      <w:marBottom w:val="0"/>
      <w:divBdr>
        <w:top w:val="none" w:sz="0" w:space="0" w:color="auto"/>
        <w:left w:val="none" w:sz="0" w:space="0" w:color="auto"/>
        <w:bottom w:val="none" w:sz="0" w:space="0" w:color="auto"/>
        <w:right w:val="none" w:sz="0" w:space="0" w:color="auto"/>
      </w:divBdr>
    </w:div>
    <w:div w:id="599026650">
      <w:bodyDiv w:val="1"/>
      <w:marLeft w:val="0"/>
      <w:marRight w:val="0"/>
      <w:marTop w:val="0"/>
      <w:marBottom w:val="0"/>
      <w:divBdr>
        <w:top w:val="none" w:sz="0" w:space="0" w:color="auto"/>
        <w:left w:val="none" w:sz="0" w:space="0" w:color="auto"/>
        <w:bottom w:val="none" w:sz="0" w:space="0" w:color="auto"/>
        <w:right w:val="none" w:sz="0" w:space="0" w:color="auto"/>
      </w:divBdr>
      <w:divsChild>
        <w:div w:id="1346980343">
          <w:marLeft w:val="0"/>
          <w:marRight w:val="0"/>
          <w:marTop w:val="0"/>
          <w:marBottom w:val="0"/>
          <w:divBdr>
            <w:top w:val="none" w:sz="0" w:space="0" w:color="auto"/>
            <w:left w:val="none" w:sz="0" w:space="0" w:color="auto"/>
            <w:bottom w:val="none" w:sz="0" w:space="0" w:color="auto"/>
            <w:right w:val="none" w:sz="0" w:space="0" w:color="auto"/>
          </w:divBdr>
          <w:divsChild>
            <w:div w:id="955258830">
              <w:marLeft w:val="0"/>
              <w:marRight w:val="0"/>
              <w:marTop w:val="0"/>
              <w:marBottom w:val="0"/>
              <w:divBdr>
                <w:top w:val="none" w:sz="0" w:space="0" w:color="auto"/>
                <w:left w:val="none" w:sz="0" w:space="0" w:color="auto"/>
                <w:bottom w:val="none" w:sz="0" w:space="0" w:color="auto"/>
                <w:right w:val="none" w:sz="0" w:space="0" w:color="auto"/>
              </w:divBdr>
              <w:divsChild>
                <w:div w:id="267585418">
                  <w:marLeft w:val="0"/>
                  <w:marRight w:val="0"/>
                  <w:marTop w:val="0"/>
                  <w:marBottom w:val="0"/>
                  <w:divBdr>
                    <w:top w:val="none" w:sz="0" w:space="0" w:color="auto"/>
                    <w:left w:val="none" w:sz="0" w:space="0" w:color="auto"/>
                    <w:bottom w:val="none" w:sz="0" w:space="0" w:color="auto"/>
                    <w:right w:val="none" w:sz="0" w:space="0" w:color="auto"/>
                  </w:divBdr>
                  <w:divsChild>
                    <w:div w:id="114250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6616998">
      <w:bodyDiv w:val="1"/>
      <w:marLeft w:val="0"/>
      <w:marRight w:val="0"/>
      <w:marTop w:val="0"/>
      <w:marBottom w:val="0"/>
      <w:divBdr>
        <w:top w:val="none" w:sz="0" w:space="0" w:color="auto"/>
        <w:left w:val="none" w:sz="0" w:space="0" w:color="auto"/>
        <w:bottom w:val="none" w:sz="0" w:space="0" w:color="auto"/>
        <w:right w:val="none" w:sz="0" w:space="0" w:color="auto"/>
      </w:divBdr>
    </w:div>
    <w:div w:id="620841799">
      <w:bodyDiv w:val="1"/>
      <w:marLeft w:val="0"/>
      <w:marRight w:val="0"/>
      <w:marTop w:val="0"/>
      <w:marBottom w:val="0"/>
      <w:divBdr>
        <w:top w:val="none" w:sz="0" w:space="0" w:color="auto"/>
        <w:left w:val="none" w:sz="0" w:space="0" w:color="auto"/>
        <w:bottom w:val="none" w:sz="0" w:space="0" w:color="auto"/>
        <w:right w:val="none" w:sz="0" w:space="0" w:color="auto"/>
      </w:divBdr>
      <w:divsChild>
        <w:div w:id="972296554">
          <w:marLeft w:val="0"/>
          <w:marRight w:val="0"/>
          <w:marTop w:val="0"/>
          <w:marBottom w:val="0"/>
          <w:divBdr>
            <w:top w:val="none" w:sz="0" w:space="0" w:color="auto"/>
            <w:left w:val="none" w:sz="0" w:space="0" w:color="auto"/>
            <w:bottom w:val="none" w:sz="0" w:space="0" w:color="auto"/>
            <w:right w:val="none" w:sz="0" w:space="0" w:color="auto"/>
          </w:divBdr>
          <w:divsChild>
            <w:div w:id="1983778011">
              <w:marLeft w:val="0"/>
              <w:marRight w:val="0"/>
              <w:marTop w:val="0"/>
              <w:marBottom w:val="0"/>
              <w:divBdr>
                <w:top w:val="none" w:sz="0" w:space="0" w:color="auto"/>
                <w:left w:val="none" w:sz="0" w:space="0" w:color="auto"/>
                <w:bottom w:val="none" w:sz="0" w:space="0" w:color="auto"/>
                <w:right w:val="none" w:sz="0" w:space="0" w:color="auto"/>
              </w:divBdr>
              <w:divsChild>
                <w:div w:id="908198014">
                  <w:marLeft w:val="0"/>
                  <w:marRight w:val="0"/>
                  <w:marTop w:val="0"/>
                  <w:marBottom w:val="0"/>
                  <w:divBdr>
                    <w:top w:val="none" w:sz="0" w:space="0" w:color="auto"/>
                    <w:left w:val="none" w:sz="0" w:space="0" w:color="auto"/>
                    <w:bottom w:val="none" w:sz="0" w:space="0" w:color="auto"/>
                    <w:right w:val="none" w:sz="0" w:space="0" w:color="auto"/>
                  </w:divBdr>
                  <w:divsChild>
                    <w:div w:id="197710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8074921">
      <w:bodyDiv w:val="1"/>
      <w:marLeft w:val="0"/>
      <w:marRight w:val="0"/>
      <w:marTop w:val="0"/>
      <w:marBottom w:val="0"/>
      <w:divBdr>
        <w:top w:val="none" w:sz="0" w:space="0" w:color="auto"/>
        <w:left w:val="none" w:sz="0" w:space="0" w:color="auto"/>
        <w:bottom w:val="none" w:sz="0" w:space="0" w:color="auto"/>
        <w:right w:val="none" w:sz="0" w:space="0" w:color="auto"/>
      </w:divBdr>
      <w:divsChild>
        <w:div w:id="1631283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6206697">
      <w:bodyDiv w:val="1"/>
      <w:marLeft w:val="0"/>
      <w:marRight w:val="0"/>
      <w:marTop w:val="0"/>
      <w:marBottom w:val="0"/>
      <w:divBdr>
        <w:top w:val="none" w:sz="0" w:space="0" w:color="auto"/>
        <w:left w:val="none" w:sz="0" w:space="0" w:color="auto"/>
        <w:bottom w:val="none" w:sz="0" w:space="0" w:color="auto"/>
        <w:right w:val="none" w:sz="0" w:space="0" w:color="auto"/>
      </w:divBdr>
    </w:div>
    <w:div w:id="652300941">
      <w:bodyDiv w:val="1"/>
      <w:marLeft w:val="0"/>
      <w:marRight w:val="0"/>
      <w:marTop w:val="0"/>
      <w:marBottom w:val="0"/>
      <w:divBdr>
        <w:top w:val="none" w:sz="0" w:space="0" w:color="auto"/>
        <w:left w:val="none" w:sz="0" w:space="0" w:color="auto"/>
        <w:bottom w:val="none" w:sz="0" w:space="0" w:color="auto"/>
        <w:right w:val="none" w:sz="0" w:space="0" w:color="auto"/>
      </w:divBdr>
      <w:divsChild>
        <w:div w:id="597641138">
          <w:marLeft w:val="0"/>
          <w:marRight w:val="0"/>
          <w:marTop w:val="0"/>
          <w:marBottom w:val="0"/>
          <w:divBdr>
            <w:top w:val="none" w:sz="0" w:space="0" w:color="auto"/>
            <w:left w:val="none" w:sz="0" w:space="0" w:color="auto"/>
            <w:bottom w:val="none" w:sz="0" w:space="0" w:color="auto"/>
            <w:right w:val="none" w:sz="0" w:space="0" w:color="auto"/>
          </w:divBdr>
          <w:divsChild>
            <w:div w:id="357584265">
              <w:marLeft w:val="0"/>
              <w:marRight w:val="0"/>
              <w:marTop w:val="0"/>
              <w:marBottom w:val="0"/>
              <w:divBdr>
                <w:top w:val="none" w:sz="0" w:space="0" w:color="auto"/>
                <w:left w:val="none" w:sz="0" w:space="0" w:color="auto"/>
                <w:bottom w:val="none" w:sz="0" w:space="0" w:color="auto"/>
                <w:right w:val="none" w:sz="0" w:space="0" w:color="auto"/>
              </w:divBdr>
              <w:divsChild>
                <w:div w:id="1782602288">
                  <w:marLeft w:val="0"/>
                  <w:marRight w:val="0"/>
                  <w:marTop w:val="0"/>
                  <w:marBottom w:val="0"/>
                  <w:divBdr>
                    <w:top w:val="none" w:sz="0" w:space="0" w:color="auto"/>
                    <w:left w:val="none" w:sz="0" w:space="0" w:color="auto"/>
                    <w:bottom w:val="none" w:sz="0" w:space="0" w:color="auto"/>
                    <w:right w:val="none" w:sz="0" w:space="0" w:color="auto"/>
                  </w:divBdr>
                  <w:divsChild>
                    <w:div w:id="205515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425933">
      <w:bodyDiv w:val="1"/>
      <w:marLeft w:val="0"/>
      <w:marRight w:val="0"/>
      <w:marTop w:val="0"/>
      <w:marBottom w:val="0"/>
      <w:divBdr>
        <w:top w:val="none" w:sz="0" w:space="0" w:color="auto"/>
        <w:left w:val="none" w:sz="0" w:space="0" w:color="auto"/>
        <w:bottom w:val="none" w:sz="0" w:space="0" w:color="auto"/>
        <w:right w:val="none" w:sz="0" w:space="0" w:color="auto"/>
      </w:divBdr>
    </w:div>
    <w:div w:id="661273238">
      <w:bodyDiv w:val="1"/>
      <w:marLeft w:val="0"/>
      <w:marRight w:val="0"/>
      <w:marTop w:val="0"/>
      <w:marBottom w:val="0"/>
      <w:divBdr>
        <w:top w:val="none" w:sz="0" w:space="0" w:color="auto"/>
        <w:left w:val="none" w:sz="0" w:space="0" w:color="auto"/>
        <w:bottom w:val="none" w:sz="0" w:space="0" w:color="auto"/>
        <w:right w:val="none" w:sz="0" w:space="0" w:color="auto"/>
      </w:divBdr>
    </w:div>
    <w:div w:id="676079794">
      <w:bodyDiv w:val="1"/>
      <w:marLeft w:val="0"/>
      <w:marRight w:val="0"/>
      <w:marTop w:val="0"/>
      <w:marBottom w:val="0"/>
      <w:divBdr>
        <w:top w:val="none" w:sz="0" w:space="0" w:color="auto"/>
        <w:left w:val="none" w:sz="0" w:space="0" w:color="auto"/>
        <w:bottom w:val="none" w:sz="0" w:space="0" w:color="auto"/>
        <w:right w:val="none" w:sz="0" w:space="0" w:color="auto"/>
      </w:divBdr>
    </w:div>
    <w:div w:id="680744372">
      <w:bodyDiv w:val="1"/>
      <w:marLeft w:val="0"/>
      <w:marRight w:val="0"/>
      <w:marTop w:val="0"/>
      <w:marBottom w:val="0"/>
      <w:divBdr>
        <w:top w:val="none" w:sz="0" w:space="0" w:color="auto"/>
        <w:left w:val="none" w:sz="0" w:space="0" w:color="auto"/>
        <w:bottom w:val="none" w:sz="0" w:space="0" w:color="auto"/>
        <w:right w:val="none" w:sz="0" w:space="0" w:color="auto"/>
      </w:divBdr>
    </w:div>
    <w:div w:id="695817357">
      <w:bodyDiv w:val="1"/>
      <w:marLeft w:val="0"/>
      <w:marRight w:val="0"/>
      <w:marTop w:val="0"/>
      <w:marBottom w:val="0"/>
      <w:divBdr>
        <w:top w:val="none" w:sz="0" w:space="0" w:color="auto"/>
        <w:left w:val="none" w:sz="0" w:space="0" w:color="auto"/>
        <w:bottom w:val="none" w:sz="0" w:space="0" w:color="auto"/>
        <w:right w:val="none" w:sz="0" w:space="0" w:color="auto"/>
      </w:divBdr>
      <w:divsChild>
        <w:div w:id="1955674881">
          <w:marLeft w:val="0"/>
          <w:marRight w:val="0"/>
          <w:marTop w:val="0"/>
          <w:marBottom w:val="0"/>
          <w:divBdr>
            <w:top w:val="none" w:sz="0" w:space="0" w:color="auto"/>
            <w:left w:val="none" w:sz="0" w:space="0" w:color="auto"/>
            <w:bottom w:val="none" w:sz="0" w:space="0" w:color="auto"/>
            <w:right w:val="none" w:sz="0" w:space="0" w:color="auto"/>
          </w:divBdr>
          <w:divsChild>
            <w:div w:id="1534265257">
              <w:marLeft w:val="0"/>
              <w:marRight w:val="0"/>
              <w:marTop w:val="0"/>
              <w:marBottom w:val="0"/>
              <w:divBdr>
                <w:top w:val="none" w:sz="0" w:space="0" w:color="auto"/>
                <w:left w:val="none" w:sz="0" w:space="0" w:color="auto"/>
                <w:bottom w:val="none" w:sz="0" w:space="0" w:color="auto"/>
                <w:right w:val="none" w:sz="0" w:space="0" w:color="auto"/>
              </w:divBdr>
              <w:divsChild>
                <w:div w:id="209616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816763">
      <w:bodyDiv w:val="1"/>
      <w:marLeft w:val="0"/>
      <w:marRight w:val="0"/>
      <w:marTop w:val="0"/>
      <w:marBottom w:val="0"/>
      <w:divBdr>
        <w:top w:val="none" w:sz="0" w:space="0" w:color="auto"/>
        <w:left w:val="none" w:sz="0" w:space="0" w:color="auto"/>
        <w:bottom w:val="none" w:sz="0" w:space="0" w:color="auto"/>
        <w:right w:val="none" w:sz="0" w:space="0" w:color="auto"/>
      </w:divBdr>
    </w:div>
    <w:div w:id="720638905">
      <w:bodyDiv w:val="1"/>
      <w:marLeft w:val="0"/>
      <w:marRight w:val="0"/>
      <w:marTop w:val="0"/>
      <w:marBottom w:val="0"/>
      <w:divBdr>
        <w:top w:val="none" w:sz="0" w:space="0" w:color="auto"/>
        <w:left w:val="none" w:sz="0" w:space="0" w:color="auto"/>
        <w:bottom w:val="none" w:sz="0" w:space="0" w:color="auto"/>
        <w:right w:val="none" w:sz="0" w:space="0" w:color="auto"/>
      </w:divBdr>
    </w:div>
    <w:div w:id="749931410">
      <w:bodyDiv w:val="1"/>
      <w:marLeft w:val="0"/>
      <w:marRight w:val="0"/>
      <w:marTop w:val="0"/>
      <w:marBottom w:val="0"/>
      <w:divBdr>
        <w:top w:val="none" w:sz="0" w:space="0" w:color="auto"/>
        <w:left w:val="none" w:sz="0" w:space="0" w:color="auto"/>
        <w:bottom w:val="none" w:sz="0" w:space="0" w:color="auto"/>
        <w:right w:val="none" w:sz="0" w:space="0" w:color="auto"/>
      </w:divBdr>
      <w:divsChild>
        <w:div w:id="1549605814">
          <w:marLeft w:val="0"/>
          <w:marRight w:val="0"/>
          <w:marTop w:val="0"/>
          <w:marBottom w:val="0"/>
          <w:divBdr>
            <w:top w:val="none" w:sz="0" w:space="0" w:color="auto"/>
            <w:left w:val="none" w:sz="0" w:space="0" w:color="auto"/>
            <w:bottom w:val="none" w:sz="0" w:space="0" w:color="auto"/>
            <w:right w:val="none" w:sz="0" w:space="0" w:color="auto"/>
          </w:divBdr>
          <w:divsChild>
            <w:div w:id="763376239">
              <w:marLeft w:val="0"/>
              <w:marRight w:val="0"/>
              <w:marTop w:val="0"/>
              <w:marBottom w:val="0"/>
              <w:divBdr>
                <w:top w:val="none" w:sz="0" w:space="0" w:color="auto"/>
                <w:left w:val="none" w:sz="0" w:space="0" w:color="auto"/>
                <w:bottom w:val="none" w:sz="0" w:space="0" w:color="auto"/>
                <w:right w:val="none" w:sz="0" w:space="0" w:color="auto"/>
              </w:divBdr>
              <w:divsChild>
                <w:div w:id="1337876615">
                  <w:marLeft w:val="0"/>
                  <w:marRight w:val="0"/>
                  <w:marTop w:val="0"/>
                  <w:marBottom w:val="0"/>
                  <w:divBdr>
                    <w:top w:val="none" w:sz="0" w:space="0" w:color="auto"/>
                    <w:left w:val="none" w:sz="0" w:space="0" w:color="auto"/>
                    <w:bottom w:val="none" w:sz="0" w:space="0" w:color="auto"/>
                    <w:right w:val="none" w:sz="0" w:space="0" w:color="auto"/>
                  </w:divBdr>
                  <w:divsChild>
                    <w:div w:id="10874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7694022">
      <w:bodyDiv w:val="1"/>
      <w:marLeft w:val="0"/>
      <w:marRight w:val="0"/>
      <w:marTop w:val="0"/>
      <w:marBottom w:val="0"/>
      <w:divBdr>
        <w:top w:val="none" w:sz="0" w:space="0" w:color="auto"/>
        <w:left w:val="none" w:sz="0" w:space="0" w:color="auto"/>
        <w:bottom w:val="none" w:sz="0" w:space="0" w:color="auto"/>
        <w:right w:val="none" w:sz="0" w:space="0" w:color="auto"/>
      </w:divBdr>
    </w:div>
    <w:div w:id="790244010">
      <w:bodyDiv w:val="1"/>
      <w:marLeft w:val="0"/>
      <w:marRight w:val="0"/>
      <w:marTop w:val="0"/>
      <w:marBottom w:val="0"/>
      <w:divBdr>
        <w:top w:val="none" w:sz="0" w:space="0" w:color="auto"/>
        <w:left w:val="none" w:sz="0" w:space="0" w:color="auto"/>
        <w:bottom w:val="none" w:sz="0" w:space="0" w:color="auto"/>
        <w:right w:val="none" w:sz="0" w:space="0" w:color="auto"/>
      </w:divBdr>
      <w:divsChild>
        <w:div w:id="1602176339">
          <w:marLeft w:val="0"/>
          <w:marRight w:val="0"/>
          <w:marTop w:val="0"/>
          <w:marBottom w:val="0"/>
          <w:divBdr>
            <w:top w:val="none" w:sz="0" w:space="0" w:color="auto"/>
            <w:left w:val="none" w:sz="0" w:space="0" w:color="auto"/>
            <w:bottom w:val="none" w:sz="0" w:space="0" w:color="auto"/>
            <w:right w:val="none" w:sz="0" w:space="0" w:color="auto"/>
          </w:divBdr>
          <w:divsChild>
            <w:div w:id="1032727240">
              <w:marLeft w:val="0"/>
              <w:marRight w:val="0"/>
              <w:marTop w:val="0"/>
              <w:marBottom w:val="0"/>
              <w:divBdr>
                <w:top w:val="none" w:sz="0" w:space="0" w:color="auto"/>
                <w:left w:val="none" w:sz="0" w:space="0" w:color="auto"/>
                <w:bottom w:val="none" w:sz="0" w:space="0" w:color="auto"/>
                <w:right w:val="none" w:sz="0" w:space="0" w:color="auto"/>
              </w:divBdr>
              <w:divsChild>
                <w:div w:id="1014451901">
                  <w:marLeft w:val="0"/>
                  <w:marRight w:val="0"/>
                  <w:marTop w:val="0"/>
                  <w:marBottom w:val="0"/>
                  <w:divBdr>
                    <w:top w:val="none" w:sz="0" w:space="0" w:color="auto"/>
                    <w:left w:val="none" w:sz="0" w:space="0" w:color="auto"/>
                    <w:bottom w:val="none" w:sz="0" w:space="0" w:color="auto"/>
                    <w:right w:val="none" w:sz="0" w:space="0" w:color="auto"/>
                  </w:divBdr>
                  <w:divsChild>
                    <w:div w:id="139666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699588">
      <w:bodyDiv w:val="1"/>
      <w:marLeft w:val="0"/>
      <w:marRight w:val="0"/>
      <w:marTop w:val="0"/>
      <w:marBottom w:val="0"/>
      <w:divBdr>
        <w:top w:val="none" w:sz="0" w:space="0" w:color="auto"/>
        <w:left w:val="none" w:sz="0" w:space="0" w:color="auto"/>
        <w:bottom w:val="none" w:sz="0" w:space="0" w:color="auto"/>
        <w:right w:val="none" w:sz="0" w:space="0" w:color="auto"/>
      </w:divBdr>
      <w:divsChild>
        <w:div w:id="1759861015">
          <w:marLeft w:val="0"/>
          <w:marRight w:val="0"/>
          <w:marTop w:val="0"/>
          <w:marBottom w:val="0"/>
          <w:divBdr>
            <w:top w:val="none" w:sz="0" w:space="0" w:color="auto"/>
            <w:left w:val="none" w:sz="0" w:space="0" w:color="auto"/>
            <w:bottom w:val="none" w:sz="0" w:space="0" w:color="auto"/>
            <w:right w:val="none" w:sz="0" w:space="0" w:color="auto"/>
          </w:divBdr>
        </w:div>
        <w:div w:id="761606979">
          <w:marLeft w:val="0"/>
          <w:marRight w:val="0"/>
          <w:marTop w:val="0"/>
          <w:marBottom w:val="0"/>
          <w:divBdr>
            <w:top w:val="none" w:sz="0" w:space="0" w:color="auto"/>
            <w:left w:val="none" w:sz="0" w:space="0" w:color="auto"/>
            <w:bottom w:val="none" w:sz="0" w:space="0" w:color="auto"/>
            <w:right w:val="none" w:sz="0" w:space="0" w:color="auto"/>
          </w:divBdr>
          <w:divsChild>
            <w:div w:id="1126966462">
              <w:marLeft w:val="0"/>
              <w:marRight w:val="0"/>
              <w:marTop w:val="0"/>
              <w:marBottom w:val="0"/>
              <w:divBdr>
                <w:top w:val="none" w:sz="0" w:space="0" w:color="auto"/>
                <w:left w:val="none" w:sz="0" w:space="0" w:color="auto"/>
                <w:bottom w:val="none" w:sz="0" w:space="0" w:color="auto"/>
                <w:right w:val="none" w:sz="0" w:space="0" w:color="auto"/>
              </w:divBdr>
              <w:divsChild>
                <w:div w:id="154837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951303">
      <w:bodyDiv w:val="1"/>
      <w:marLeft w:val="0"/>
      <w:marRight w:val="0"/>
      <w:marTop w:val="0"/>
      <w:marBottom w:val="0"/>
      <w:divBdr>
        <w:top w:val="none" w:sz="0" w:space="0" w:color="auto"/>
        <w:left w:val="none" w:sz="0" w:space="0" w:color="auto"/>
        <w:bottom w:val="none" w:sz="0" w:space="0" w:color="auto"/>
        <w:right w:val="none" w:sz="0" w:space="0" w:color="auto"/>
      </w:divBdr>
    </w:div>
    <w:div w:id="866022203">
      <w:bodyDiv w:val="1"/>
      <w:marLeft w:val="0"/>
      <w:marRight w:val="0"/>
      <w:marTop w:val="0"/>
      <w:marBottom w:val="0"/>
      <w:divBdr>
        <w:top w:val="none" w:sz="0" w:space="0" w:color="auto"/>
        <w:left w:val="none" w:sz="0" w:space="0" w:color="auto"/>
        <w:bottom w:val="none" w:sz="0" w:space="0" w:color="auto"/>
        <w:right w:val="none" w:sz="0" w:space="0" w:color="auto"/>
      </w:divBdr>
      <w:divsChild>
        <w:div w:id="1507210562">
          <w:marLeft w:val="0"/>
          <w:marRight w:val="0"/>
          <w:marTop w:val="0"/>
          <w:marBottom w:val="0"/>
          <w:divBdr>
            <w:top w:val="none" w:sz="0" w:space="0" w:color="auto"/>
            <w:left w:val="none" w:sz="0" w:space="0" w:color="auto"/>
            <w:bottom w:val="none" w:sz="0" w:space="0" w:color="auto"/>
            <w:right w:val="none" w:sz="0" w:space="0" w:color="auto"/>
          </w:divBdr>
          <w:divsChild>
            <w:div w:id="43525302">
              <w:marLeft w:val="0"/>
              <w:marRight w:val="0"/>
              <w:marTop w:val="0"/>
              <w:marBottom w:val="0"/>
              <w:divBdr>
                <w:top w:val="none" w:sz="0" w:space="0" w:color="auto"/>
                <w:left w:val="none" w:sz="0" w:space="0" w:color="auto"/>
                <w:bottom w:val="none" w:sz="0" w:space="0" w:color="auto"/>
                <w:right w:val="none" w:sz="0" w:space="0" w:color="auto"/>
              </w:divBdr>
              <w:divsChild>
                <w:div w:id="1527448506">
                  <w:marLeft w:val="0"/>
                  <w:marRight w:val="0"/>
                  <w:marTop w:val="0"/>
                  <w:marBottom w:val="0"/>
                  <w:divBdr>
                    <w:top w:val="none" w:sz="0" w:space="0" w:color="auto"/>
                    <w:left w:val="none" w:sz="0" w:space="0" w:color="auto"/>
                    <w:bottom w:val="none" w:sz="0" w:space="0" w:color="auto"/>
                    <w:right w:val="none" w:sz="0" w:space="0" w:color="auto"/>
                  </w:divBdr>
                  <w:divsChild>
                    <w:div w:id="663358230">
                      <w:marLeft w:val="0"/>
                      <w:marRight w:val="0"/>
                      <w:marTop w:val="0"/>
                      <w:marBottom w:val="0"/>
                      <w:divBdr>
                        <w:top w:val="none" w:sz="0" w:space="0" w:color="auto"/>
                        <w:left w:val="none" w:sz="0" w:space="0" w:color="auto"/>
                        <w:bottom w:val="none" w:sz="0" w:space="0" w:color="auto"/>
                        <w:right w:val="none" w:sz="0" w:space="0" w:color="auto"/>
                      </w:divBdr>
                    </w:div>
                  </w:divsChild>
                </w:div>
                <w:div w:id="5787437">
                  <w:marLeft w:val="0"/>
                  <w:marRight w:val="0"/>
                  <w:marTop w:val="0"/>
                  <w:marBottom w:val="0"/>
                  <w:divBdr>
                    <w:top w:val="none" w:sz="0" w:space="0" w:color="auto"/>
                    <w:left w:val="none" w:sz="0" w:space="0" w:color="auto"/>
                    <w:bottom w:val="none" w:sz="0" w:space="0" w:color="auto"/>
                    <w:right w:val="none" w:sz="0" w:space="0" w:color="auto"/>
                  </w:divBdr>
                  <w:divsChild>
                    <w:div w:id="210457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864194">
      <w:bodyDiv w:val="1"/>
      <w:marLeft w:val="0"/>
      <w:marRight w:val="0"/>
      <w:marTop w:val="0"/>
      <w:marBottom w:val="0"/>
      <w:divBdr>
        <w:top w:val="none" w:sz="0" w:space="0" w:color="auto"/>
        <w:left w:val="none" w:sz="0" w:space="0" w:color="auto"/>
        <w:bottom w:val="none" w:sz="0" w:space="0" w:color="auto"/>
        <w:right w:val="none" w:sz="0" w:space="0" w:color="auto"/>
      </w:divBdr>
      <w:divsChild>
        <w:div w:id="2048211253">
          <w:marLeft w:val="0"/>
          <w:marRight w:val="0"/>
          <w:marTop w:val="0"/>
          <w:marBottom w:val="0"/>
          <w:divBdr>
            <w:top w:val="none" w:sz="0" w:space="0" w:color="auto"/>
            <w:left w:val="none" w:sz="0" w:space="0" w:color="auto"/>
            <w:bottom w:val="none" w:sz="0" w:space="0" w:color="auto"/>
            <w:right w:val="none" w:sz="0" w:space="0" w:color="auto"/>
          </w:divBdr>
          <w:divsChild>
            <w:div w:id="373579439">
              <w:marLeft w:val="0"/>
              <w:marRight w:val="0"/>
              <w:marTop w:val="0"/>
              <w:marBottom w:val="0"/>
              <w:divBdr>
                <w:top w:val="none" w:sz="0" w:space="0" w:color="auto"/>
                <w:left w:val="none" w:sz="0" w:space="0" w:color="auto"/>
                <w:bottom w:val="none" w:sz="0" w:space="0" w:color="auto"/>
                <w:right w:val="none" w:sz="0" w:space="0" w:color="auto"/>
              </w:divBdr>
              <w:divsChild>
                <w:div w:id="127554186">
                  <w:marLeft w:val="0"/>
                  <w:marRight w:val="0"/>
                  <w:marTop w:val="0"/>
                  <w:marBottom w:val="0"/>
                  <w:divBdr>
                    <w:top w:val="none" w:sz="0" w:space="0" w:color="auto"/>
                    <w:left w:val="none" w:sz="0" w:space="0" w:color="auto"/>
                    <w:bottom w:val="none" w:sz="0" w:space="0" w:color="auto"/>
                    <w:right w:val="none" w:sz="0" w:space="0" w:color="auto"/>
                  </w:divBdr>
                  <w:divsChild>
                    <w:div w:id="75721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5237209">
      <w:bodyDiv w:val="1"/>
      <w:marLeft w:val="0"/>
      <w:marRight w:val="0"/>
      <w:marTop w:val="0"/>
      <w:marBottom w:val="0"/>
      <w:divBdr>
        <w:top w:val="none" w:sz="0" w:space="0" w:color="auto"/>
        <w:left w:val="none" w:sz="0" w:space="0" w:color="auto"/>
        <w:bottom w:val="none" w:sz="0" w:space="0" w:color="auto"/>
        <w:right w:val="none" w:sz="0" w:space="0" w:color="auto"/>
      </w:divBdr>
    </w:div>
    <w:div w:id="897863370">
      <w:bodyDiv w:val="1"/>
      <w:marLeft w:val="0"/>
      <w:marRight w:val="0"/>
      <w:marTop w:val="0"/>
      <w:marBottom w:val="0"/>
      <w:divBdr>
        <w:top w:val="none" w:sz="0" w:space="0" w:color="auto"/>
        <w:left w:val="none" w:sz="0" w:space="0" w:color="auto"/>
        <w:bottom w:val="none" w:sz="0" w:space="0" w:color="auto"/>
        <w:right w:val="none" w:sz="0" w:space="0" w:color="auto"/>
      </w:divBdr>
    </w:div>
    <w:div w:id="906574353">
      <w:bodyDiv w:val="1"/>
      <w:marLeft w:val="0"/>
      <w:marRight w:val="0"/>
      <w:marTop w:val="0"/>
      <w:marBottom w:val="0"/>
      <w:divBdr>
        <w:top w:val="none" w:sz="0" w:space="0" w:color="auto"/>
        <w:left w:val="none" w:sz="0" w:space="0" w:color="auto"/>
        <w:bottom w:val="none" w:sz="0" w:space="0" w:color="auto"/>
        <w:right w:val="none" w:sz="0" w:space="0" w:color="auto"/>
      </w:divBdr>
      <w:divsChild>
        <w:div w:id="1183860329">
          <w:marLeft w:val="0"/>
          <w:marRight w:val="0"/>
          <w:marTop w:val="0"/>
          <w:marBottom w:val="0"/>
          <w:divBdr>
            <w:top w:val="none" w:sz="0" w:space="0" w:color="auto"/>
            <w:left w:val="none" w:sz="0" w:space="0" w:color="auto"/>
            <w:bottom w:val="none" w:sz="0" w:space="0" w:color="auto"/>
            <w:right w:val="none" w:sz="0" w:space="0" w:color="auto"/>
          </w:divBdr>
          <w:divsChild>
            <w:div w:id="946083643">
              <w:marLeft w:val="0"/>
              <w:marRight w:val="0"/>
              <w:marTop w:val="0"/>
              <w:marBottom w:val="0"/>
              <w:divBdr>
                <w:top w:val="none" w:sz="0" w:space="0" w:color="auto"/>
                <w:left w:val="none" w:sz="0" w:space="0" w:color="auto"/>
                <w:bottom w:val="none" w:sz="0" w:space="0" w:color="auto"/>
                <w:right w:val="none" w:sz="0" w:space="0" w:color="auto"/>
              </w:divBdr>
              <w:divsChild>
                <w:div w:id="1005085195">
                  <w:marLeft w:val="0"/>
                  <w:marRight w:val="0"/>
                  <w:marTop w:val="0"/>
                  <w:marBottom w:val="0"/>
                  <w:divBdr>
                    <w:top w:val="none" w:sz="0" w:space="0" w:color="auto"/>
                    <w:left w:val="none" w:sz="0" w:space="0" w:color="auto"/>
                    <w:bottom w:val="none" w:sz="0" w:space="0" w:color="auto"/>
                    <w:right w:val="none" w:sz="0" w:space="0" w:color="auto"/>
                  </w:divBdr>
                  <w:divsChild>
                    <w:div w:id="1391421585">
                      <w:marLeft w:val="0"/>
                      <w:marRight w:val="0"/>
                      <w:marTop w:val="0"/>
                      <w:marBottom w:val="0"/>
                      <w:divBdr>
                        <w:top w:val="none" w:sz="0" w:space="0" w:color="auto"/>
                        <w:left w:val="none" w:sz="0" w:space="0" w:color="auto"/>
                        <w:bottom w:val="none" w:sz="0" w:space="0" w:color="auto"/>
                        <w:right w:val="none" w:sz="0" w:space="0" w:color="auto"/>
                      </w:divBdr>
                    </w:div>
                  </w:divsChild>
                </w:div>
                <w:div w:id="1731686015">
                  <w:marLeft w:val="0"/>
                  <w:marRight w:val="0"/>
                  <w:marTop w:val="0"/>
                  <w:marBottom w:val="0"/>
                  <w:divBdr>
                    <w:top w:val="none" w:sz="0" w:space="0" w:color="auto"/>
                    <w:left w:val="none" w:sz="0" w:space="0" w:color="auto"/>
                    <w:bottom w:val="none" w:sz="0" w:space="0" w:color="auto"/>
                    <w:right w:val="none" w:sz="0" w:space="0" w:color="auto"/>
                  </w:divBdr>
                  <w:divsChild>
                    <w:div w:id="210645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070846">
      <w:bodyDiv w:val="1"/>
      <w:marLeft w:val="0"/>
      <w:marRight w:val="0"/>
      <w:marTop w:val="0"/>
      <w:marBottom w:val="0"/>
      <w:divBdr>
        <w:top w:val="none" w:sz="0" w:space="0" w:color="auto"/>
        <w:left w:val="none" w:sz="0" w:space="0" w:color="auto"/>
        <w:bottom w:val="none" w:sz="0" w:space="0" w:color="auto"/>
        <w:right w:val="none" w:sz="0" w:space="0" w:color="auto"/>
      </w:divBdr>
    </w:div>
    <w:div w:id="962886176">
      <w:bodyDiv w:val="1"/>
      <w:marLeft w:val="0"/>
      <w:marRight w:val="0"/>
      <w:marTop w:val="0"/>
      <w:marBottom w:val="0"/>
      <w:divBdr>
        <w:top w:val="none" w:sz="0" w:space="0" w:color="auto"/>
        <w:left w:val="none" w:sz="0" w:space="0" w:color="auto"/>
        <w:bottom w:val="none" w:sz="0" w:space="0" w:color="auto"/>
        <w:right w:val="none" w:sz="0" w:space="0" w:color="auto"/>
      </w:divBdr>
    </w:div>
    <w:div w:id="964889508">
      <w:bodyDiv w:val="1"/>
      <w:marLeft w:val="0"/>
      <w:marRight w:val="0"/>
      <w:marTop w:val="0"/>
      <w:marBottom w:val="0"/>
      <w:divBdr>
        <w:top w:val="none" w:sz="0" w:space="0" w:color="auto"/>
        <w:left w:val="none" w:sz="0" w:space="0" w:color="auto"/>
        <w:bottom w:val="none" w:sz="0" w:space="0" w:color="auto"/>
        <w:right w:val="none" w:sz="0" w:space="0" w:color="auto"/>
      </w:divBdr>
      <w:divsChild>
        <w:div w:id="499349924">
          <w:marLeft w:val="0"/>
          <w:marRight w:val="0"/>
          <w:marTop w:val="0"/>
          <w:marBottom w:val="0"/>
          <w:divBdr>
            <w:top w:val="none" w:sz="0" w:space="0" w:color="auto"/>
            <w:left w:val="none" w:sz="0" w:space="0" w:color="auto"/>
            <w:bottom w:val="none" w:sz="0" w:space="0" w:color="auto"/>
            <w:right w:val="none" w:sz="0" w:space="0" w:color="auto"/>
          </w:divBdr>
          <w:divsChild>
            <w:div w:id="802693525">
              <w:marLeft w:val="0"/>
              <w:marRight w:val="0"/>
              <w:marTop w:val="0"/>
              <w:marBottom w:val="0"/>
              <w:divBdr>
                <w:top w:val="none" w:sz="0" w:space="0" w:color="auto"/>
                <w:left w:val="none" w:sz="0" w:space="0" w:color="auto"/>
                <w:bottom w:val="none" w:sz="0" w:space="0" w:color="auto"/>
                <w:right w:val="none" w:sz="0" w:space="0" w:color="auto"/>
              </w:divBdr>
              <w:divsChild>
                <w:div w:id="144275496">
                  <w:marLeft w:val="0"/>
                  <w:marRight w:val="0"/>
                  <w:marTop w:val="0"/>
                  <w:marBottom w:val="0"/>
                  <w:divBdr>
                    <w:top w:val="none" w:sz="0" w:space="0" w:color="auto"/>
                    <w:left w:val="none" w:sz="0" w:space="0" w:color="auto"/>
                    <w:bottom w:val="none" w:sz="0" w:space="0" w:color="auto"/>
                    <w:right w:val="none" w:sz="0" w:space="0" w:color="auto"/>
                  </w:divBdr>
                </w:div>
              </w:divsChild>
            </w:div>
            <w:div w:id="16540851">
              <w:marLeft w:val="0"/>
              <w:marRight w:val="0"/>
              <w:marTop w:val="0"/>
              <w:marBottom w:val="0"/>
              <w:divBdr>
                <w:top w:val="none" w:sz="0" w:space="0" w:color="auto"/>
                <w:left w:val="none" w:sz="0" w:space="0" w:color="auto"/>
                <w:bottom w:val="none" w:sz="0" w:space="0" w:color="auto"/>
                <w:right w:val="none" w:sz="0" w:space="0" w:color="auto"/>
              </w:divBdr>
              <w:divsChild>
                <w:div w:id="1804234287">
                  <w:marLeft w:val="0"/>
                  <w:marRight w:val="0"/>
                  <w:marTop w:val="0"/>
                  <w:marBottom w:val="0"/>
                  <w:divBdr>
                    <w:top w:val="none" w:sz="0" w:space="0" w:color="auto"/>
                    <w:left w:val="none" w:sz="0" w:space="0" w:color="auto"/>
                    <w:bottom w:val="none" w:sz="0" w:space="0" w:color="auto"/>
                    <w:right w:val="none" w:sz="0" w:space="0" w:color="auto"/>
                  </w:divBdr>
                </w:div>
                <w:div w:id="408618815">
                  <w:marLeft w:val="0"/>
                  <w:marRight w:val="0"/>
                  <w:marTop w:val="0"/>
                  <w:marBottom w:val="0"/>
                  <w:divBdr>
                    <w:top w:val="none" w:sz="0" w:space="0" w:color="auto"/>
                    <w:left w:val="none" w:sz="0" w:space="0" w:color="auto"/>
                    <w:bottom w:val="none" w:sz="0" w:space="0" w:color="auto"/>
                    <w:right w:val="none" w:sz="0" w:space="0" w:color="auto"/>
                  </w:divBdr>
                </w:div>
              </w:divsChild>
            </w:div>
            <w:div w:id="1964262102">
              <w:marLeft w:val="0"/>
              <w:marRight w:val="0"/>
              <w:marTop w:val="0"/>
              <w:marBottom w:val="0"/>
              <w:divBdr>
                <w:top w:val="none" w:sz="0" w:space="0" w:color="auto"/>
                <w:left w:val="none" w:sz="0" w:space="0" w:color="auto"/>
                <w:bottom w:val="none" w:sz="0" w:space="0" w:color="auto"/>
                <w:right w:val="none" w:sz="0" w:space="0" w:color="auto"/>
              </w:divBdr>
              <w:divsChild>
                <w:div w:id="146704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889666">
      <w:bodyDiv w:val="1"/>
      <w:marLeft w:val="0"/>
      <w:marRight w:val="0"/>
      <w:marTop w:val="0"/>
      <w:marBottom w:val="0"/>
      <w:divBdr>
        <w:top w:val="none" w:sz="0" w:space="0" w:color="auto"/>
        <w:left w:val="none" w:sz="0" w:space="0" w:color="auto"/>
        <w:bottom w:val="none" w:sz="0" w:space="0" w:color="auto"/>
        <w:right w:val="none" w:sz="0" w:space="0" w:color="auto"/>
      </w:divBdr>
      <w:divsChild>
        <w:div w:id="1875388283">
          <w:marLeft w:val="0"/>
          <w:marRight w:val="0"/>
          <w:marTop w:val="0"/>
          <w:marBottom w:val="0"/>
          <w:divBdr>
            <w:top w:val="none" w:sz="0" w:space="0" w:color="auto"/>
            <w:left w:val="none" w:sz="0" w:space="0" w:color="auto"/>
            <w:bottom w:val="none" w:sz="0" w:space="0" w:color="auto"/>
            <w:right w:val="none" w:sz="0" w:space="0" w:color="auto"/>
          </w:divBdr>
          <w:divsChild>
            <w:div w:id="1529680750">
              <w:marLeft w:val="0"/>
              <w:marRight w:val="0"/>
              <w:marTop w:val="0"/>
              <w:marBottom w:val="0"/>
              <w:divBdr>
                <w:top w:val="none" w:sz="0" w:space="0" w:color="auto"/>
                <w:left w:val="none" w:sz="0" w:space="0" w:color="auto"/>
                <w:bottom w:val="none" w:sz="0" w:space="0" w:color="auto"/>
                <w:right w:val="none" w:sz="0" w:space="0" w:color="auto"/>
              </w:divBdr>
              <w:divsChild>
                <w:div w:id="2073195057">
                  <w:marLeft w:val="0"/>
                  <w:marRight w:val="0"/>
                  <w:marTop w:val="0"/>
                  <w:marBottom w:val="0"/>
                  <w:divBdr>
                    <w:top w:val="none" w:sz="0" w:space="0" w:color="auto"/>
                    <w:left w:val="none" w:sz="0" w:space="0" w:color="auto"/>
                    <w:bottom w:val="none" w:sz="0" w:space="0" w:color="auto"/>
                    <w:right w:val="none" w:sz="0" w:space="0" w:color="auto"/>
                  </w:divBdr>
                  <w:divsChild>
                    <w:div w:id="120517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8783524">
      <w:bodyDiv w:val="1"/>
      <w:marLeft w:val="0"/>
      <w:marRight w:val="0"/>
      <w:marTop w:val="0"/>
      <w:marBottom w:val="0"/>
      <w:divBdr>
        <w:top w:val="none" w:sz="0" w:space="0" w:color="auto"/>
        <w:left w:val="none" w:sz="0" w:space="0" w:color="auto"/>
        <w:bottom w:val="none" w:sz="0" w:space="0" w:color="auto"/>
        <w:right w:val="none" w:sz="0" w:space="0" w:color="auto"/>
      </w:divBdr>
    </w:div>
    <w:div w:id="990254437">
      <w:bodyDiv w:val="1"/>
      <w:marLeft w:val="0"/>
      <w:marRight w:val="0"/>
      <w:marTop w:val="0"/>
      <w:marBottom w:val="0"/>
      <w:divBdr>
        <w:top w:val="none" w:sz="0" w:space="0" w:color="auto"/>
        <w:left w:val="none" w:sz="0" w:space="0" w:color="auto"/>
        <w:bottom w:val="none" w:sz="0" w:space="0" w:color="auto"/>
        <w:right w:val="none" w:sz="0" w:space="0" w:color="auto"/>
      </w:divBdr>
    </w:div>
    <w:div w:id="1021971523">
      <w:bodyDiv w:val="1"/>
      <w:marLeft w:val="0"/>
      <w:marRight w:val="0"/>
      <w:marTop w:val="0"/>
      <w:marBottom w:val="0"/>
      <w:divBdr>
        <w:top w:val="none" w:sz="0" w:space="0" w:color="auto"/>
        <w:left w:val="none" w:sz="0" w:space="0" w:color="auto"/>
        <w:bottom w:val="none" w:sz="0" w:space="0" w:color="auto"/>
        <w:right w:val="none" w:sz="0" w:space="0" w:color="auto"/>
      </w:divBdr>
    </w:div>
    <w:div w:id="1037119663">
      <w:bodyDiv w:val="1"/>
      <w:marLeft w:val="0"/>
      <w:marRight w:val="0"/>
      <w:marTop w:val="0"/>
      <w:marBottom w:val="0"/>
      <w:divBdr>
        <w:top w:val="none" w:sz="0" w:space="0" w:color="auto"/>
        <w:left w:val="none" w:sz="0" w:space="0" w:color="auto"/>
        <w:bottom w:val="none" w:sz="0" w:space="0" w:color="auto"/>
        <w:right w:val="none" w:sz="0" w:space="0" w:color="auto"/>
      </w:divBdr>
    </w:div>
    <w:div w:id="1060251720">
      <w:bodyDiv w:val="1"/>
      <w:marLeft w:val="0"/>
      <w:marRight w:val="0"/>
      <w:marTop w:val="0"/>
      <w:marBottom w:val="0"/>
      <w:divBdr>
        <w:top w:val="none" w:sz="0" w:space="0" w:color="auto"/>
        <w:left w:val="none" w:sz="0" w:space="0" w:color="auto"/>
        <w:bottom w:val="none" w:sz="0" w:space="0" w:color="auto"/>
        <w:right w:val="none" w:sz="0" w:space="0" w:color="auto"/>
      </w:divBdr>
    </w:div>
    <w:div w:id="1071463970">
      <w:bodyDiv w:val="1"/>
      <w:marLeft w:val="0"/>
      <w:marRight w:val="0"/>
      <w:marTop w:val="0"/>
      <w:marBottom w:val="0"/>
      <w:divBdr>
        <w:top w:val="none" w:sz="0" w:space="0" w:color="auto"/>
        <w:left w:val="none" w:sz="0" w:space="0" w:color="auto"/>
        <w:bottom w:val="none" w:sz="0" w:space="0" w:color="auto"/>
        <w:right w:val="none" w:sz="0" w:space="0" w:color="auto"/>
      </w:divBdr>
      <w:divsChild>
        <w:div w:id="2024814677">
          <w:marLeft w:val="0"/>
          <w:marRight w:val="0"/>
          <w:marTop w:val="0"/>
          <w:marBottom w:val="0"/>
          <w:divBdr>
            <w:top w:val="none" w:sz="0" w:space="0" w:color="auto"/>
            <w:left w:val="none" w:sz="0" w:space="0" w:color="auto"/>
            <w:bottom w:val="none" w:sz="0" w:space="0" w:color="auto"/>
            <w:right w:val="none" w:sz="0" w:space="0" w:color="auto"/>
          </w:divBdr>
          <w:divsChild>
            <w:div w:id="1095322118">
              <w:marLeft w:val="0"/>
              <w:marRight w:val="0"/>
              <w:marTop w:val="0"/>
              <w:marBottom w:val="0"/>
              <w:divBdr>
                <w:top w:val="none" w:sz="0" w:space="0" w:color="auto"/>
                <w:left w:val="none" w:sz="0" w:space="0" w:color="auto"/>
                <w:bottom w:val="none" w:sz="0" w:space="0" w:color="auto"/>
                <w:right w:val="none" w:sz="0" w:space="0" w:color="auto"/>
              </w:divBdr>
              <w:divsChild>
                <w:div w:id="825246853">
                  <w:marLeft w:val="0"/>
                  <w:marRight w:val="0"/>
                  <w:marTop w:val="0"/>
                  <w:marBottom w:val="0"/>
                  <w:divBdr>
                    <w:top w:val="none" w:sz="0" w:space="0" w:color="auto"/>
                    <w:left w:val="none" w:sz="0" w:space="0" w:color="auto"/>
                    <w:bottom w:val="none" w:sz="0" w:space="0" w:color="auto"/>
                    <w:right w:val="none" w:sz="0" w:space="0" w:color="auto"/>
                  </w:divBdr>
                  <w:divsChild>
                    <w:div w:id="1508246505">
                      <w:marLeft w:val="0"/>
                      <w:marRight w:val="0"/>
                      <w:marTop w:val="0"/>
                      <w:marBottom w:val="0"/>
                      <w:divBdr>
                        <w:top w:val="none" w:sz="0" w:space="0" w:color="auto"/>
                        <w:left w:val="none" w:sz="0" w:space="0" w:color="auto"/>
                        <w:bottom w:val="none" w:sz="0" w:space="0" w:color="auto"/>
                        <w:right w:val="none" w:sz="0" w:space="0" w:color="auto"/>
                      </w:divBdr>
                    </w:div>
                    <w:div w:id="354188611">
                      <w:marLeft w:val="0"/>
                      <w:marRight w:val="0"/>
                      <w:marTop w:val="0"/>
                      <w:marBottom w:val="0"/>
                      <w:divBdr>
                        <w:top w:val="none" w:sz="0" w:space="0" w:color="auto"/>
                        <w:left w:val="none" w:sz="0" w:space="0" w:color="auto"/>
                        <w:bottom w:val="none" w:sz="0" w:space="0" w:color="auto"/>
                        <w:right w:val="none" w:sz="0" w:space="0" w:color="auto"/>
                      </w:divBdr>
                    </w:div>
                    <w:div w:id="527255394">
                      <w:marLeft w:val="0"/>
                      <w:marRight w:val="0"/>
                      <w:marTop w:val="0"/>
                      <w:marBottom w:val="0"/>
                      <w:divBdr>
                        <w:top w:val="none" w:sz="0" w:space="0" w:color="auto"/>
                        <w:left w:val="none" w:sz="0" w:space="0" w:color="auto"/>
                        <w:bottom w:val="none" w:sz="0" w:space="0" w:color="auto"/>
                        <w:right w:val="none" w:sz="0" w:space="0" w:color="auto"/>
                      </w:divBdr>
                    </w:div>
                    <w:div w:id="38544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450438">
      <w:bodyDiv w:val="1"/>
      <w:marLeft w:val="0"/>
      <w:marRight w:val="0"/>
      <w:marTop w:val="0"/>
      <w:marBottom w:val="0"/>
      <w:divBdr>
        <w:top w:val="none" w:sz="0" w:space="0" w:color="auto"/>
        <w:left w:val="none" w:sz="0" w:space="0" w:color="auto"/>
        <w:bottom w:val="none" w:sz="0" w:space="0" w:color="auto"/>
        <w:right w:val="none" w:sz="0" w:space="0" w:color="auto"/>
      </w:divBdr>
    </w:div>
    <w:div w:id="1094396356">
      <w:bodyDiv w:val="1"/>
      <w:marLeft w:val="0"/>
      <w:marRight w:val="0"/>
      <w:marTop w:val="0"/>
      <w:marBottom w:val="0"/>
      <w:divBdr>
        <w:top w:val="none" w:sz="0" w:space="0" w:color="auto"/>
        <w:left w:val="none" w:sz="0" w:space="0" w:color="auto"/>
        <w:bottom w:val="none" w:sz="0" w:space="0" w:color="auto"/>
        <w:right w:val="none" w:sz="0" w:space="0" w:color="auto"/>
      </w:divBdr>
    </w:div>
    <w:div w:id="1100030228">
      <w:bodyDiv w:val="1"/>
      <w:marLeft w:val="0"/>
      <w:marRight w:val="0"/>
      <w:marTop w:val="0"/>
      <w:marBottom w:val="0"/>
      <w:divBdr>
        <w:top w:val="none" w:sz="0" w:space="0" w:color="auto"/>
        <w:left w:val="none" w:sz="0" w:space="0" w:color="auto"/>
        <w:bottom w:val="none" w:sz="0" w:space="0" w:color="auto"/>
        <w:right w:val="none" w:sz="0" w:space="0" w:color="auto"/>
      </w:divBdr>
    </w:div>
    <w:div w:id="1113788264">
      <w:bodyDiv w:val="1"/>
      <w:marLeft w:val="0"/>
      <w:marRight w:val="0"/>
      <w:marTop w:val="0"/>
      <w:marBottom w:val="0"/>
      <w:divBdr>
        <w:top w:val="none" w:sz="0" w:space="0" w:color="auto"/>
        <w:left w:val="none" w:sz="0" w:space="0" w:color="auto"/>
        <w:bottom w:val="none" w:sz="0" w:space="0" w:color="auto"/>
        <w:right w:val="none" w:sz="0" w:space="0" w:color="auto"/>
      </w:divBdr>
    </w:div>
    <w:div w:id="1114786176">
      <w:bodyDiv w:val="1"/>
      <w:marLeft w:val="0"/>
      <w:marRight w:val="0"/>
      <w:marTop w:val="0"/>
      <w:marBottom w:val="0"/>
      <w:divBdr>
        <w:top w:val="none" w:sz="0" w:space="0" w:color="auto"/>
        <w:left w:val="none" w:sz="0" w:space="0" w:color="auto"/>
        <w:bottom w:val="none" w:sz="0" w:space="0" w:color="auto"/>
        <w:right w:val="none" w:sz="0" w:space="0" w:color="auto"/>
      </w:divBdr>
      <w:divsChild>
        <w:div w:id="947274775">
          <w:marLeft w:val="0"/>
          <w:marRight w:val="0"/>
          <w:marTop w:val="0"/>
          <w:marBottom w:val="0"/>
          <w:divBdr>
            <w:top w:val="none" w:sz="0" w:space="0" w:color="auto"/>
            <w:left w:val="none" w:sz="0" w:space="0" w:color="auto"/>
            <w:bottom w:val="none" w:sz="0" w:space="0" w:color="auto"/>
            <w:right w:val="none" w:sz="0" w:space="0" w:color="auto"/>
          </w:divBdr>
        </w:div>
      </w:divsChild>
    </w:div>
    <w:div w:id="1144927133">
      <w:bodyDiv w:val="1"/>
      <w:marLeft w:val="0"/>
      <w:marRight w:val="0"/>
      <w:marTop w:val="0"/>
      <w:marBottom w:val="0"/>
      <w:divBdr>
        <w:top w:val="none" w:sz="0" w:space="0" w:color="auto"/>
        <w:left w:val="none" w:sz="0" w:space="0" w:color="auto"/>
        <w:bottom w:val="none" w:sz="0" w:space="0" w:color="auto"/>
        <w:right w:val="none" w:sz="0" w:space="0" w:color="auto"/>
      </w:divBdr>
      <w:divsChild>
        <w:div w:id="420682178">
          <w:marLeft w:val="0"/>
          <w:marRight w:val="0"/>
          <w:marTop w:val="0"/>
          <w:marBottom w:val="0"/>
          <w:divBdr>
            <w:top w:val="none" w:sz="0" w:space="0" w:color="auto"/>
            <w:left w:val="none" w:sz="0" w:space="0" w:color="auto"/>
            <w:bottom w:val="none" w:sz="0" w:space="0" w:color="auto"/>
            <w:right w:val="none" w:sz="0" w:space="0" w:color="auto"/>
          </w:divBdr>
          <w:divsChild>
            <w:div w:id="1133718275">
              <w:marLeft w:val="0"/>
              <w:marRight w:val="0"/>
              <w:marTop w:val="0"/>
              <w:marBottom w:val="0"/>
              <w:divBdr>
                <w:top w:val="none" w:sz="0" w:space="0" w:color="auto"/>
                <w:left w:val="none" w:sz="0" w:space="0" w:color="auto"/>
                <w:bottom w:val="none" w:sz="0" w:space="0" w:color="auto"/>
                <w:right w:val="none" w:sz="0" w:space="0" w:color="auto"/>
              </w:divBdr>
              <w:divsChild>
                <w:div w:id="133556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900732">
      <w:bodyDiv w:val="1"/>
      <w:marLeft w:val="0"/>
      <w:marRight w:val="0"/>
      <w:marTop w:val="0"/>
      <w:marBottom w:val="0"/>
      <w:divBdr>
        <w:top w:val="none" w:sz="0" w:space="0" w:color="auto"/>
        <w:left w:val="none" w:sz="0" w:space="0" w:color="auto"/>
        <w:bottom w:val="none" w:sz="0" w:space="0" w:color="auto"/>
        <w:right w:val="none" w:sz="0" w:space="0" w:color="auto"/>
      </w:divBdr>
      <w:divsChild>
        <w:div w:id="542180224">
          <w:marLeft w:val="0"/>
          <w:marRight w:val="0"/>
          <w:marTop w:val="0"/>
          <w:marBottom w:val="0"/>
          <w:divBdr>
            <w:top w:val="none" w:sz="0" w:space="0" w:color="auto"/>
            <w:left w:val="none" w:sz="0" w:space="0" w:color="auto"/>
            <w:bottom w:val="none" w:sz="0" w:space="0" w:color="auto"/>
            <w:right w:val="none" w:sz="0" w:space="0" w:color="auto"/>
          </w:divBdr>
          <w:divsChild>
            <w:div w:id="1508254700">
              <w:marLeft w:val="0"/>
              <w:marRight w:val="0"/>
              <w:marTop w:val="0"/>
              <w:marBottom w:val="0"/>
              <w:divBdr>
                <w:top w:val="none" w:sz="0" w:space="0" w:color="auto"/>
                <w:left w:val="none" w:sz="0" w:space="0" w:color="auto"/>
                <w:bottom w:val="none" w:sz="0" w:space="0" w:color="auto"/>
                <w:right w:val="none" w:sz="0" w:space="0" w:color="auto"/>
              </w:divBdr>
              <w:divsChild>
                <w:div w:id="1633555251">
                  <w:marLeft w:val="0"/>
                  <w:marRight w:val="0"/>
                  <w:marTop w:val="0"/>
                  <w:marBottom w:val="0"/>
                  <w:divBdr>
                    <w:top w:val="none" w:sz="0" w:space="0" w:color="auto"/>
                    <w:left w:val="none" w:sz="0" w:space="0" w:color="auto"/>
                    <w:bottom w:val="none" w:sz="0" w:space="0" w:color="auto"/>
                    <w:right w:val="none" w:sz="0" w:space="0" w:color="auto"/>
                  </w:divBdr>
                  <w:divsChild>
                    <w:div w:id="1212420346">
                      <w:marLeft w:val="0"/>
                      <w:marRight w:val="0"/>
                      <w:marTop w:val="0"/>
                      <w:marBottom w:val="0"/>
                      <w:divBdr>
                        <w:top w:val="none" w:sz="0" w:space="0" w:color="auto"/>
                        <w:left w:val="none" w:sz="0" w:space="0" w:color="auto"/>
                        <w:bottom w:val="none" w:sz="0" w:space="0" w:color="auto"/>
                        <w:right w:val="none" w:sz="0" w:space="0" w:color="auto"/>
                      </w:divBdr>
                    </w:div>
                  </w:divsChild>
                </w:div>
                <w:div w:id="636566885">
                  <w:marLeft w:val="0"/>
                  <w:marRight w:val="0"/>
                  <w:marTop w:val="0"/>
                  <w:marBottom w:val="0"/>
                  <w:divBdr>
                    <w:top w:val="none" w:sz="0" w:space="0" w:color="auto"/>
                    <w:left w:val="none" w:sz="0" w:space="0" w:color="auto"/>
                    <w:bottom w:val="none" w:sz="0" w:space="0" w:color="auto"/>
                    <w:right w:val="none" w:sz="0" w:space="0" w:color="auto"/>
                  </w:divBdr>
                  <w:divsChild>
                    <w:div w:id="2853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875529">
      <w:bodyDiv w:val="1"/>
      <w:marLeft w:val="0"/>
      <w:marRight w:val="0"/>
      <w:marTop w:val="0"/>
      <w:marBottom w:val="0"/>
      <w:divBdr>
        <w:top w:val="none" w:sz="0" w:space="0" w:color="auto"/>
        <w:left w:val="none" w:sz="0" w:space="0" w:color="auto"/>
        <w:bottom w:val="none" w:sz="0" w:space="0" w:color="auto"/>
        <w:right w:val="none" w:sz="0" w:space="0" w:color="auto"/>
      </w:divBdr>
      <w:divsChild>
        <w:div w:id="107047388">
          <w:marLeft w:val="0"/>
          <w:marRight w:val="0"/>
          <w:marTop w:val="0"/>
          <w:marBottom w:val="0"/>
          <w:divBdr>
            <w:top w:val="none" w:sz="0" w:space="0" w:color="auto"/>
            <w:left w:val="none" w:sz="0" w:space="0" w:color="auto"/>
            <w:bottom w:val="none" w:sz="0" w:space="0" w:color="auto"/>
            <w:right w:val="none" w:sz="0" w:space="0" w:color="auto"/>
          </w:divBdr>
          <w:divsChild>
            <w:div w:id="352659196">
              <w:marLeft w:val="0"/>
              <w:marRight w:val="0"/>
              <w:marTop w:val="0"/>
              <w:marBottom w:val="0"/>
              <w:divBdr>
                <w:top w:val="none" w:sz="0" w:space="0" w:color="auto"/>
                <w:left w:val="none" w:sz="0" w:space="0" w:color="auto"/>
                <w:bottom w:val="none" w:sz="0" w:space="0" w:color="auto"/>
                <w:right w:val="none" w:sz="0" w:space="0" w:color="auto"/>
              </w:divBdr>
            </w:div>
            <w:div w:id="155536716">
              <w:marLeft w:val="0"/>
              <w:marRight w:val="0"/>
              <w:marTop w:val="0"/>
              <w:marBottom w:val="0"/>
              <w:divBdr>
                <w:top w:val="none" w:sz="0" w:space="0" w:color="auto"/>
                <w:left w:val="none" w:sz="0" w:space="0" w:color="auto"/>
                <w:bottom w:val="none" w:sz="0" w:space="0" w:color="auto"/>
                <w:right w:val="none" w:sz="0" w:space="0" w:color="auto"/>
              </w:divBdr>
              <w:divsChild>
                <w:div w:id="489448145">
                  <w:marLeft w:val="0"/>
                  <w:marRight w:val="0"/>
                  <w:marTop w:val="0"/>
                  <w:marBottom w:val="0"/>
                  <w:divBdr>
                    <w:top w:val="none" w:sz="0" w:space="0" w:color="auto"/>
                    <w:left w:val="none" w:sz="0" w:space="0" w:color="auto"/>
                    <w:bottom w:val="none" w:sz="0" w:space="0" w:color="auto"/>
                    <w:right w:val="none" w:sz="0" w:space="0" w:color="auto"/>
                  </w:divBdr>
                  <w:divsChild>
                    <w:div w:id="84424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58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232099">
      <w:bodyDiv w:val="1"/>
      <w:marLeft w:val="0"/>
      <w:marRight w:val="0"/>
      <w:marTop w:val="0"/>
      <w:marBottom w:val="0"/>
      <w:divBdr>
        <w:top w:val="none" w:sz="0" w:space="0" w:color="auto"/>
        <w:left w:val="none" w:sz="0" w:space="0" w:color="auto"/>
        <w:bottom w:val="none" w:sz="0" w:space="0" w:color="auto"/>
        <w:right w:val="none" w:sz="0" w:space="0" w:color="auto"/>
      </w:divBdr>
    </w:div>
    <w:div w:id="1178542156">
      <w:bodyDiv w:val="1"/>
      <w:marLeft w:val="0"/>
      <w:marRight w:val="0"/>
      <w:marTop w:val="0"/>
      <w:marBottom w:val="0"/>
      <w:divBdr>
        <w:top w:val="none" w:sz="0" w:space="0" w:color="auto"/>
        <w:left w:val="none" w:sz="0" w:space="0" w:color="auto"/>
        <w:bottom w:val="none" w:sz="0" w:space="0" w:color="auto"/>
        <w:right w:val="none" w:sz="0" w:space="0" w:color="auto"/>
      </w:divBdr>
      <w:divsChild>
        <w:div w:id="1444301617">
          <w:marLeft w:val="0"/>
          <w:marRight w:val="0"/>
          <w:marTop w:val="0"/>
          <w:marBottom w:val="0"/>
          <w:divBdr>
            <w:top w:val="none" w:sz="0" w:space="0" w:color="auto"/>
            <w:left w:val="none" w:sz="0" w:space="0" w:color="auto"/>
            <w:bottom w:val="none" w:sz="0" w:space="0" w:color="auto"/>
            <w:right w:val="none" w:sz="0" w:space="0" w:color="auto"/>
          </w:divBdr>
          <w:divsChild>
            <w:div w:id="75371353">
              <w:marLeft w:val="0"/>
              <w:marRight w:val="0"/>
              <w:marTop w:val="0"/>
              <w:marBottom w:val="0"/>
              <w:divBdr>
                <w:top w:val="none" w:sz="0" w:space="0" w:color="auto"/>
                <w:left w:val="none" w:sz="0" w:space="0" w:color="auto"/>
                <w:bottom w:val="none" w:sz="0" w:space="0" w:color="auto"/>
                <w:right w:val="none" w:sz="0" w:space="0" w:color="auto"/>
              </w:divBdr>
              <w:divsChild>
                <w:div w:id="34816001">
                  <w:marLeft w:val="0"/>
                  <w:marRight w:val="0"/>
                  <w:marTop w:val="0"/>
                  <w:marBottom w:val="0"/>
                  <w:divBdr>
                    <w:top w:val="none" w:sz="0" w:space="0" w:color="auto"/>
                    <w:left w:val="none" w:sz="0" w:space="0" w:color="auto"/>
                    <w:bottom w:val="none" w:sz="0" w:space="0" w:color="auto"/>
                    <w:right w:val="none" w:sz="0" w:space="0" w:color="auto"/>
                  </w:divBdr>
                  <w:divsChild>
                    <w:div w:id="119842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9372203">
      <w:bodyDiv w:val="1"/>
      <w:marLeft w:val="0"/>
      <w:marRight w:val="0"/>
      <w:marTop w:val="0"/>
      <w:marBottom w:val="0"/>
      <w:divBdr>
        <w:top w:val="none" w:sz="0" w:space="0" w:color="auto"/>
        <w:left w:val="none" w:sz="0" w:space="0" w:color="auto"/>
        <w:bottom w:val="none" w:sz="0" w:space="0" w:color="auto"/>
        <w:right w:val="none" w:sz="0" w:space="0" w:color="auto"/>
      </w:divBdr>
      <w:divsChild>
        <w:div w:id="156922399">
          <w:marLeft w:val="0"/>
          <w:marRight w:val="0"/>
          <w:marTop w:val="0"/>
          <w:marBottom w:val="0"/>
          <w:divBdr>
            <w:top w:val="none" w:sz="0" w:space="0" w:color="auto"/>
            <w:left w:val="none" w:sz="0" w:space="0" w:color="auto"/>
            <w:bottom w:val="none" w:sz="0" w:space="0" w:color="auto"/>
            <w:right w:val="none" w:sz="0" w:space="0" w:color="auto"/>
          </w:divBdr>
          <w:divsChild>
            <w:div w:id="1560558323">
              <w:marLeft w:val="0"/>
              <w:marRight w:val="0"/>
              <w:marTop w:val="0"/>
              <w:marBottom w:val="0"/>
              <w:divBdr>
                <w:top w:val="none" w:sz="0" w:space="0" w:color="auto"/>
                <w:left w:val="none" w:sz="0" w:space="0" w:color="auto"/>
                <w:bottom w:val="none" w:sz="0" w:space="0" w:color="auto"/>
                <w:right w:val="none" w:sz="0" w:space="0" w:color="auto"/>
              </w:divBdr>
            </w:div>
            <w:div w:id="1158619331">
              <w:marLeft w:val="0"/>
              <w:marRight w:val="0"/>
              <w:marTop w:val="0"/>
              <w:marBottom w:val="0"/>
              <w:divBdr>
                <w:top w:val="none" w:sz="0" w:space="0" w:color="auto"/>
                <w:left w:val="none" w:sz="0" w:space="0" w:color="auto"/>
                <w:bottom w:val="none" w:sz="0" w:space="0" w:color="auto"/>
                <w:right w:val="none" w:sz="0" w:space="0" w:color="auto"/>
              </w:divBdr>
              <w:divsChild>
                <w:div w:id="887766122">
                  <w:marLeft w:val="0"/>
                  <w:marRight w:val="0"/>
                  <w:marTop w:val="0"/>
                  <w:marBottom w:val="0"/>
                  <w:divBdr>
                    <w:top w:val="none" w:sz="0" w:space="0" w:color="auto"/>
                    <w:left w:val="none" w:sz="0" w:space="0" w:color="auto"/>
                    <w:bottom w:val="none" w:sz="0" w:space="0" w:color="auto"/>
                    <w:right w:val="none" w:sz="0" w:space="0" w:color="auto"/>
                  </w:divBdr>
                  <w:divsChild>
                    <w:div w:id="6507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562435">
      <w:bodyDiv w:val="1"/>
      <w:marLeft w:val="0"/>
      <w:marRight w:val="0"/>
      <w:marTop w:val="0"/>
      <w:marBottom w:val="0"/>
      <w:divBdr>
        <w:top w:val="none" w:sz="0" w:space="0" w:color="auto"/>
        <w:left w:val="none" w:sz="0" w:space="0" w:color="auto"/>
        <w:bottom w:val="none" w:sz="0" w:space="0" w:color="auto"/>
        <w:right w:val="none" w:sz="0" w:space="0" w:color="auto"/>
      </w:divBdr>
    </w:div>
    <w:div w:id="1223910046">
      <w:bodyDiv w:val="1"/>
      <w:marLeft w:val="0"/>
      <w:marRight w:val="0"/>
      <w:marTop w:val="0"/>
      <w:marBottom w:val="0"/>
      <w:divBdr>
        <w:top w:val="none" w:sz="0" w:space="0" w:color="auto"/>
        <w:left w:val="none" w:sz="0" w:space="0" w:color="auto"/>
        <w:bottom w:val="none" w:sz="0" w:space="0" w:color="auto"/>
        <w:right w:val="none" w:sz="0" w:space="0" w:color="auto"/>
      </w:divBdr>
    </w:div>
    <w:div w:id="1246573982">
      <w:bodyDiv w:val="1"/>
      <w:marLeft w:val="0"/>
      <w:marRight w:val="0"/>
      <w:marTop w:val="0"/>
      <w:marBottom w:val="0"/>
      <w:divBdr>
        <w:top w:val="none" w:sz="0" w:space="0" w:color="auto"/>
        <w:left w:val="none" w:sz="0" w:space="0" w:color="auto"/>
        <w:bottom w:val="none" w:sz="0" w:space="0" w:color="auto"/>
        <w:right w:val="none" w:sz="0" w:space="0" w:color="auto"/>
      </w:divBdr>
    </w:div>
    <w:div w:id="1306666040">
      <w:bodyDiv w:val="1"/>
      <w:marLeft w:val="0"/>
      <w:marRight w:val="0"/>
      <w:marTop w:val="0"/>
      <w:marBottom w:val="0"/>
      <w:divBdr>
        <w:top w:val="none" w:sz="0" w:space="0" w:color="auto"/>
        <w:left w:val="none" w:sz="0" w:space="0" w:color="auto"/>
        <w:bottom w:val="none" w:sz="0" w:space="0" w:color="auto"/>
        <w:right w:val="none" w:sz="0" w:space="0" w:color="auto"/>
      </w:divBdr>
    </w:div>
    <w:div w:id="1326087556">
      <w:bodyDiv w:val="1"/>
      <w:marLeft w:val="0"/>
      <w:marRight w:val="0"/>
      <w:marTop w:val="0"/>
      <w:marBottom w:val="0"/>
      <w:divBdr>
        <w:top w:val="none" w:sz="0" w:space="0" w:color="auto"/>
        <w:left w:val="none" w:sz="0" w:space="0" w:color="auto"/>
        <w:bottom w:val="none" w:sz="0" w:space="0" w:color="auto"/>
        <w:right w:val="none" w:sz="0" w:space="0" w:color="auto"/>
      </w:divBdr>
      <w:divsChild>
        <w:div w:id="692731343">
          <w:marLeft w:val="0"/>
          <w:marRight w:val="0"/>
          <w:marTop w:val="0"/>
          <w:marBottom w:val="0"/>
          <w:divBdr>
            <w:top w:val="none" w:sz="0" w:space="0" w:color="auto"/>
            <w:left w:val="none" w:sz="0" w:space="0" w:color="auto"/>
            <w:bottom w:val="none" w:sz="0" w:space="0" w:color="auto"/>
            <w:right w:val="none" w:sz="0" w:space="0" w:color="auto"/>
          </w:divBdr>
          <w:divsChild>
            <w:div w:id="754857375">
              <w:marLeft w:val="0"/>
              <w:marRight w:val="0"/>
              <w:marTop w:val="0"/>
              <w:marBottom w:val="0"/>
              <w:divBdr>
                <w:top w:val="none" w:sz="0" w:space="0" w:color="auto"/>
                <w:left w:val="none" w:sz="0" w:space="0" w:color="auto"/>
                <w:bottom w:val="none" w:sz="0" w:space="0" w:color="auto"/>
                <w:right w:val="none" w:sz="0" w:space="0" w:color="auto"/>
              </w:divBdr>
              <w:divsChild>
                <w:div w:id="138591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588286">
      <w:bodyDiv w:val="1"/>
      <w:marLeft w:val="0"/>
      <w:marRight w:val="0"/>
      <w:marTop w:val="0"/>
      <w:marBottom w:val="0"/>
      <w:divBdr>
        <w:top w:val="none" w:sz="0" w:space="0" w:color="auto"/>
        <w:left w:val="none" w:sz="0" w:space="0" w:color="auto"/>
        <w:bottom w:val="none" w:sz="0" w:space="0" w:color="auto"/>
        <w:right w:val="none" w:sz="0" w:space="0" w:color="auto"/>
      </w:divBdr>
    </w:div>
    <w:div w:id="1344939519">
      <w:bodyDiv w:val="1"/>
      <w:marLeft w:val="0"/>
      <w:marRight w:val="0"/>
      <w:marTop w:val="0"/>
      <w:marBottom w:val="0"/>
      <w:divBdr>
        <w:top w:val="none" w:sz="0" w:space="0" w:color="auto"/>
        <w:left w:val="none" w:sz="0" w:space="0" w:color="auto"/>
        <w:bottom w:val="none" w:sz="0" w:space="0" w:color="auto"/>
        <w:right w:val="none" w:sz="0" w:space="0" w:color="auto"/>
      </w:divBdr>
    </w:div>
    <w:div w:id="1349452445">
      <w:bodyDiv w:val="1"/>
      <w:marLeft w:val="0"/>
      <w:marRight w:val="0"/>
      <w:marTop w:val="0"/>
      <w:marBottom w:val="0"/>
      <w:divBdr>
        <w:top w:val="none" w:sz="0" w:space="0" w:color="auto"/>
        <w:left w:val="none" w:sz="0" w:space="0" w:color="auto"/>
        <w:bottom w:val="none" w:sz="0" w:space="0" w:color="auto"/>
        <w:right w:val="none" w:sz="0" w:space="0" w:color="auto"/>
      </w:divBdr>
      <w:divsChild>
        <w:div w:id="1862357687">
          <w:marLeft w:val="0"/>
          <w:marRight w:val="0"/>
          <w:marTop w:val="0"/>
          <w:marBottom w:val="0"/>
          <w:divBdr>
            <w:top w:val="none" w:sz="0" w:space="0" w:color="auto"/>
            <w:left w:val="none" w:sz="0" w:space="0" w:color="auto"/>
            <w:bottom w:val="none" w:sz="0" w:space="0" w:color="auto"/>
            <w:right w:val="none" w:sz="0" w:space="0" w:color="auto"/>
          </w:divBdr>
          <w:divsChild>
            <w:div w:id="1854760246">
              <w:marLeft w:val="0"/>
              <w:marRight w:val="0"/>
              <w:marTop w:val="0"/>
              <w:marBottom w:val="0"/>
              <w:divBdr>
                <w:top w:val="none" w:sz="0" w:space="0" w:color="auto"/>
                <w:left w:val="none" w:sz="0" w:space="0" w:color="auto"/>
                <w:bottom w:val="none" w:sz="0" w:space="0" w:color="auto"/>
                <w:right w:val="none" w:sz="0" w:space="0" w:color="auto"/>
              </w:divBdr>
              <w:divsChild>
                <w:div w:id="108718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523740">
      <w:bodyDiv w:val="1"/>
      <w:marLeft w:val="0"/>
      <w:marRight w:val="0"/>
      <w:marTop w:val="0"/>
      <w:marBottom w:val="0"/>
      <w:divBdr>
        <w:top w:val="none" w:sz="0" w:space="0" w:color="auto"/>
        <w:left w:val="none" w:sz="0" w:space="0" w:color="auto"/>
        <w:bottom w:val="none" w:sz="0" w:space="0" w:color="auto"/>
        <w:right w:val="none" w:sz="0" w:space="0" w:color="auto"/>
      </w:divBdr>
    </w:div>
    <w:div w:id="1361273003">
      <w:bodyDiv w:val="1"/>
      <w:marLeft w:val="0"/>
      <w:marRight w:val="0"/>
      <w:marTop w:val="0"/>
      <w:marBottom w:val="0"/>
      <w:divBdr>
        <w:top w:val="none" w:sz="0" w:space="0" w:color="auto"/>
        <w:left w:val="none" w:sz="0" w:space="0" w:color="auto"/>
        <w:bottom w:val="none" w:sz="0" w:space="0" w:color="auto"/>
        <w:right w:val="none" w:sz="0" w:space="0" w:color="auto"/>
      </w:divBdr>
    </w:div>
    <w:div w:id="1421222239">
      <w:bodyDiv w:val="1"/>
      <w:marLeft w:val="0"/>
      <w:marRight w:val="0"/>
      <w:marTop w:val="0"/>
      <w:marBottom w:val="0"/>
      <w:divBdr>
        <w:top w:val="none" w:sz="0" w:space="0" w:color="auto"/>
        <w:left w:val="none" w:sz="0" w:space="0" w:color="auto"/>
        <w:bottom w:val="none" w:sz="0" w:space="0" w:color="auto"/>
        <w:right w:val="none" w:sz="0" w:space="0" w:color="auto"/>
      </w:divBdr>
    </w:div>
    <w:div w:id="1472402660">
      <w:bodyDiv w:val="1"/>
      <w:marLeft w:val="0"/>
      <w:marRight w:val="0"/>
      <w:marTop w:val="0"/>
      <w:marBottom w:val="0"/>
      <w:divBdr>
        <w:top w:val="none" w:sz="0" w:space="0" w:color="auto"/>
        <w:left w:val="none" w:sz="0" w:space="0" w:color="auto"/>
        <w:bottom w:val="none" w:sz="0" w:space="0" w:color="auto"/>
        <w:right w:val="none" w:sz="0" w:space="0" w:color="auto"/>
      </w:divBdr>
      <w:divsChild>
        <w:div w:id="797063384">
          <w:marLeft w:val="0"/>
          <w:marRight w:val="0"/>
          <w:marTop w:val="0"/>
          <w:marBottom w:val="0"/>
          <w:divBdr>
            <w:top w:val="none" w:sz="0" w:space="0" w:color="auto"/>
            <w:left w:val="none" w:sz="0" w:space="0" w:color="auto"/>
            <w:bottom w:val="none" w:sz="0" w:space="0" w:color="auto"/>
            <w:right w:val="none" w:sz="0" w:space="0" w:color="auto"/>
          </w:divBdr>
          <w:divsChild>
            <w:div w:id="1284263526">
              <w:marLeft w:val="0"/>
              <w:marRight w:val="0"/>
              <w:marTop w:val="0"/>
              <w:marBottom w:val="0"/>
              <w:divBdr>
                <w:top w:val="none" w:sz="0" w:space="0" w:color="auto"/>
                <w:left w:val="none" w:sz="0" w:space="0" w:color="auto"/>
                <w:bottom w:val="none" w:sz="0" w:space="0" w:color="auto"/>
                <w:right w:val="none" w:sz="0" w:space="0" w:color="auto"/>
              </w:divBdr>
              <w:divsChild>
                <w:div w:id="107093500">
                  <w:marLeft w:val="0"/>
                  <w:marRight w:val="0"/>
                  <w:marTop w:val="0"/>
                  <w:marBottom w:val="0"/>
                  <w:divBdr>
                    <w:top w:val="none" w:sz="0" w:space="0" w:color="auto"/>
                    <w:left w:val="none" w:sz="0" w:space="0" w:color="auto"/>
                    <w:bottom w:val="none" w:sz="0" w:space="0" w:color="auto"/>
                    <w:right w:val="none" w:sz="0" w:space="0" w:color="auto"/>
                  </w:divBdr>
                  <w:divsChild>
                    <w:div w:id="53669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1141773">
      <w:bodyDiv w:val="1"/>
      <w:marLeft w:val="0"/>
      <w:marRight w:val="0"/>
      <w:marTop w:val="0"/>
      <w:marBottom w:val="0"/>
      <w:divBdr>
        <w:top w:val="none" w:sz="0" w:space="0" w:color="auto"/>
        <w:left w:val="none" w:sz="0" w:space="0" w:color="auto"/>
        <w:bottom w:val="none" w:sz="0" w:space="0" w:color="auto"/>
        <w:right w:val="none" w:sz="0" w:space="0" w:color="auto"/>
      </w:divBdr>
    </w:div>
    <w:div w:id="1503157378">
      <w:bodyDiv w:val="1"/>
      <w:marLeft w:val="0"/>
      <w:marRight w:val="0"/>
      <w:marTop w:val="0"/>
      <w:marBottom w:val="0"/>
      <w:divBdr>
        <w:top w:val="none" w:sz="0" w:space="0" w:color="auto"/>
        <w:left w:val="none" w:sz="0" w:space="0" w:color="auto"/>
        <w:bottom w:val="none" w:sz="0" w:space="0" w:color="auto"/>
        <w:right w:val="none" w:sz="0" w:space="0" w:color="auto"/>
      </w:divBdr>
    </w:div>
    <w:div w:id="1507211803">
      <w:bodyDiv w:val="1"/>
      <w:marLeft w:val="0"/>
      <w:marRight w:val="0"/>
      <w:marTop w:val="0"/>
      <w:marBottom w:val="0"/>
      <w:divBdr>
        <w:top w:val="none" w:sz="0" w:space="0" w:color="auto"/>
        <w:left w:val="none" w:sz="0" w:space="0" w:color="auto"/>
        <w:bottom w:val="none" w:sz="0" w:space="0" w:color="auto"/>
        <w:right w:val="none" w:sz="0" w:space="0" w:color="auto"/>
      </w:divBdr>
    </w:div>
    <w:div w:id="1527133022">
      <w:bodyDiv w:val="1"/>
      <w:marLeft w:val="0"/>
      <w:marRight w:val="0"/>
      <w:marTop w:val="0"/>
      <w:marBottom w:val="0"/>
      <w:divBdr>
        <w:top w:val="none" w:sz="0" w:space="0" w:color="auto"/>
        <w:left w:val="none" w:sz="0" w:space="0" w:color="auto"/>
        <w:bottom w:val="none" w:sz="0" w:space="0" w:color="auto"/>
        <w:right w:val="none" w:sz="0" w:space="0" w:color="auto"/>
      </w:divBdr>
    </w:div>
    <w:div w:id="1538084083">
      <w:bodyDiv w:val="1"/>
      <w:marLeft w:val="0"/>
      <w:marRight w:val="0"/>
      <w:marTop w:val="0"/>
      <w:marBottom w:val="0"/>
      <w:divBdr>
        <w:top w:val="none" w:sz="0" w:space="0" w:color="auto"/>
        <w:left w:val="none" w:sz="0" w:space="0" w:color="auto"/>
        <w:bottom w:val="none" w:sz="0" w:space="0" w:color="auto"/>
        <w:right w:val="none" w:sz="0" w:space="0" w:color="auto"/>
      </w:divBdr>
      <w:divsChild>
        <w:div w:id="988360372">
          <w:marLeft w:val="0"/>
          <w:marRight w:val="0"/>
          <w:marTop w:val="0"/>
          <w:marBottom w:val="0"/>
          <w:divBdr>
            <w:top w:val="none" w:sz="0" w:space="0" w:color="auto"/>
            <w:left w:val="none" w:sz="0" w:space="0" w:color="auto"/>
            <w:bottom w:val="none" w:sz="0" w:space="0" w:color="auto"/>
            <w:right w:val="none" w:sz="0" w:space="0" w:color="auto"/>
          </w:divBdr>
        </w:div>
        <w:div w:id="1880391518">
          <w:marLeft w:val="0"/>
          <w:marRight w:val="0"/>
          <w:marTop w:val="0"/>
          <w:marBottom w:val="0"/>
          <w:divBdr>
            <w:top w:val="none" w:sz="0" w:space="0" w:color="auto"/>
            <w:left w:val="none" w:sz="0" w:space="0" w:color="auto"/>
            <w:bottom w:val="none" w:sz="0" w:space="0" w:color="auto"/>
            <w:right w:val="none" w:sz="0" w:space="0" w:color="auto"/>
          </w:divBdr>
          <w:divsChild>
            <w:div w:id="691611967">
              <w:marLeft w:val="0"/>
              <w:marRight w:val="0"/>
              <w:marTop w:val="0"/>
              <w:marBottom w:val="0"/>
              <w:divBdr>
                <w:top w:val="none" w:sz="0" w:space="0" w:color="auto"/>
                <w:left w:val="none" w:sz="0" w:space="0" w:color="auto"/>
                <w:bottom w:val="none" w:sz="0" w:space="0" w:color="auto"/>
                <w:right w:val="none" w:sz="0" w:space="0" w:color="auto"/>
              </w:divBdr>
              <w:divsChild>
                <w:div w:id="274291703">
                  <w:marLeft w:val="0"/>
                  <w:marRight w:val="0"/>
                  <w:marTop w:val="0"/>
                  <w:marBottom w:val="0"/>
                  <w:divBdr>
                    <w:top w:val="none" w:sz="0" w:space="0" w:color="auto"/>
                    <w:left w:val="none" w:sz="0" w:space="0" w:color="auto"/>
                    <w:bottom w:val="none" w:sz="0" w:space="0" w:color="auto"/>
                    <w:right w:val="none" w:sz="0" w:space="0" w:color="auto"/>
                  </w:divBdr>
                  <w:divsChild>
                    <w:div w:id="2094467854">
                      <w:marLeft w:val="0"/>
                      <w:marRight w:val="0"/>
                      <w:marTop w:val="0"/>
                      <w:marBottom w:val="0"/>
                      <w:divBdr>
                        <w:top w:val="none" w:sz="0" w:space="0" w:color="auto"/>
                        <w:left w:val="none" w:sz="0" w:space="0" w:color="auto"/>
                        <w:bottom w:val="none" w:sz="0" w:space="0" w:color="auto"/>
                        <w:right w:val="none" w:sz="0" w:space="0" w:color="auto"/>
                      </w:divBdr>
                      <w:divsChild>
                        <w:div w:id="235476390">
                          <w:marLeft w:val="0"/>
                          <w:marRight w:val="0"/>
                          <w:marTop w:val="0"/>
                          <w:marBottom w:val="0"/>
                          <w:divBdr>
                            <w:top w:val="none" w:sz="0" w:space="0" w:color="auto"/>
                            <w:left w:val="none" w:sz="0" w:space="0" w:color="auto"/>
                            <w:bottom w:val="none" w:sz="0" w:space="0" w:color="auto"/>
                            <w:right w:val="none" w:sz="0" w:space="0" w:color="auto"/>
                          </w:divBdr>
                          <w:divsChild>
                            <w:div w:id="1931892856">
                              <w:marLeft w:val="0"/>
                              <w:marRight w:val="0"/>
                              <w:marTop w:val="0"/>
                              <w:marBottom w:val="0"/>
                              <w:divBdr>
                                <w:top w:val="none" w:sz="0" w:space="0" w:color="auto"/>
                                <w:left w:val="none" w:sz="0" w:space="0" w:color="auto"/>
                                <w:bottom w:val="none" w:sz="0" w:space="0" w:color="auto"/>
                                <w:right w:val="none" w:sz="0" w:space="0" w:color="auto"/>
                              </w:divBdr>
                              <w:divsChild>
                                <w:div w:id="1499492943">
                                  <w:marLeft w:val="0"/>
                                  <w:marRight w:val="0"/>
                                  <w:marTop w:val="0"/>
                                  <w:marBottom w:val="0"/>
                                  <w:divBdr>
                                    <w:top w:val="none" w:sz="0" w:space="0" w:color="auto"/>
                                    <w:left w:val="none" w:sz="0" w:space="0" w:color="auto"/>
                                    <w:bottom w:val="none" w:sz="0" w:space="0" w:color="auto"/>
                                    <w:right w:val="none" w:sz="0" w:space="0" w:color="auto"/>
                                  </w:divBdr>
                                  <w:divsChild>
                                    <w:div w:id="1187598025">
                                      <w:marLeft w:val="0"/>
                                      <w:marRight w:val="0"/>
                                      <w:marTop w:val="0"/>
                                      <w:marBottom w:val="0"/>
                                      <w:divBdr>
                                        <w:top w:val="none" w:sz="0" w:space="0" w:color="auto"/>
                                        <w:left w:val="none" w:sz="0" w:space="0" w:color="auto"/>
                                        <w:bottom w:val="none" w:sz="0" w:space="0" w:color="auto"/>
                                        <w:right w:val="none" w:sz="0" w:space="0" w:color="auto"/>
                                      </w:divBdr>
                                      <w:divsChild>
                                        <w:div w:id="964237028">
                                          <w:marLeft w:val="0"/>
                                          <w:marRight w:val="0"/>
                                          <w:marTop w:val="0"/>
                                          <w:marBottom w:val="0"/>
                                          <w:divBdr>
                                            <w:top w:val="none" w:sz="0" w:space="0" w:color="auto"/>
                                            <w:left w:val="none" w:sz="0" w:space="0" w:color="auto"/>
                                            <w:bottom w:val="none" w:sz="0" w:space="0" w:color="auto"/>
                                            <w:right w:val="none" w:sz="0" w:space="0" w:color="auto"/>
                                          </w:divBdr>
                                          <w:divsChild>
                                            <w:div w:id="1923486145">
                                              <w:marLeft w:val="0"/>
                                              <w:marRight w:val="0"/>
                                              <w:marTop w:val="0"/>
                                              <w:marBottom w:val="0"/>
                                              <w:divBdr>
                                                <w:top w:val="single" w:sz="12" w:space="0" w:color="FFFFFF"/>
                                                <w:left w:val="single" w:sz="12" w:space="0" w:color="FFFFFF"/>
                                                <w:bottom w:val="single" w:sz="12" w:space="0" w:color="FFFFFF"/>
                                                <w:right w:val="single" w:sz="12" w:space="0" w:color="FFFFFF"/>
                                              </w:divBdr>
                                              <w:divsChild>
                                                <w:div w:id="15390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88051">
                                      <w:marLeft w:val="-180"/>
                                      <w:marRight w:val="0"/>
                                      <w:marTop w:val="0"/>
                                      <w:marBottom w:val="0"/>
                                      <w:divBdr>
                                        <w:top w:val="none" w:sz="0" w:space="0" w:color="auto"/>
                                        <w:left w:val="none" w:sz="0" w:space="0" w:color="auto"/>
                                        <w:bottom w:val="none" w:sz="0" w:space="0" w:color="auto"/>
                                        <w:right w:val="none" w:sz="0" w:space="0" w:color="auto"/>
                                      </w:divBdr>
                                      <w:divsChild>
                                        <w:div w:id="294722272">
                                          <w:marLeft w:val="0"/>
                                          <w:marRight w:val="0"/>
                                          <w:marTop w:val="0"/>
                                          <w:marBottom w:val="0"/>
                                          <w:divBdr>
                                            <w:top w:val="none" w:sz="0" w:space="0" w:color="auto"/>
                                            <w:left w:val="none" w:sz="0" w:space="0" w:color="auto"/>
                                            <w:bottom w:val="none" w:sz="0" w:space="0" w:color="auto"/>
                                            <w:right w:val="none" w:sz="0" w:space="0" w:color="auto"/>
                                          </w:divBdr>
                                          <w:divsChild>
                                            <w:div w:id="1371565267">
                                              <w:marLeft w:val="0"/>
                                              <w:marRight w:val="0"/>
                                              <w:marTop w:val="0"/>
                                              <w:marBottom w:val="0"/>
                                              <w:divBdr>
                                                <w:top w:val="none" w:sz="0" w:space="0" w:color="auto"/>
                                                <w:left w:val="none" w:sz="0" w:space="0" w:color="auto"/>
                                                <w:bottom w:val="none" w:sz="0" w:space="0" w:color="auto"/>
                                                <w:right w:val="none" w:sz="0" w:space="0" w:color="auto"/>
                                              </w:divBdr>
                                              <w:divsChild>
                                                <w:div w:id="1447041288">
                                                  <w:marLeft w:val="0"/>
                                                  <w:marRight w:val="0"/>
                                                  <w:marTop w:val="0"/>
                                                  <w:marBottom w:val="0"/>
                                                  <w:divBdr>
                                                    <w:top w:val="single" w:sz="12" w:space="0" w:color="FFFFFF"/>
                                                    <w:left w:val="single" w:sz="12" w:space="0" w:color="FFFFFF"/>
                                                    <w:bottom w:val="single" w:sz="12" w:space="0" w:color="FFFFFF"/>
                                                    <w:right w:val="single" w:sz="12" w:space="0" w:color="FFFFFF"/>
                                                  </w:divBdr>
                                                  <w:divsChild>
                                                    <w:div w:id="134146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219379">
                              <w:marLeft w:val="180"/>
                              <w:marRight w:val="0"/>
                              <w:marTop w:val="0"/>
                              <w:marBottom w:val="0"/>
                              <w:divBdr>
                                <w:top w:val="none" w:sz="0" w:space="0" w:color="auto"/>
                                <w:left w:val="none" w:sz="0" w:space="0" w:color="auto"/>
                                <w:bottom w:val="none" w:sz="0" w:space="0" w:color="auto"/>
                                <w:right w:val="none" w:sz="0" w:space="0" w:color="auto"/>
                              </w:divBdr>
                              <w:divsChild>
                                <w:div w:id="1627277837">
                                  <w:marLeft w:val="0"/>
                                  <w:marRight w:val="0"/>
                                  <w:marTop w:val="0"/>
                                  <w:marBottom w:val="0"/>
                                  <w:divBdr>
                                    <w:top w:val="none" w:sz="0" w:space="0" w:color="auto"/>
                                    <w:left w:val="none" w:sz="0" w:space="0" w:color="auto"/>
                                    <w:bottom w:val="none" w:sz="0" w:space="0" w:color="auto"/>
                                    <w:right w:val="none" w:sz="0" w:space="0" w:color="auto"/>
                                  </w:divBdr>
                                  <w:divsChild>
                                    <w:div w:id="1684428648">
                                      <w:marLeft w:val="0"/>
                                      <w:marRight w:val="0"/>
                                      <w:marTop w:val="0"/>
                                      <w:marBottom w:val="0"/>
                                      <w:divBdr>
                                        <w:top w:val="none" w:sz="0" w:space="0" w:color="auto"/>
                                        <w:left w:val="none" w:sz="0" w:space="0" w:color="auto"/>
                                        <w:bottom w:val="none" w:sz="0" w:space="0" w:color="auto"/>
                                        <w:right w:val="none" w:sz="0" w:space="0" w:color="auto"/>
                                      </w:divBdr>
                                      <w:divsChild>
                                        <w:div w:id="335812208">
                                          <w:marLeft w:val="0"/>
                                          <w:marRight w:val="0"/>
                                          <w:marTop w:val="0"/>
                                          <w:marBottom w:val="30"/>
                                          <w:divBdr>
                                            <w:top w:val="none" w:sz="0" w:space="0" w:color="auto"/>
                                            <w:left w:val="none" w:sz="0" w:space="0" w:color="auto"/>
                                            <w:bottom w:val="none" w:sz="0" w:space="0" w:color="auto"/>
                                            <w:right w:val="none" w:sz="0" w:space="0" w:color="auto"/>
                                          </w:divBdr>
                                          <w:divsChild>
                                            <w:div w:id="226116093">
                                              <w:marLeft w:val="0"/>
                                              <w:marRight w:val="0"/>
                                              <w:marTop w:val="0"/>
                                              <w:marBottom w:val="0"/>
                                              <w:divBdr>
                                                <w:top w:val="none" w:sz="0" w:space="0" w:color="auto"/>
                                                <w:left w:val="none" w:sz="0" w:space="0" w:color="auto"/>
                                                <w:bottom w:val="none" w:sz="0" w:space="0" w:color="auto"/>
                                                <w:right w:val="none" w:sz="0" w:space="0" w:color="auto"/>
                                              </w:divBdr>
                                              <w:divsChild>
                                                <w:div w:id="111217388">
                                                  <w:marLeft w:val="0"/>
                                                  <w:marRight w:val="0"/>
                                                  <w:marTop w:val="0"/>
                                                  <w:marBottom w:val="0"/>
                                                  <w:divBdr>
                                                    <w:top w:val="none" w:sz="0" w:space="0" w:color="auto"/>
                                                    <w:left w:val="none" w:sz="0" w:space="0" w:color="auto"/>
                                                    <w:bottom w:val="none" w:sz="0" w:space="0" w:color="auto"/>
                                                    <w:right w:val="none" w:sz="0" w:space="0" w:color="auto"/>
                                                  </w:divBdr>
                                                  <w:divsChild>
                                                    <w:div w:id="809593336">
                                                      <w:marLeft w:val="0"/>
                                                      <w:marRight w:val="0"/>
                                                      <w:marTop w:val="0"/>
                                                      <w:marBottom w:val="0"/>
                                                      <w:divBdr>
                                                        <w:top w:val="none" w:sz="0" w:space="0" w:color="auto"/>
                                                        <w:left w:val="none" w:sz="0" w:space="0" w:color="auto"/>
                                                        <w:bottom w:val="none" w:sz="0" w:space="0" w:color="auto"/>
                                                        <w:right w:val="none" w:sz="0" w:space="0" w:color="auto"/>
                                                      </w:divBdr>
                                                      <w:divsChild>
                                                        <w:div w:id="12616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42400008">
      <w:bodyDiv w:val="1"/>
      <w:marLeft w:val="0"/>
      <w:marRight w:val="0"/>
      <w:marTop w:val="0"/>
      <w:marBottom w:val="0"/>
      <w:divBdr>
        <w:top w:val="none" w:sz="0" w:space="0" w:color="auto"/>
        <w:left w:val="none" w:sz="0" w:space="0" w:color="auto"/>
        <w:bottom w:val="none" w:sz="0" w:space="0" w:color="auto"/>
        <w:right w:val="none" w:sz="0" w:space="0" w:color="auto"/>
      </w:divBdr>
    </w:div>
    <w:div w:id="1547375718">
      <w:bodyDiv w:val="1"/>
      <w:marLeft w:val="0"/>
      <w:marRight w:val="0"/>
      <w:marTop w:val="0"/>
      <w:marBottom w:val="0"/>
      <w:divBdr>
        <w:top w:val="none" w:sz="0" w:space="0" w:color="auto"/>
        <w:left w:val="none" w:sz="0" w:space="0" w:color="auto"/>
        <w:bottom w:val="none" w:sz="0" w:space="0" w:color="auto"/>
        <w:right w:val="none" w:sz="0" w:space="0" w:color="auto"/>
      </w:divBdr>
    </w:div>
    <w:div w:id="1548495776">
      <w:bodyDiv w:val="1"/>
      <w:marLeft w:val="0"/>
      <w:marRight w:val="0"/>
      <w:marTop w:val="0"/>
      <w:marBottom w:val="0"/>
      <w:divBdr>
        <w:top w:val="none" w:sz="0" w:space="0" w:color="auto"/>
        <w:left w:val="none" w:sz="0" w:space="0" w:color="auto"/>
        <w:bottom w:val="none" w:sz="0" w:space="0" w:color="auto"/>
        <w:right w:val="none" w:sz="0" w:space="0" w:color="auto"/>
      </w:divBdr>
    </w:div>
    <w:div w:id="1553542458">
      <w:bodyDiv w:val="1"/>
      <w:marLeft w:val="0"/>
      <w:marRight w:val="0"/>
      <w:marTop w:val="0"/>
      <w:marBottom w:val="0"/>
      <w:divBdr>
        <w:top w:val="none" w:sz="0" w:space="0" w:color="auto"/>
        <w:left w:val="none" w:sz="0" w:space="0" w:color="auto"/>
        <w:bottom w:val="none" w:sz="0" w:space="0" w:color="auto"/>
        <w:right w:val="none" w:sz="0" w:space="0" w:color="auto"/>
      </w:divBdr>
    </w:div>
    <w:div w:id="1559324152">
      <w:bodyDiv w:val="1"/>
      <w:marLeft w:val="0"/>
      <w:marRight w:val="0"/>
      <w:marTop w:val="0"/>
      <w:marBottom w:val="0"/>
      <w:divBdr>
        <w:top w:val="none" w:sz="0" w:space="0" w:color="auto"/>
        <w:left w:val="none" w:sz="0" w:space="0" w:color="auto"/>
        <w:bottom w:val="none" w:sz="0" w:space="0" w:color="auto"/>
        <w:right w:val="none" w:sz="0" w:space="0" w:color="auto"/>
      </w:divBdr>
    </w:div>
    <w:div w:id="1624187739">
      <w:bodyDiv w:val="1"/>
      <w:marLeft w:val="0"/>
      <w:marRight w:val="0"/>
      <w:marTop w:val="0"/>
      <w:marBottom w:val="0"/>
      <w:divBdr>
        <w:top w:val="none" w:sz="0" w:space="0" w:color="auto"/>
        <w:left w:val="none" w:sz="0" w:space="0" w:color="auto"/>
        <w:bottom w:val="none" w:sz="0" w:space="0" w:color="auto"/>
        <w:right w:val="none" w:sz="0" w:space="0" w:color="auto"/>
      </w:divBdr>
    </w:div>
    <w:div w:id="1636904975">
      <w:bodyDiv w:val="1"/>
      <w:marLeft w:val="0"/>
      <w:marRight w:val="0"/>
      <w:marTop w:val="0"/>
      <w:marBottom w:val="0"/>
      <w:divBdr>
        <w:top w:val="none" w:sz="0" w:space="0" w:color="auto"/>
        <w:left w:val="none" w:sz="0" w:space="0" w:color="auto"/>
        <w:bottom w:val="none" w:sz="0" w:space="0" w:color="auto"/>
        <w:right w:val="none" w:sz="0" w:space="0" w:color="auto"/>
      </w:divBdr>
    </w:div>
    <w:div w:id="1653177976">
      <w:bodyDiv w:val="1"/>
      <w:marLeft w:val="0"/>
      <w:marRight w:val="0"/>
      <w:marTop w:val="0"/>
      <w:marBottom w:val="0"/>
      <w:divBdr>
        <w:top w:val="none" w:sz="0" w:space="0" w:color="auto"/>
        <w:left w:val="none" w:sz="0" w:space="0" w:color="auto"/>
        <w:bottom w:val="none" w:sz="0" w:space="0" w:color="auto"/>
        <w:right w:val="none" w:sz="0" w:space="0" w:color="auto"/>
      </w:divBdr>
      <w:divsChild>
        <w:div w:id="709307851">
          <w:marLeft w:val="0"/>
          <w:marRight w:val="0"/>
          <w:marTop w:val="0"/>
          <w:marBottom w:val="0"/>
          <w:divBdr>
            <w:top w:val="none" w:sz="0" w:space="0" w:color="auto"/>
            <w:left w:val="none" w:sz="0" w:space="0" w:color="auto"/>
            <w:bottom w:val="none" w:sz="0" w:space="0" w:color="auto"/>
            <w:right w:val="none" w:sz="0" w:space="0" w:color="auto"/>
          </w:divBdr>
          <w:divsChild>
            <w:div w:id="931007063">
              <w:marLeft w:val="0"/>
              <w:marRight w:val="0"/>
              <w:marTop w:val="0"/>
              <w:marBottom w:val="0"/>
              <w:divBdr>
                <w:top w:val="none" w:sz="0" w:space="0" w:color="auto"/>
                <w:left w:val="none" w:sz="0" w:space="0" w:color="auto"/>
                <w:bottom w:val="none" w:sz="0" w:space="0" w:color="auto"/>
                <w:right w:val="none" w:sz="0" w:space="0" w:color="auto"/>
              </w:divBdr>
              <w:divsChild>
                <w:div w:id="1733849557">
                  <w:marLeft w:val="0"/>
                  <w:marRight w:val="0"/>
                  <w:marTop w:val="0"/>
                  <w:marBottom w:val="0"/>
                  <w:divBdr>
                    <w:top w:val="none" w:sz="0" w:space="0" w:color="auto"/>
                    <w:left w:val="none" w:sz="0" w:space="0" w:color="auto"/>
                    <w:bottom w:val="none" w:sz="0" w:space="0" w:color="auto"/>
                    <w:right w:val="none" w:sz="0" w:space="0" w:color="auto"/>
                  </w:divBdr>
                  <w:divsChild>
                    <w:div w:id="1601374505">
                      <w:marLeft w:val="0"/>
                      <w:marRight w:val="0"/>
                      <w:marTop w:val="0"/>
                      <w:marBottom w:val="0"/>
                      <w:divBdr>
                        <w:top w:val="none" w:sz="0" w:space="0" w:color="auto"/>
                        <w:left w:val="none" w:sz="0" w:space="0" w:color="auto"/>
                        <w:bottom w:val="none" w:sz="0" w:space="0" w:color="auto"/>
                        <w:right w:val="none" w:sz="0" w:space="0" w:color="auto"/>
                      </w:divBdr>
                    </w:div>
                  </w:divsChild>
                </w:div>
                <w:div w:id="1435131668">
                  <w:marLeft w:val="0"/>
                  <w:marRight w:val="0"/>
                  <w:marTop w:val="0"/>
                  <w:marBottom w:val="0"/>
                  <w:divBdr>
                    <w:top w:val="none" w:sz="0" w:space="0" w:color="auto"/>
                    <w:left w:val="none" w:sz="0" w:space="0" w:color="auto"/>
                    <w:bottom w:val="none" w:sz="0" w:space="0" w:color="auto"/>
                    <w:right w:val="none" w:sz="0" w:space="0" w:color="auto"/>
                  </w:divBdr>
                  <w:divsChild>
                    <w:div w:id="73736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8972279">
      <w:bodyDiv w:val="1"/>
      <w:marLeft w:val="0"/>
      <w:marRight w:val="0"/>
      <w:marTop w:val="0"/>
      <w:marBottom w:val="0"/>
      <w:divBdr>
        <w:top w:val="none" w:sz="0" w:space="0" w:color="auto"/>
        <w:left w:val="none" w:sz="0" w:space="0" w:color="auto"/>
        <w:bottom w:val="none" w:sz="0" w:space="0" w:color="auto"/>
        <w:right w:val="none" w:sz="0" w:space="0" w:color="auto"/>
      </w:divBdr>
      <w:divsChild>
        <w:div w:id="1697661262">
          <w:marLeft w:val="0"/>
          <w:marRight w:val="0"/>
          <w:marTop w:val="0"/>
          <w:marBottom w:val="0"/>
          <w:divBdr>
            <w:top w:val="none" w:sz="0" w:space="0" w:color="auto"/>
            <w:left w:val="none" w:sz="0" w:space="0" w:color="auto"/>
            <w:bottom w:val="none" w:sz="0" w:space="0" w:color="auto"/>
            <w:right w:val="none" w:sz="0" w:space="0" w:color="auto"/>
          </w:divBdr>
          <w:divsChild>
            <w:div w:id="2145996618">
              <w:marLeft w:val="0"/>
              <w:marRight w:val="0"/>
              <w:marTop w:val="0"/>
              <w:marBottom w:val="0"/>
              <w:divBdr>
                <w:top w:val="none" w:sz="0" w:space="0" w:color="auto"/>
                <w:left w:val="none" w:sz="0" w:space="0" w:color="auto"/>
                <w:bottom w:val="none" w:sz="0" w:space="0" w:color="auto"/>
                <w:right w:val="none" w:sz="0" w:space="0" w:color="auto"/>
              </w:divBdr>
              <w:divsChild>
                <w:div w:id="76486661">
                  <w:marLeft w:val="0"/>
                  <w:marRight w:val="0"/>
                  <w:marTop w:val="0"/>
                  <w:marBottom w:val="0"/>
                  <w:divBdr>
                    <w:top w:val="none" w:sz="0" w:space="0" w:color="auto"/>
                    <w:left w:val="none" w:sz="0" w:space="0" w:color="auto"/>
                    <w:bottom w:val="none" w:sz="0" w:space="0" w:color="auto"/>
                    <w:right w:val="none" w:sz="0" w:space="0" w:color="auto"/>
                  </w:divBdr>
                  <w:divsChild>
                    <w:div w:id="111367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1717992">
      <w:bodyDiv w:val="1"/>
      <w:marLeft w:val="0"/>
      <w:marRight w:val="0"/>
      <w:marTop w:val="0"/>
      <w:marBottom w:val="0"/>
      <w:divBdr>
        <w:top w:val="none" w:sz="0" w:space="0" w:color="auto"/>
        <w:left w:val="none" w:sz="0" w:space="0" w:color="auto"/>
        <w:bottom w:val="none" w:sz="0" w:space="0" w:color="auto"/>
        <w:right w:val="none" w:sz="0" w:space="0" w:color="auto"/>
      </w:divBdr>
      <w:divsChild>
        <w:div w:id="18359027">
          <w:marLeft w:val="0"/>
          <w:marRight w:val="0"/>
          <w:marTop w:val="0"/>
          <w:marBottom w:val="0"/>
          <w:divBdr>
            <w:top w:val="none" w:sz="0" w:space="0" w:color="auto"/>
            <w:left w:val="none" w:sz="0" w:space="0" w:color="auto"/>
            <w:bottom w:val="none" w:sz="0" w:space="0" w:color="auto"/>
            <w:right w:val="none" w:sz="0" w:space="0" w:color="auto"/>
          </w:divBdr>
          <w:divsChild>
            <w:div w:id="128689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115498">
      <w:bodyDiv w:val="1"/>
      <w:marLeft w:val="0"/>
      <w:marRight w:val="0"/>
      <w:marTop w:val="0"/>
      <w:marBottom w:val="0"/>
      <w:divBdr>
        <w:top w:val="none" w:sz="0" w:space="0" w:color="auto"/>
        <w:left w:val="none" w:sz="0" w:space="0" w:color="auto"/>
        <w:bottom w:val="none" w:sz="0" w:space="0" w:color="auto"/>
        <w:right w:val="none" w:sz="0" w:space="0" w:color="auto"/>
      </w:divBdr>
      <w:divsChild>
        <w:div w:id="1027750572">
          <w:marLeft w:val="0"/>
          <w:marRight w:val="0"/>
          <w:marTop w:val="0"/>
          <w:marBottom w:val="0"/>
          <w:divBdr>
            <w:top w:val="none" w:sz="0" w:space="0" w:color="auto"/>
            <w:left w:val="none" w:sz="0" w:space="0" w:color="auto"/>
            <w:bottom w:val="none" w:sz="0" w:space="0" w:color="auto"/>
            <w:right w:val="none" w:sz="0" w:space="0" w:color="auto"/>
          </w:divBdr>
          <w:divsChild>
            <w:div w:id="1273634056">
              <w:marLeft w:val="0"/>
              <w:marRight w:val="0"/>
              <w:marTop w:val="0"/>
              <w:marBottom w:val="0"/>
              <w:divBdr>
                <w:top w:val="none" w:sz="0" w:space="0" w:color="auto"/>
                <w:left w:val="none" w:sz="0" w:space="0" w:color="auto"/>
                <w:bottom w:val="none" w:sz="0" w:space="0" w:color="auto"/>
                <w:right w:val="none" w:sz="0" w:space="0" w:color="auto"/>
              </w:divBdr>
              <w:divsChild>
                <w:div w:id="1162813317">
                  <w:marLeft w:val="0"/>
                  <w:marRight w:val="0"/>
                  <w:marTop w:val="0"/>
                  <w:marBottom w:val="0"/>
                  <w:divBdr>
                    <w:top w:val="none" w:sz="0" w:space="0" w:color="auto"/>
                    <w:left w:val="none" w:sz="0" w:space="0" w:color="auto"/>
                    <w:bottom w:val="none" w:sz="0" w:space="0" w:color="auto"/>
                    <w:right w:val="none" w:sz="0" w:space="0" w:color="auto"/>
                  </w:divBdr>
                  <w:divsChild>
                    <w:div w:id="87184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127539">
      <w:bodyDiv w:val="1"/>
      <w:marLeft w:val="0"/>
      <w:marRight w:val="0"/>
      <w:marTop w:val="0"/>
      <w:marBottom w:val="0"/>
      <w:divBdr>
        <w:top w:val="none" w:sz="0" w:space="0" w:color="auto"/>
        <w:left w:val="none" w:sz="0" w:space="0" w:color="auto"/>
        <w:bottom w:val="none" w:sz="0" w:space="0" w:color="auto"/>
        <w:right w:val="none" w:sz="0" w:space="0" w:color="auto"/>
      </w:divBdr>
    </w:div>
    <w:div w:id="1691179699">
      <w:bodyDiv w:val="1"/>
      <w:marLeft w:val="0"/>
      <w:marRight w:val="0"/>
      <w:marTop w:val="0"/>
      <w:marBottom w:val="0"/>
      <w:divBdr>
        <w:top w:val="none" w:sz="0" w:space="0" w:color="auto"/>
        <w:left w:val="none" w:sz="0" w:space="0" w:color="auto"/>
        <w:bottom w:val="none" w:sz="0" w:space="0" w:color="auto"/>
        <w:right w:val="none" w:sz="0" w:space="0" w:color="auto"/>
      </w:divBdr>
    </w:div>
    <w:div w:id="1701127987">
      <w:bodyDiv w:val="1"/>
      <w:marLeft w:val="0"/>
      <w:marRight w:val="0"/>
      <w:marTop w:val="0"/>
      <w:marBottom w:val="0"/>
      <w:divBdr>
        <w:top w:val="none" w:sz="0" w:space="0" w:color="auto"/>
        <w:left w:val="none" w:sz="0" w:space="0" w:color="auto"/>
        <w:bottom w:val="none" w:sz="0" w:space="0" w:color="auto"/>
        <w:right w:val="none" w:sz="0" w:space="0" w:color="auto"/>
      </w:divBdr>
    </w:div>
    <w:div w:id="1762675538">
      <w:bodyDiv w:val="1"/>
      <w:marLeft w:val="0"/>
      <w:marRight w:val="0"/>
      <w:marTop w:val="0"/>
      <w:marBottom w:val="0"/>
      <w:divBdr>
        <w:top w:val="none" w:sz="0" w:space="0" w:color="auto"/>
        <w:left w:val="none" w:sz="0" w:space="0" w:color="auto"/>
        <w:bottom w:val="none" w:sz="0" w:space="0" w:color="auto"/>
        <w:right w:val="none" w:sz="0" w:space="0" w:color="auto"/>
      </w:divBdr>
      <w:divsChild>
        <w:div w:id="881674089">
          <w:marLeft w:val="0"/>
          <w:marRight w:val="0"/>
          <w:marTop w:val="0"/>
          <w:marBottom w:val="0"/>
          <w:divBdr>
            <w:top w:val="none" w:sz="0" w:space="0" w:color="auto"/>
            <w:left w:val="none" w:sz="0" w:space="0" w:color="auto"/>
            <w:bottom w:val="none" w:sz="0" w:space="0" w:color="auto"/>
            <w:right w:val="none" w:sz="0" w:space="0" w:color="auto"/>
          </w:divBdr>
        </w:div>
        <w:div w:id="1187598941">
          <w:marLeft w:val="0"/>
          <w:marRight w:val="0"/>
          <w:marTop w:val="0"/>
          <w:marBottom w:val="0"/>
          <w:divBdr>
            <w:top w:val="none" w:sz="0" w:space="0" w:color="auto"/>
            <w:left w:val="none" w:sz="0" w:space="0" w:color="auto"/>
            <w:bottom w:val="none" w:sz="0" w:space="0" w:color="auto"/>
            <w:right w:val="none" w:sz="0" w:space="0" w:color="auto"/>
          </w:divBdr>
          <w:divsChild>
            <w:div w:id="1820003461">
              <w:marLeft w:val="0"/>
              <w:marRight w:val="0"/>
              <w:marTop w:val="0"/>
              <w:marBottom w:val="0"/>
              <w:divBdr>
                <w:top w:val="none" w:sz="0" w:space="0" w:color="auto"/>
                <w:left w:val="none" w:sz="0" w:space="0" w:color="auto"/>
                <w:bottom w:val="none" w:sz="0" w:space="0" w:color="auto"/>
                <w:right w:val="none" w:sz="0" w:space="0" w:color="auto"/>
              </w:divBdr>
              <w:divsChild>
                <w:div w:id="36132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474687">
      <w:bodyDiv w:val="1"/>
      <w:marLeft w:val="0"/>
      <w:marRight w:val="0"/>
      <w:marTop w:val="0"/>
      <w:marBottom w:val="0"/>
      <w:divBdr>
        <w:top w:val="none" w:sz="0" w:space="0" w:color="auto"/>
        <w:left w:val="none" w:sz="0" w:space="0" w:color="auto"/>
        <w:bottom w:val="none" w:sz="0" w:space="0" w:color="auto"/>
        <w:right w:val="none" w:sz="0" w:space="0" w:color="auto"/>
      </w:divBdr>
    </w:div>
    <w:div w:id="1822624046">
      <w:bodyDiv w:val="1"/>
      <w:marLeft w:val="0"/>
      <w:marRight w:val="0"/>
      <w:marTop w:val="0"/>
      <w:marBottom w:val="0"/>
      <w:divBdr>
        <w:top w:val="none" w:sz="0" w:space="0" w:color="auto"/>
        <w:left w:val="none" w:sz="0" w:space="0" w:color="auto"/>
        <w:bottom w:val="none" w:sz="0" w:space="0" w:color="auto"/>
        <w:right w:val="none" w:sz="0" w:space="0" w:color="auto"/>
      </w:divBdr>
    </w:div>
    <w:div w:id="1825704252">
      <w:bodyDiv w:val="1"/>
      <w:marLeft w:val="0"/>
      <w:marRight w:val="0"/>
      <w:marTop w:val="0"/>
      <w:marBottom w:val="0"/>
      <w:divBdr>
        <w:top w:val="none" w:sz="0" w:space="0" w:color="auto"/>
        <w:left w:val="none" w:sz="0" w:space="0" w:color="auto"/>
        <w:bottom w:val="none" w:sz="0" w:space="0" w:color="auto"/>
        <w:right w:val="none" w:sz="0" w:space="0" w:color="auto"/>
      </w:divBdr>
    </w:div>
    <w:div w:id="1845168015">
      <w:bodyDiv w:val="1"/>
      <w:marLeft w:val="0"/>
      <w:marRight w:val="0"/>
      <w:marTop w:val="0"/>
      <w:marBottom w:val="0"/>
      <w:divBdr>
        <w:top w:val="none" w:sz="0" w:space="0" w:color="auto"/>
        <w:left w:val="none" w:sz="0" w:space="0" w:color="auto"/>
        <w:bottom w:val="none" w:sz="0" w:space="0" w:color="auto"/>
        <w:right w:val="none" w:sz="0" w:space="0" w:color="auto"/>
      </w:divBdr>
    </w:div>
    <w:div w:id="1845431820">
      <w:bodyDiv w:val="1"/>
      <w:marLeft w:val="0"/>
      <w:marRight w:val="0"/>
      <w:marTop w:val="0"/>
      <w:marBottom w:val="0"/>
      <w:divBdr>
        <w:top w:val="none" w:sz="0" w:space="0" w:color="auto"/>
        <w:left w:val="none" w:sz="0" w:space="0" w:color="auto"/>
        <w:bottom w:val="none" w:sz="0" w:space="0" w:color="auto"/>
        <w:right w:val="none" w:sz="0" w:space="0" w:color="auto"/>
      </w:divBdr>
      <w:divsChild>
        <w:div w:id="1450590716">
          <w:marLeft w:val="446"/>
          <w:marRight w:val="0"/>
          <w:marTop w:val="0"/>
          <w:marBottom w:val="0"/>
          <w:divBdr>
            <w:top w:val="none" w:sz="0" w:space="0" w:color="auto"/>
            <w:left w:val="none" w:sz="0" w:space="0" w:color="auto"/>
            <w:bottom w:val="none" w:sz="0" w:space="0" w:color="auto"/>
            <w:right w:val="none" w:sz="0" w:space="0" w:color="auto"/>
          </w:divBdr>
        </w:div>
        <w:div w:id="516232317">
          <w:marLeft w:val="446"/>
          <w:marRight w:val="0"/>
          <w:marTop w:val="0"/>
          <w:marBottom w:val="0"/>
          <w:divBdr>
            <w:top w:val="none" w:sz="0" w:space="0" w:color="auto"/>
            <w:left w:val="none" w:sz="0" w:space="0" w:color="auto"/>
            <w:bottom w:val="none" w:sz="0" w:space="0" w:color="auto"/>
            <w:right w:val="none" w:sz="0" w:space="0" w:color="auto"/>
          </w:divBdr>
        </w:div>
        <w:div w:id="1987467166">
          <w:marLeft w:val="446"/>
          <w:marRight w:val="0"/>
          <w:marTop w:val="0"/>
          <w:marBottom w:val="0"/>
          <w:divBdr>
            <w:top w:val="none" w:sz="0" w:space="0" w:color="auto"/>
            <w:left w:val="none" w:sz="0" w:space="0" w:color="auto"/>
            <w:bottom w:val="none" w:sz="0" w:space="0" w:color="auto"/>
            <w:right w:val="none" w:sz="0" w:space="0" w:color="auto"/>
          </w:divBdr>
        </w:div>
        <w:div w:id="1983264264">
          <w:marLeft w:val="446"/>
          <w:marRight w:val="0"/>
          <w:marTop w:val="0"/>
          <w:marBottom w:val="0"/>
          <w:divBdr>
            <w:top w:val="none" w:sz="0" w:space="0" w:color="auto"/>
            <w:left w:val="none" w:sz="0" w:space="0" w:color="auto"/>
            <w:bottom w:val="none" w:sz="0" w:space="0" w:color="auto"/>
            <w:right w:val="none" w:sz="0" w:space="0" w:color="auto"/>
          </w:divBdr>
        </w:div>
        <w:div w:id="1090397412">
          <w:marLeft w:val="446"/>
          <w:marRight w:val="0"/>
          <w:marTop w:val="0"/>
          <w:marBottom w:val="0"/>
          <w:divBdr>
            <w:top w:val="none" w:sz="0" w:space="0" w:color="auto"/>
            <w:left w:val="none" w:sz="0" w:space="0" w:color="auto"/>
            <w:bottom w:val="none" w:sz="0" w:space="0" w:color="auto"/>
            <w:right w:val="none" w:sz="0" w:space="0" w:color="auto"/>
          </w:divBdr>
        </w:div>
        <w:div w:id="815339352">
          <w:marLeft w:val="446"/>
          <w:marRight w:val="0"/>
          <w:marTop w:val="0"/>
          <w:marBottom w:val="0"/>
          <w:divBdr>
            <w:top w:val="none" w:sz="0" w:space="0" w:color="auto"/>
            <w:left w:val="none" w:sz="0" w:space="0" w:color="auto"/>
            <w:bottom w:val="none" w:sz="0" w:space="0" w:color="auto"/>
            <w:right w:val="none" w:sz="0" w:space="0" w:color="auto"/>
          </w:divBdr>
        </w:div>
        <w:div w:id="1657877366">
          <w:marLeft w:val="446"/>
          <w:marRight w:val="0"/>
          <w:marTop w:val="0"/>
          <w:marBottom w:val="0"/>
          <w:divBdr>
            <w:top w:val="none" w:sz="0" w:space="0" w:color="auto"/>
            <w:left w:val="none" w:sz="0" w:space="0" w:color="auto"/>
            <w:bottom w:val="none" w:sz="0" w:space="0" w:color="auto"/>
            <w:right w:val="none" w:sz="0" w:space="0" w:color="auto"/>
          </w:divBdr>
        </w:div>
        <w:div w:id="1433745434">
          <w:marLeft w:val="446"/>
          <w:marRight w:val="0"/>
          <w:marTop w:val="0"/>
          <w:marBottom w:val="0"/>
          <w:divBdr>
            <w:top w:val="none" w:sz="0" w:space="0" w:color="auto"/>
            <w:left w:val="none" w:sz="0" w:space="0" w:color="auto"/>
            <w:bottom w:val="none" w:sz="0" w:space="0" w:color="auto"/>
            <w:right w:val="none" w:sz="0" w:space="0" w:color="auto"/>
          </w:divBdr>
        </w:div>
        <w:div w:id="453905897">
          <w:marLeft w:val="446"/>
          <w:marRight w:val="0"/>
          <w:marTop w:val="0"/>
          <w:marBottom w:val="0"/>
          <w:divBdr>
            <w:top w:val="none" w:sz="0" w:space="0" w:color="auto"/>
            <w:left w:val="none" w:sz="0" w:space="0" w:color="auto"/>
            <w:bottom w:val="none" w:sz="0" w:space="0" w:color="auto"/>
            <w:right w:val="none" w:sz="0" w:space="0" w:color="auto"/>
          </w:divBdr>
        </w:div>
        <w:div w:id="1307121546">
          <w:marLeft w:val="446"/>
          <w:marRight w:val="0"/>
          <w:marTop w:val="0"/>
          <w:marBottom w:val="0"/>
          <w:divBdr>
            <w:top w:val="none" w:sz="0" w:space="0" w:color="auto"/>
            <w:left w:val="none" w:sz="0" w:space="0" w:color="auto"/>
            <w:bottom w:val="none" w:sz="0" w:space="0" w:color="auto"/>
            <w:right w:val="none" w:sz="0" w:space="0" w:color="auto"/>
          </w:divBdr>
        </w:div>
        <w:div w:id="675811456">
          <w:marLeft w:val="446"/>
          <w:marRight w:val="0"/>
          <w:marTop w:val="0"/>
          <w:marBottom w:val="0"/>
          <w:divBdr>
            <w:top w:val="none" w:sz="0" w:space="0" w:color="auto"/>
            <w:left w:val="none" w:sz="0" w:space="0" w:color="auto"/>
            <w:bottom w:val="none" w:sz="0" w:space="0" w:color="auto"/>
            <w:right w:val="none" w:sz="0" w:space="0" w:color="auto"/>
          </w:divBdr>
        </w:div>
        <w:div w:id="1407068814">
          <w:marLeft w:val="446"/>
          <w:marRight w:val="0"/>
          <w:marTop w:val="0"/>
          <w:marBottom w:val="0"/>
          <w:divBdr>
            <w:top w:val="none" w:sz="0" w:space="0" w:color="auto"/>
            <w:left w:val="none" w:sz="0" w:space="0" w:color="auto"/>
            <w:bottom w:val="none" w:sz="0" w:space="0" w:color="auto"/>
            <w:right w:val="none" w:sz="0" w:space="0" w:color="auto"/>
          </w:divBdr>
        </w:div>
        <w:div w:id="1931966600">
          <w:marLeft w:val="446"/>
          <w:marRight w:val="0"/>
          <w:marTop w:val="0"/>
          <w:marBottom w:val="0"/>
          <w:divBdr>
            <w:top w:val="none" w:sz="0" w:space="0" w:color="auto"/>
            <w:left w:val="none" w:sz="0" w:space="0" w:color="auto"/>
            <w:bottom w:val="none" w:sz="0" w:space="0" w:color="auto"/>
            <w:right w:val="none" w:sz="0" w:space="0" w:color="auto"/>
          </w:divBdr>
        </w:div>
        <w:div w:id="89393337">
          <w:marLeft w:val="446"/>
          <w:marRight w:val="0"/>
          <w:marTop w:val="0"/>
          <w:marBottom w:val="0"/>
          <w:divBdr>
            <w:top w:val="none" w:sz="0" w:space="0" w:color="auto"/>
            <w:left w:val="none" w:sz="0" w:space="0" w:color="auto"/>
            <w:bottom w:val="none" w:sz="0" w:space="0" w:color="auto"/>
            <w:right w:val="none" w:sz="0" w:space="0" w:color="auto"/>
          </w:divBdr>
        </w:div>
      </w:divsChild>
    </w:div>
    <w:div w:id="1855994597">
      <w:bodyDiv w:val="1"/>
      <w:marLeft w:val="0"/>
      <w:marRight w:val="0"/>
      <w:marTop w:val="0"/>
      <w:marBottom w:val="0"/>
      <w:divBdr>
        <w:top w:val="none" w:sz="0" w:space="0" w:color="auto"/>
        <w:left w:val="none" w:sz="0" w:space="0" w:color="auto"/>
        <w:bottom w:val="none" w:sz="0" w:space="0" w:color="auto"/>
        <w:right w:val="none" w:sz="0" w:space="0" w:color="auto"/>
      </w:divBdr>
      <w:divsChild>
        <w:div w:id="740371939">
          <w:marLeft w:val="0"/>
          <w:marRight w:val="0"/>
          <w:marTop w:val="0"/>
          <w:marBottom w:val="0"/>
          <w:divBdr>
            <w:top w:val="none" w:sz="0" w:space="0" w:color="auto"/>
            <w:left w:val="none" w:sz="0" w:space="0" w:color="auto"/>
            <w:bottom w:val="none" w:sz="0" w:space="0" w:color="auto"/>
            <w:right w:val="none" w:sz="0" w:space="0" w:color="auto"/>
          </w:divBdr>
          <w:divsChild>
            <w:div w:id="869223937">
              <w:marLeft w:val="0"/>
              <w:marRight w:val="0"/>
              <w:marTop w:val="0"/>
              <w:marBottom w:val="0"/>
              <w:divBdr>
                <w:top w:val="none" w:sz="0" w:space="0" w:color="auto"/>
                <w:left w:val="none" w:sz="0" w:space="0" w:color="auto"/>
                <w:bottom w:val="none" w:sz="0" w:space="0" w:color="auto"/>
                <w:right w:val="none" w:sz="0" w:space="0" w:color="auto"/>
              </w:divBdr>
            </w:div>
            <w:div w:id="50856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407470">
      <w:bodyDiv w:val="1"/>
      <w:marLeft w:val="0"/>
      <w:marRight w:val="0"/>
      <w:marTop w:val="0"/>
      <w:marBottom w:val="0"/>
      <w:divBdr>
        <w:top w:val="none" w:sz="0" w:space="0" w:color="auto"/>
        <w:left w:val="none" w:sz="0" w:space="0" w:color="auto"/>
        <w:bottom w:val="none" w:sz="0" w:space="0" w:color="auto"/>
        <w:right w:val="none" w:sz="0" w:space="0" w:color="auto"/>
      </w:divBdr>
    </w:div>
    <w:div w:id="1874422457">
      <w:bodyDiv w:val="1"/>
      <w:marLeft w:val="0"/>
      <w:marRight w:val="0"/>
      <w:marTop w:val="0"/>
      <w:marBottom w:val="0"/>
      <w:divBdr>
        <w:top w:val="none" w:sz="0" w:space="0" w:color="auto"/>
        <w:left w:val="none" w:sz="0" w:space="0" w:color="auto"/>
        <w:bottom w:val="none" w:sz="0" w:space="0" w:color="auto"/>
        <w:right w:val="none" w:sz="0" w:space="0" w:color="auto"/>
      </w:divBdr>
      <w:divsChild>
        <w:div w:id="617756108">
          <w:marLeft w:val="0"/>
          <w:marRight w:val="0"/>
          <w:marTop w:val="0"/>
          <w:marBottom w:val="0"/>
          <w:divBdr>
            <w:top w:val="none" w:sz="0" w:space="0" w:color="auto"/>
            <w:left w:val="none" w:sz="0" w:space="0" w:color="auto"/>
            <w:bottom w:val="none" w:sz="0" w:space="0" w:color="auto"/>
            <w:right w:val="none" w:sz="0" w:space="0" w:color="auto"/>
          </w:divBdr>
          <w:divsChild>
            <w:div w:id="1612662163">
              <w:marLeft w:val="0"/>
              <w:marRight w:val="0"/>
              <w:marTop w:val="0"/>
              <w:marBottom w:val="0"/>
              <w:divBdr>
                <w:top w:val="none" w:sz="0" w:space="0" w:color="auto"/>
                <w:left w:val="none" w:sz="0" w:space="0" w:color="auto"/>
                <w:bottom w:val="none" w:sz="0" w:space="0" w:color="auto"/>
                <w:right w:val="none" w:sz="0" w:space="0" w:color="auto"/>
              </w:divBdr>
              <w:divsChild>
                <w:div w:id="24522056">
                  <w:marLeft w:val="0"/>
                  <w:marRight w:val="0"/>
                  <w:marTop w:val="0"/>
                  <w:marBottom w:val="0"/>
                  <w:divBdr>
                    <w:top w:val="none" w:sz="0" w:space="0" w:color="auto"/>
                    <w:left w:val="none" w:sz="0" w:space="0" w:color="auto"/>
                    <w:bottom w:val="none" w:sz="0" w:space="0" w:color="auto"/>
                    <w:right w:val="none" w:sz="0" w:space="0" w:color="auto"/>
                  </w:divBdr>
                  <w:divsChild>
                    <w:div w:id="1726417000">
                      <w:marLeft w:val="0"/>
                      <w:marRight w:val="0"/>
                      <w:marTop w:val="0"/>
                      <w:marBottom w:val="0"/>
                      <w:divBdr>
                        <w:top w:val="none" w:sz="0" w:space="0" w:color="auto"/>
                        <w:left w:val="none" w:sz="0" w:space="0" w:color="auto"/>
                        <w:bottom w:val="none" w:sz="0" w:space="0" w:color="auto"/>
                        <w:right w:val="none" w:sz="0" w:space="0" w:color="auto"/>
                      </w:divBdr>
                    </w:div>
                  </w:divsChild>
                </w:div>
                <w:div w:id="816536698">
                  <w:marLeft w:val="0"/>
                  <w:marRight w:val="0"/>
                  <w:marTop w:val="0"/>
                  <w:marBottom w:val="0"/>
                  <w:divBdr>
                    <w:top w:val="none" w:sz="0" w:space="0" w:color="auto"/>
                    <w:left w:val="none" w:sz="0" w:space="0" w:color="auto"/>
                    <w:bottom w:val="none" w:sz="0" w:space="0" w:color="auto"/>
                    <w:right w:val="none" w:sz="0" w:space="0" w:color="auto"/>
                  </w:divBdr>
                  <w:divsChild>
                    <w:div w:id="21212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3613654">
      <w:bodyDiv w:val="1"/>
      <w:marLeft w:val="0"/>
      <w:marRight w:val="0"/>
      <w:marTop w:val="0"/>
      <w:marBottom w:val="0"/>
      <w:divBdr>
        <w:top w:val="none" w:sz="0" w:space="0" w:color="auto"/>
        <w:left w:val="none" w:sz="0" w:space="0" w:color="auto"/>
        <w:bottom w:val="none" w:sz="0" w:space="0" w:color="auto"/>
        <w:right w:val="none" w:sz="0" w:space="0" w:color="auto"/>
      </w:divBdr>
      <w:divsChild>
        <w:div w:id="1333291039">
          <w:marLeft w:val="0"/>
          <w:marRight w:val="0"/>
          <w:marTop w:val="0"/>
          <w:marBottom w:val="0"/>
          <w:divBdr>
            <w:top w:val="none" w:sz="0" w:space="0" w:color="auto"/>
            <w:left w:val="none" w:sz="0" w:space="0" w:color="auto"/>
            <w:bottom w:val="none" w:sz="0" w:space="0" w:color="auto"/>
            <w:right w:val="none" w:sz="0" w:space="0" w:color="auto"/>
          </w:divBdr>
        </w:div>
        <w:div w:id="613555844">
          <w:marLeft w:val="0"/>
          <w:marRight w:val="0"/>
          <w:marTop w:val="0"/>
          <w:marBottom w:val="0"/>
          <w:divBdr>
            <w:top w:val="none" w:sz="0" w:space="0" w:color="auto"/>
            <w:left w:val="none" w:sz="0" w:space="0" w:color="auto"/>
            <w:bottom w:val="none" w:sz="0" w:space="0" w:color="auto"/>
            <w:right w:val="none" w:sz="0" w:space="0" w:color="auto"/>
          </w:divBdr>
        </w:div>
        <w:div w:id="1217476732">
          <w:marLeft w:val="0"/>
          <w:marRight w:val="0"/>
          <w:marTop w:val="0"/>
          <w:marBottom w:val="0"/>
          <w:divBdr>
            <w:top w:val="none" w:sz="0" w:space="0" w:color="auto"/>
            <w:left w:val="none" w:sz="0" w:space="0" w:color="auto"/>
            <w:bottom w:val="none" w:sz="0" w:space="0" w:color="auto"/>
            <w:right w:val="none" w:sz="0" w:space="0" w:color="auto"/>
          </w:divBdr>
        </w:div>
        <w:div w:id="75245590">
          <w:marLeft w:val="0"/>
          <w:marRight w:val="0"/>
          <w:marTop w:val="0"/>
          <w:marBottom w:val="0"/>
          <w:divBdr>
            <w:top w:val="none" w:sz="0" w:space="0" w:color="auto"/>
            <w:left w:val="none" w:sz="0" w:space="0" w:color="auto"/>
            <w:bottom w:val="none" w:sz="0" w:space="0" w:color="auto"/>
            <w:right w:val="none" w:sz="0" w:space="0" w:color="auto"/>
          </w:divBdr>
        </w:div>
        <w:div w:id="1447309207">
          <w:marLeft w:val="0"/>
          <w:marRight w:val="0"/>
          <w:marTop w:val="0"/>
          <w:marBottom w:val="0"/>
          <w:divBdr>
            <w:top w:val="none" w:sz="0" w:space="0" w:color="auto"/>
            <w:left w:val="none" w:sz="0" w:space="0" w:color="auto"/>
            <w:bottom w:val="none" w:sz="0" w:space="0" w:color="auto"/>
            <w:right w:val="none" w:sz="0" w:space="0" w:color="auto"/>
          </w:divBdr>
        </w:div>
        <w:div w:id="1339188792">
          <w:marLeft w:val="0"/>
          <w:marRight w:val="0"/>
          <w:marTop w:val="0"/>
          <w:marBottom w:val="0"/>
          <w:divBdr>
            <w:top w:val="none" w:sz="0" w:space="0" w:color="auto"/>
            <w:left w:val="none" w:sz="0" w:space="0" w:color="auto"/>
            <w:bottom w:val="none" w:sz="0" w:space="0" w:color="auto"/>
            <w:right w:val="none" w:sz="0" w:space="0" w:color="auto"/>
          </w:divBdr>
        </w:div>
        <w:div w:id="334573991">
          <w:marLeft w:val="0"/>
          <w:marRight w:val="0"/>
          <w:marTop w:val="0"/>
          <w:marBottom w:val="0"/>
          <w:divBdr>
            <w:top w:val="none" w:sz="0" w:space="0" w:color="auto"/>
            <w:left w:val="none" w:sz="0" w:space="0" w:color="auto"/>
            <w:bottom w:val="none" w:sz="0" w:space="0" w:color="auto"/>
            <w:right w:val="none" w:sz="0" w:space="0" w:color="auto"/>
          </w:divBdr>
        </w:div>
        <w:div w:id="1637177217">
          <w:marLeft w:val="0"/>
          <w:marRight w:val="0"/>
          <w:marTop w:val="0"/>
          <w:marBottom w:val="0"/>
          <w:divBdr>
            <w:top w:val="none" w:sz="0" w:space="0" w:color="auto"/>
            <w:left w:val="none" w:sz="0" w:space="0" w:color="auto"/>
            <w:bottom w:val="none" w:sz="0" w:space="0" w:color="auto"/>
            <w:right w:val="none" w:sz="0" w:space="0" w:color="auto"/>
          </w:divBdr>
        </w:div>
        <w:div w:id="544029704">
          <w:marLeft w:val="0"/>
          <w:marRight w:val="0"/>
          <w:marTop w:val="0"/>
          <w:marBottom w:val="0"/>
          <w:divBdr>
            <w:top w:val="none" w:sz="0" w:space="0" w:color="auto"/>
            <w:left w:val="none" w:sz="0" w:space="0" w:color="auto"/>
            <w:bottom w:val="none" w:sz="0" w:space="0" w:color="auto"/>
            <w:right w:val="none" w:sz="0" w:space="0" w:color="auto"/>
          </w:divBdr>
        </w:div>
        <w:div w:id="261645716">
          <w:marLeft w:val="0"/>
          <w:marRight w:val="0"/>
          <w:marTop w:val="0"/>
          <w:marBottom w:val="0"/>
          <w:divBdr>
            <w:top w:val="none" w:sz="0" w:space="0" w:color="auto"/>
            <w:left w:val="none" w:sz="0" w:space="0" w:color="auto"/>
            <w:bottom w:val="none" w:sz="0" w:space="0" w:color="auto"/>
            <w:right w:val="none" w:sz="0" w:space="0" w:color="auto"/>
          </w:divBdr>
        </w:div>
        <w:div w:id="1927618275">
          <w:marLeft w:val="0"/>
          <w:marRight w:val="0"/>
          <w:marTop w:val="0"/>
          <w:marBottom w:val="0"/>
          <w:divBdr>
            <w:top w:val="none" w:sz="0" w:space="0" w:color="auto"/>
            <w:left w:val="none" w:sz="0" w:space="0" w:color="auto"/>
            <w:bottom w:val="none" w:sz="0" w:space="0" w:color="auto"/>
            <w:right w:val="none" w:sz="0" w:space="0" w:color="auto"/>
          </w:divBdr>
        </w:div>
        <w:div w:id="1875263638">
          <w:marLeft w:val="0"/>
          <w:marRight w:val="0"/>
          <w:marTop w:val="0"/>
          <w:marBottom w:val="0"/>
          <w:divBdr>
            <w:top w:val="none" w:sz="0" w:space="0" w:color="auto"/>
            <w:left w:val="none" w:sz="0" w:space="0" w:color="auto"/>
            <w:bottom w:val="none" w:sz="0" w:space="0" w:color="auto"/>
            <w:right w:val="none" w:sz="0" w:space="0" w:color="auto"/>
          </w:divBdr>
        </w:div>
        <w:div w:id="1445347951">
          <w:marLeft w:val="0"/>
          <w:marRight w:val="0"/>
          <w:marTop w:val="0"/>
          <w:marBottom w:val="0"/>
          <w:divBdr>
            <w:top w:val="none" w:sz="0" w:space="0" w:color="auto"/>
            <w:left w:val="none" w:sz="0" w:space="0" w:color="auto"/>
            <w:bottom w:val="none" w:sz="0" w:space="0" w:color="auto"/>
            <w:right w:val="none" w:sz="0" w:space="0" w:color="auto"/>
          </w:divBdr>
        </w:div>
        <w:div w:id="660736174">
          <w:marLeft w:val="0"/>
          <w:marRight w:val="0"/>
          <w:marTop w:val="0"/>
          <w:marBottom w:val="0"/>
          <w:divBdr>
            <w:top w:val="none" w:sz="0" w:space="0" w:color="auto"/>
            <w:left w:val="none" w:sz="0" w:space="0" w:color="auto"/>
            <w:bottom w:val="none" w:sz="0" w:space="0" w:color="auto"/>
            <w:right w:val="none" w:sz="0" w:space="0" w:color="auto"/>
          </w:divBdr>
        </w:div>
        <w:div w:id="200821004">
          <w:marLeft w:val="0"/>
          <w:marRight w:val="0"/>
          <w:marTop w:val="0"/>
          <w:marBottom w:val="0"/>
          <w:divBdr>
            <w:top w:val="none" w:sz="0" w:space="0" w:color="auto"/>
            <w:left w:val="none" w:sz="0" w:space="0" w:color="auto"/>
            <w:bottom w:val="none" w:sz="0" w:space="0" w:color="auto"/>
            <w:right w:val="none" w:sz="0" w:space="0" w:color="auto"/>
          </w:divBdr>
        </w:div>
        <w:div w:id="1747923793">
          <w:marLeft w:val="0"/>
          <w:marRight w:val="0"/>
          <w:marTop w:val="0"/>
          <w:marBottom w:val="0"/>
          <w:divBdr>
            <w:top w:val="none" w:sz="0" w:space="0" w:color="auto"/>
            <w:left w:val="none" w:sz="0" w:space="0" w:color="auto"/>
            <w:bottom w:val="none" w:sz="0" w:space="0" w:color="auto"/>
            <w:right w:val="none" w:sz="0" w:space="0" w:color="auto"/>
          </w:divBdr>
        </w:div>
        <w:div w:id="1343706426">
          <w:marLeft w:val="0"/>
          <w:marRight w:val="0"/>
          <w:marTop w:val="0"/>
          <w:marBottom w:val="0"/>
          <w:divBdr>
            <w:top w:val="none" w:sz="0" w:space="0" w:color="auto"/>
            <w:left w:val="none" w:sz="0" w:space="0" w:color="auto"/>
            <w:bottom w:val="none" w:sz="0" w:space="0" w:color="auto"/>
            <w:right w:val="none" w:sz="0" w:space="0" w:color="auto"/>
          </w:divBdr>
        </w:div>
        <w:div w:id="1125194765">
          <w:marLeft w:val="0"/>
          <w:marRight w:val="0"/>
          <w:marTop w:val="0"/>
          <w:marBottom w:val="0"/>
          <w:divBdr>
            <w:top w:val="none" w:sz="0" w:space="0" w:color="auto"/>
            <w:left w:val="none" w:sz="0" w:space="0" w:color="auto"/>
            <w:bottom w:val="none" w:sz="0" w:space="0" w:color="auto"/>
            <w:right w:val="none" w:sz="0" w:space="0" w:color="auto"/>
          </w:divBdr>
        </w:div>
        <w:div w:id="569853284">
          <w:marLeft w:val="0"/>
          <w:marRight w:val="0"/>
          <w:marTop w:val="0"/>
          <w:marBottom w:val="0"/>
          <w:divBdr>
            <w:top w:val="none" w:sz="0" w:space="0" w:color="auto"/>
            <w:left w:val="none" w:sz="0" w:space="0" w:color="auto"/>
            <w:bottom w:val="none" w:sz="0" w:space="0" w:color="auto"/>
            <w:right w:val="none" w:sz="0" w:space="0" w:color="auto"/>
          </w:divBdr>
        </w:div>
        <w:div w:id="794718006">
          <w:marLeft w:val="0"/>
          <w:marRight w:val="0"/>
          <w:marTop w:val="0"/>
          <w:marBottom w:val="0"/>
          <w:divBdr>
            <w:top w:val="none" w:sz="0" w:space="0" w:color="auto"/>
            <w:left w:val="none" w:sz="0" w:space="0" w:color="auto"/>
            <w:bottom w:val="none" w:sz="0" w:space="0" w:color="auto"/>
            <w:right w:val="none" w:sz="0" w:space="0" w:color="auto"/>
          </w:divBdr>
        </w:div>
        <w:div w:id="173688548">
          <w:marLeft w:val="0"/>
          <w:marRight w:val="0"/>
          <w:marTop w:val="0"/>
          <w:marBottom w:val="0"/>
          <w:divBdr>
            <w:top w:val="none" w:sz="0" w:space="0" w:color="auto"/>
            <w:left w:val="none" w:sz="0" w:space="0" w:color="auto"/>
            <w:bottom w:val="none" w:sz="0" w:space="0" w:color="auto"/>
            <w:right w:val="none" w:sz="0" w:space="0" w:color="auto"/>
          </w:divBdr>
        </w:div>
        <w:div w:id="1226453735">
          <w:marLeft w:val="0"/>
          <w:marRight w:val="0"/>
          <w:marTop w:val="0"/>
          <w:marBottom w:val="0"/>
          <w:divBdr>
            <w:top w:val="none" w:sz="0" w:space="0" w:color="auto"/>
            <w:left w:val="none" w:sz="0" w:space="0" w:color="auto"/>
            <w:bottom w:val="none" w:sz="0" w:space="0" w:color="auto"/>
            <w:right w:val="none" w:sz="0" w:space="0" w:color="auto"/>
          </w:divBdr>
        </w:div>
      </w:divsChild>
    </w:div>
    <w:div w:id="1906909617">
      <w:bodyDiv w:val="1"/>
      <w:marLeft w:val="0"/>
      <w:marRight w:val="0"/>
      <w:marTop w:val="0"/>
      <w:marBottom w:val="0"/>
      <w:divBdr>
        <w:top w:val="none" w:sz="0" w:space="0" w:color="auto"/>
        <w:left w:val="none" w:sz="0" w:space="0" w:color="auto"/>
        <w:bottom w:val="none" w:sz="0" w:space="0" w:color="auto"/>
        <w:right w:val="none" w:sz="0" w:space="0" w:color="auto"/>
      </w:divBdr>
    </w:div>
    <w:div w:id="1909918394">
      <w:bodyDiv w:val="1"/>
      <w:marLeft w:val="0"/>
      <w:marRight w:val="0"/>
      <w:marTop w:val="0"/>
      <w:marBottom w:val="0"/>
      <w:divBdr>
        <w:top w:val="none" w:sz="0" w:space="0" w:color="auto"/>
        <w:left w:val="none" w:sz="0" w:space="0" w:color="auto"/>
        <w:bottom w:val="none" w:sz="0" w:space="0" w:color="auto"/>
        <w:right w:val="none" w:sz="0" w:space="0" w:color="auto"/>
      </w:divBdr>
    </w:div>
    <w:div w:id="1917157214">
      <w:bodyDiv w:val="1"/>
      <w:marLeft w:val="0"/>
      <w:marRight w:val="0"/>
      <w:marTop w:val="0"/>
      <w:marBottom w:val="0"/>
      <w:divBdr>
        <w:top w:val="none" w:sz="0" w:space="0" w:color="auto"/>
        <w:left w:val="none" w:sz="0" w:space="0" w:color="auto"/>
        <w:bottom w:val="none" w:sz="0" w:space="0" w:color="auto"/>
        <w:right w:val="none" w:sz="0" w:space="0" w:color="auto"/>
      </w:divBdr>
    </w:div>
    <w:div w:id="1933052757">
      <w:bodyDiv w:val="1"/>
      <w:marLeft w:val="0"/>
      <w:marRight w:val="0"/>
      <w:marTop w:val="0"/>
      <w:marBottom w:val="0"/>
      <w:divBdr>
        <w:top w:val="none" w:sz="0" w:space="0" w:color="auto"/>
        <w:left w:val="none" w:sz="0" w:space="0" w:color="auto"/>
        <w:bottom w:val="none" w:sz="0" w:space="0" w:color="auto"/>
        <w:right w:val="none" w:sz="0" w:space="0" w:color="auto"/>
      </w:divBdr>
    </w:div>
    <w:div w:id="1939947893">
      <w:bodyDiv w:val="1"/>
      <w:marLeft w:val="0"/>
      <w:marRight w:val="0"/>
      <w:marTop w:val="0"/>
      <w:marBottom w:val="0"/>
      <w:divBdr>
        <w:top w:val="none" w:sz="0" w:space="0" w:color="auto"/>
        <w:left w:val="none" w:sz="0" w:space="0" w:color="auto"/>
        <w:bottom w:val="none" w:sz="0" w:space="0" w:color="auto"/>
        <w:right w:val="none" w:sz="0" w:space="0" w:color="auto"/>
      </w:divBdr>
    </w:div>
    <w:div w:id="1953710905">
      <w:bodyDiv w:val="1"/>
      <w:marLeft w:val="0"/>
      <w:marRight w:val="0"/>
      <w:marTop w:val="0"/>
      <w:marBottom w:val="0"/>
      <w:divBdr>
        <w:top w:val="none" w:sz="0" w:space="0" w:color="auto"/>
        <w:left w:val="none" w:sz="0" w:space="0" w:color="auto"/>
        <w:bottom w:val="none" w:sz="0" w:space="0" w:color="auto"/>
        <w:right w:val="none" w:sz="0" w:space="0" w:color="auto"/>
      </w:divBdr>
    </w:div>
    <w:div w:id="2096708186">
      <w:bodyDiv w:val="1"/>
      <w:marLeft w:val="0"/>
      <w:marRight w:val="0"/>
      <w:marTop w:val="0"/>
      <w:marBottom w:val="0"/>
      <w:divBdr>
        <w:top w:val="none" w:sz="0" w:space="0" w:color="auto"/>
        <w:left w:val="none" w:sz="0" w:space="0" w:color="auto"/>
        <w:bottom w:val="none" w:sz="0" w:space="0" w:color="auto"/>
        <w:right w:val="none" w:sz="0" w:space="0" w:color="auto"/>
      </w:divBdr>
      <w:divsChild>
        <w:div w:id="1660881607">
          <w:marLeft w:val="0"/>
          <w:marRight w:val="0"/>
          <w:marTop w:val="0"/>
          <w:marBottom w:val="0"/>
          <w:divBdr>
            <w:top w:val="none" w:sz="0" w:space="0" w:color="auto"/>
            <w:left w:val="none" w:sz="0" w:space="0" w:color="auto"/>
            <w:bottom w:val="none" w:sz="0" w:space="0" w:color="auto"/>
            <w:right w:val="none" w:sz="0" w:space="0" w:color="auto"/>
          </w:divBdr>
          <w:divsChild>
            <w:div w:id="1120537997">
              <w:marLeft w:val="0"/>
              <w:marRight w:val="0"/>
              <w:marTop w:val="0"/>
              <w:marBottom w:val="0"/>
              <w:divBdr>
                <w:top w:val="none" w:sz="0" w:space="0" w:color="auto"/>
                <w:left w:val="none" w:sz="0" w:space="0" w:color="auto"/>
                <w:bottom w:val="none" w:sz="0" w:space="0" w:color="auto"/>
                <w:right w:val="none" w:sz="0" w:space="0" w:color="auto"/>
              </w:divBdr>
              <w:divsChild>
                <w:div w:id="1497919004">
                  <w:marLeft w:val="0"/>
                  <w:marRight w:val="0"/>
                  <w:marTop w:val="0"/>
                  <w:marBottom w:val="0"/>
                  <w:divBdr>
                    <w:top w:val="none" w:sz="0" w:space="0" w:color="auto"/>
                    <w:left w:val="none" w:sz="0" w:space="0" w:color="auto"/>
                    <w:bottom w:val="none" w:sz="0" w:space="0" w:color="auto"/>
                    <w:right w:val="none" w:sz="0" w:space="0" w:color="auto"/>
                  </w:divBdr>
                  <w:divsChild>
                    <w:div w:id="129494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732515">
      <w:bodyDiv w:val="1"/>
      <w:marLeft w:val="0"/>
      <w:marRight w:val="0"/>
      <w:marTop w:val="0"/>
      <w:marBottom w:val="0"/>
      <w:divBdr>
        <w:top w:val="none" w:sz="0" w:space="0" w:color="auto"/>
        <w:left w:val="none" w:sz="0" w:space="0" w:color="auto"/>
        <w:bottom w:val="none" w:sz="0" w:space="0" w:color="auto"/>
        <w:right w:val="none" w:sz="0" w:space="0" w:color="auto"/>
      </w:divBdr>
      <w:divsChild>
        <w:div w:id="1924727157">
          <w:marLeft w:val="0"/>
          <w:marRight w:val="0"/>
          <w:marTop w:val="0"/>
          <w:marBottom w:val="0"/>
          <w:divBdr>
            <w:top w:val="none" w:sz="0" w:space="0" w:color="auto"/>
            <w:left w:val="none" w:sz="0" w:space="0" w:color="auto"/>
            <w:bottom w:val="none" w:sz="0" w:space="0" w:color="auto"/>
            <w:right w:val="none" w:sz="0" w:space="0" w:color="auto"/>
          </w:divBdr>
          <w:divsChild>
            <w:div w:id="290091263">
              <w:marLeft w:val="0"/>
              <w:marRight w:val="0"/>
              <w:marTop w:val="0"/>
              <w:marBottom w:val="0"/>
              <w:divBdr>
                <w:top w:val="none" w:sz="0" w:space="0" w:color="auto"/>
                <w:left w:val="none" w:sz="0" w:space="0" w:color="auto"/>
                <w:bottom w:val="none" w:sz="0" w:space="0" w:color="auto"/>
                <w:right w:val="none" w:sz="0" w:space="0" w:color="auto"/>
              </w:divBdr>
            </w:div>
            <w:div w:id="524247883">
              <w:marLeft w:val="0"/>
              <w:marRight w:val="0"/>
              <w:marTop w:val="0"/>
              <w:marBottom w:val="0"/>
              <w:divBdr>
                <w:top w:val="none" w:sz="0" w:space="0" w:color="auto"/>
                <w:left w:val="none" w:sz="0" w:space="0" w:color="auto"/>
                <w:bottom w:val="none" w:sz="0" w:space="0" w:color="auto"/>
                <w:right w:val="none" w:sz="0" w:space="0" w:color="auto"/>
              </w:divBdr>
            </w:div>
            <w:div w:id="1308129306">
              <w:marLeft w:val="0"/>
              <w:marRight w:val="0"/>
              <w:marTop w:val="0"/>
              <w:marBottom w:val="0"/>
              <w:divBdr>
                <w:top w:val="none" w:sz="0" w:space="0" w:color="auto"/>
                <w:left w:val="none" w:sz="0" w:space="0" w:color="auto"/>
                <w:bottom w:val="none" w:sz="0" w:space="0" w:color="auto"/>
                <w:right w:val="none" w:sz="0" w:space="0" w:color="auto"/>
              </w:divBdr>
            </w:div>
            <w:div w:id="712582117">
              <w:marLeft w:val="0"/>
              <w:marRight w:val="0"/>
              <w:marTop w:val="0"/>
              <w:marBottom w:val="0"/>
              <w:divBdr>
                <w:top w:val="none" w:sz="0" w:space="0" w:color="auto"/>
                <w:left w:val="none" w:sz="0" w:space="0" w:color="auto"/>
                <w:bottom w:val="none" w:sz="0" w:space="0" w:color="auto"/>
                <w:right w:val="none" w:sz="0" w:space="0" w:color="auto"/>
              </w:divBdr>
            </w:div>
            <w:div w:id="139425421">
              <w:marLeft w:val="0"/>
              <w:marRight w:val="0"/>
              <w:marTop w:val="0"/>
              <w:marBottom w:val="0"/>
              <w:divBdr>
                <w:top w:val="none" w:sz="0" w:space="0" w:color="auto"/>
                <w:left w:val="none" w:sz="0" w:space="0" w:color="auto"/>
                <w:bottom w:val="none" w:sz="0" w:space="0" w:color="auto"/>
                <w:right w:val="none" w:sz="0" w:space="0" w:color="auto"/>
              </w:divBdr>
            </w:div>
            <w:div w:id="556476402">
              <w:marLeft w:val="0"/>
              <w:marRight w:val="0"/>
              <w:marTop w:val="0"/>
              <w:marBottom w:val="0"/>
              <w:divBdr>
                <w:top w:val="none" w:sz="0" w:space="0" w:color="auto"/>
                <w:left w:val="none" w:sz="0" w:space="0" w:color="auto"/>
                <w:bottom w:val="none" w:sz="0" w:space="0" w:color="auto"/>
                <w:right w:val="none" w:sz="0" w:space="0" w:color="auto"/>
              </w:divBdr>
            </w:div>
            <w:div w:id="251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549571">
      <w:bodyDiv w:val="1"/>
      <w:marLeft w:val="0"/>
      <w:marRight w:val="0"/>
      <w:marTop w:val="0"/>
      <w:marBottom w:val="0"/>
      <w:divBdr>
        <w:top w:val="none" w:sz="0" w:space="0" w:color="auto"/>
        <w:left w:val="none" w:sz="0" w:space="0" w:color="auto"/>
        <w:bottom w:val="none" w:sz="0" w:space="0" w:color="auto"/>
        <w:right w:val="none" w:sz="0" w:space="0" w:color="auto"/>
      </w:divBdr>
      <w:divsChild>
        <w:div w:id="896472679">
          <w:marLeft w:val="0"/>
          <w:marRight w:val="0"/>
          <w:marTop w:val="0"/>
          <w:marBottom w:val="0"/>
          <w:divBdr>
            <w:top w:val="none" w:sz="0" w:space="0" w:color="auto"/>
            <w:left w:val="none" w:sz="0" w:space="0" w:color="auto"/>
            <w:bottom w:val="none" w:sz="0" w:space="0" w:color="auto"/>
            <w:right w:val="none" w:sz="0" w:space="0" w:color="auto"/>
          </w:divBdr>
          <w:divsChild>
            <w:div w:id="664557005">
              <w:marLeft w:val="0"/>
              <w:marRight w:val="0"/>
              <w:marTop w:val="0"/>
              <w:marBottom w:val="0"/>
              <w:divBdr>
                <w:top w:val="none" w:sz="0" w:space="0" w:color="auto"/>
                <w:left w:val="none" w:sz="0" w:space="0" w:color="auto"/>
                <w:bottom w:val="none" w:sz="0" w:space="0" w:color="auto"/>
                <w:right w:val="none" w:sz="0" w:space="0" w:color="auto"/>
              </w:divBdr>
              <w:divsChild>
                <w:div w:id="1024483069">
                  <w:marLeft w:val="0"/>
                  <w:marRight w:val="0"/>
                  <w:marTop w:val="0"/>
                  <w:marBottom w:val="0"/>
                  <w:divBdr>
                    <w:top w:val="none" w:sz="0" w:space="0" w:color="auto"/>
                    <w:left w:val="none" w:sz="0" w:space="0" w:color="auto"/>
                    <w:bottom w:val="none" w:sz="0" w:space="0" w:color="auto"/>
                    <w:right w:val="none" w:sz="0" w:space="0" w:color="auto"/>
                  </w:divBdr>
                  <w:divsChild>
                    <w:div w:id="135950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752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10.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1.png"/><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109E38-18F2-413F-A019-8EB078E1D56C}">
  <ds:schemaRefs>
    <ds:schemaRef ds:uri="http://schemas.openxmlformats.org/officeDocument/2006/bibliography"/>
  </ds:schemaRefs>
</ds:datastoreItem>
</file>

<file path=customXml/itemProps2.xml><?xml version="1.0" encoding="utf-8"?>
<ds:datastoreItem xmlns:ds="http://schemas.openxmlformats.org/officeDocument/2006/customXml" ds:itemID="{393A3B06-9460-4C0C-8613-F5E7ECF0CE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114</Pages>
  <Words>24998</Words>
  <Characters>142495</Characters>
  <Application>Microsoft Office Word</Application>
  <DocSecurity>0</DocSecurity>
  <Lines>1187</Lines>
  <Paragraphs>334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2025-06-20T09:40:00Z</dcterms:created>
  <dcterms:modified xsi:type="dcterms:W3CDTF">2025-06-29T10:29:00Z</dcterms:modified>
</cp:coreProperties>
</file>